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111" w:rsidRPr="004F0076" w:rsidRDefault="00D2464A" w:rsidP="007515EA">
      <w:pPr>
        <w:ind w:left="4253"/>
        <w:jc w:val="center"/>
        <w:rPr>
          <w:sz w:val="28"/>
          <w:szCs w:val="28"/>
        </w:rPr>
      </w:pPr>
      <w:r w:rsidRPr="004F0076">
        <w:rPr>
          <w:sz w:val="28"/>
          <w:szCs w:val="28"/>
        </w:rPr>
        <w:t xml:space="preserve">Приложение </w:t>
      </w:r>
      <w:r w:rsidR="004D1F4F">
        <w:rPr>
          <w:sz w:val="28"/>
          <w:szCs w:val="28"/>
        </w:rPr>
        <w:t>3</w:t>
      </w:r>
    </w:p>
    <w:p w:rsidR="00352E0C" w:rsidRDefault="00352E0C" w:rsidP="002018E2">
      <w:pPr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решению </w:t>
      </w:r>
      <w:r w:rsidR="002018E2" w:rsidRPr="004F0076">
        <w:rPr>
          <w:sz w:val="28"/>
          <w:szCs w:val="28"/>
        </w:rPr>
        <w:t>городской Думы города Ш</w:t>
      </w:r>
      <w:r w:rsidR="00B115F7" w:rsidRPr="004F0076">
        <w:rPr>
          <w:sz w:val="28"/>
          <w:szCs w:val="28"/>
        </w:rPr>
        <w:t>ахты</w:t>
      </w:r>
    </w:p>
    <w:p w:rsidR="00EB6DCC" w:rsidRPr="004F0076" w:rsidRDefault="00241EE6" w:rsidP="002018E2">
      <w:pPr>
        <w:ind w:left="3969"/>
        <w:jc w:val="center"/>
        <w:rPr>
          <w:sz w:val="28"/>
          <w:szCs w:val="28"/>
        </w:rPr>
      </w:pPr>
      <w:r w:rsidRPr="004F0076">
        <w:rPr>
          <w:sz w:val="28"/>
          <w:szCs w:val="28"/>
        </w:rPr>
        <w:t>«Об утверждении отч</w:t>
      </w:r>
      <w:r w:rsidR="002018E2" w:rsidRPr="004F0076">
        <w:rPr>
          <w:sz w:val="28"/>
          <w:szCs w:val="28"/>
        </w:rPr>
        <w:t xml:space="preserve">ета об исполнении </w:t>
      </w:r>
    </w:p>
    <w:p w:rsidR="001E2EC9" w:rsidRPr="004F0076" w:rsidRDefault="00555547" w:rsidP="002018E2">
      <w:pPr>
        <w:ind w:left="3969"/>
        <w:jc w:val="center"/>
        <w:rPr>
          <w:sz w:val="28"/>
          <w:szCs w:val="28"/>
        </w:rPr>
      </w:pPr>
      <w:r w:rsidRPr="004F0076">
        <w:rPr>
          <w:sz w:val="28"/>
          <w:szCs w:val="28"/>
        </w:rPr>
        <w:t xml:space="preserve">бюджета </w:t>
      </w:r>
      <w:r w:rsidR="009F2DC1" w:rsidRPr="004F0076">
        <w:rPr>
          <w:sz w:val="28"/>
          <w:szCs w:val="28"/>
        </w:rPr>
        <w:t>города Шахты</w:t>
      </w:r>
      <w:r w:rsidR="001E2EC9" w:rsidRPr="004F0076">
        <w:rPr>
          <w:sz w:val="28"/>
          <w:szCs w:val="28"/>
        </w:rPr>
        <w:t xml:space="preserve"> за 20</w:t>
      </w:r>
      <w:r w:rsidR="00C72B56">
        <w:rPr>
          <w:sz w:val="28"/>
          <w:szCs w:val="28"/>
        </w:rPr>
        <w:t>2</w:t>
      </w:r>
      <w:r w:rsidR="00B22814">
        <w:rPr>
          <w:sz w:val="28"/>
          <w:szCs w:val="28"/>
        </w:rPr>
        <w:t>5</w:t>
      </w:r>
      <w:r w:rsidR="001E2EC9" w:rsidRPr="004F0076">
        <w:rPr>
          <w:sz w:val="28"/>
          <w:szCs w:val="28"/>
        </w:rPr>
        <w:t xml:space="preserve"> год»</w:t>
      </w:r>
    </w:p>
    <w:p w:rsidR="00F33111" w:rsidRPr="004F0076" w:rsidRDefault="00F33111" w:rsidP="00727729">
      <w:pPr>
        <w:ind w:firstLine="540"/>
        <w:jc w:val="center"/>
        <w:rPr>
          <w:b/>
          <w:sz w:val="28"/>
          <w:szCs w:val="28"/>
        </w:rPr>
      </w:pPr>
    </w:p>
    <w:p w:rsidR="002669BB" w:rsidRPr="004F0076" w:rsidRDefault="002669BB" w:rsidP="00B511D5">
      <w:pPr>
        <w:ind w:firstLine="540"/>
        <w:jc w:val="center"/>
        <w:rPr>
          <w:bCs/>
          <w:sz w:val="28"/>
          <w:szCs w:val="28"/>
        </w:rPr>
      </w:pPr>
      <w:r w:rsidRPr="004F0076">
        <w:rPr>
          <w:bCs/>
          <w:sz w:val="28"/>
          <w:szCs w:val="28"/>
        </w:rPr>
        <w:t>РАСХОДЫ</w:t>
      </w:r>
    </w:p>
    <w:p w:rsidR="002669BB" w:rsidRPr="004F0076" w:rsidRDefault="002669BB" w:rsidP="00B511D5">
      <w:pPr>
        <w:ind w:firstLine="540"/>
        <w:jc w:val="center"/>
        <w:rPr>
          <w:sz w:val="28"/>
          <w:szCs w:val="28"/>
        </w:rPr>
      </w:pPr>
      <w:r w:rsidRPr="004F0076">
        <w:rPr>
          <w:bCs/>
          <w:sz w:val="28"/>
          <w:szCs w:val="28"/>
        </w:rPr>
        <w:t xml:space="preserve"> бюджета города Шахты</w:t>
      </w:r>
      <w:r w:rsidR="00B511D5" w:rsidRPr="004F0076">
        <w:rPr>
          <w:sz w:val="28"/>
          <w:szCs w:val="28"/>
        </w:rPr>
        <w:t xml:space="preserve"> по разделам и подразделам </w:t>
      </w:r>
    </w:p>
    <w:p w:rsidR="00B511D5" w:rsidRPr="00AC4F1F" w:rsidRDefault="00B511D5" w:rsidP="00B511D5">
      <w:pPr>
        <w:ind w:firstLine="540"/>
        <w:jc w:val="center"/>
        <w:rPr>
          <w:sz w:val="28"/>
          <w:szCs w:val="28"/>
        </w:rPr>
      </w:pPr>
      <w:r w:rsidRPr="004F0076">
        <w:rPr>
          <w:sz w:val="28"/>
          <w:szCs w:val="28"/>
        </w:rPr>
        <w:t>класси</w:t>
      </w:r>
      <w:r w:rsidR="00615687" w:rsidRPr="004F0076">
        <w:rPr>
          <w:sz w:val="28"/>
          <w:szCs w:val="28"/>
        </w:rPr>
        <w:t>фикации расходов бюджетов</w:t>
      </w:r>
      <w:r w:rsidR="00D1687E">
        <w:rPr>
          <w:sz w:val="28"/>
          <w:szCs w:val="28"/>
        </w:rPr>
        <w:t xml:space="preserve"> </w:t>
      </w:r>
      <w:r w:rsidR="00C72B56">
        <w:rPr>
          <w:sz w:val="28"/>
          <w:szCs w:val="28"/>
        </w:rPr>
        <w:t>за 202</w:t>
      </w:r>
      <w:r w:rsidR="00B22814">
        <w:rPr>
          <w:sz w:val="28"/>
          <w:szCs w:val="28"/>
        </w:rPr>
        <w:t>5</w:t>
      </w:r>
      <w:r w:rsidR="004E26F0" w:rsidRPr="004F0076">
        <w:rPr>
          <w:sz w:val="28"/>
          <w:szCs w:val="28"/>
        </w:rPr>
        <w:t xml:space="preserve"> год</w:t>
      </w:r>
    </w:p>
    <w:p w:rsidR="008C727F" w:rsidRPr="00AC4F1F" w:rsidRDefault="008C727F" w:rsidP="00F33111">
      <w:pPr>
        <w:ind w:firstLine="540"/>
        <w:jc w:val="center"/>
        <w:rPr>
          <w:b/>
          <w:sz w:val="28"/>
          <w:szCs w:val="28"/>
        </w:rPr>
      </w:pPr>
    </w:p>
    <w:p w:rsidR="00F33111" w:rsidRPr="00AC4F1F" w:rsidRDefault="00F33111" w:rsidP="00F33111">
      <w:pPr>
        <w:ind w:firstLine="540"/>
        <w:jc w:val="right"/>
        <w:rPr>
          <w:sz w:val="28"/>
          <w:szCs w:val="28"/>
        </w:rPr>
      </w:pPr>
      <w:r w:rsidRPr="00AC4F1F">
        <w:rPr>
          <w:sz w:val="28"/>
          <w:szCs w:val="28"/>
        </w:rPr>
        <w:t>(тыс</w:t>
      </w:r>
      <w:proofErr w:type="gramStart"/>
      <w:r w:rsidRPr="00AC4F1F">
        <w:rPr>
          <w:sz w:val="28"/>
          <w:szCs w:val="28"/>
        </w:rPr>
        <w:t>.р</w:t>
      </w:r>
      <w:proofErr w:type="gramEnd"/>
      <w:r w:rsidRPr="00AC4F1F">
        <w:rPr>
          <w:sz w:val="28"/>
          <w:szCs w:val="28"/>
        </w:rPr>
        <w:t>ублей)</w:t>
      </w:r>
    </w:p>
    <w:tbl>
      <w:tblPr>
        <w:tblW w:w="10368" w:type="dxa"/>
        <w:tblInd w:w="88" w:type="dxa"/>
        <w:tblLook w:val="04A0"/>
      </w:tblPr>
      <w:tblGrid>
        <w:gridCol w:w="7675"/>
        <w:gridCol w:w="940"/>
        <w:gridCol w:w="1753"/>
      </w:tblGrid>
      <w:tr w:rsidR="004D1F4F" w:rsidRPr="00AC4F1F" w:rsidTr="00572366">
        <w:trPr>
          <w:trHeight w:val="20"/>
          <w:tblHeader/>
        </w:trPr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F4F" w:rsidRPr="00AC4F1F" w:rsidRDefault="004D1F4F" w:rsidP="00EB45B0">
            <w:pPr>
              <w:jc w:val="center"/>
            </w:pPr>
            <w:r w:rsidRPr="00AC4F1F">
              <w:t>Наименование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D1F4F" w:rsidRPr="00AC4F1F" w:rsidRDefault="004D1F4F" w:rsidP="00EB45B0">
            <w:pPr>
              <w:jc w:val="center"/>
            </w:pPr>
            <w:r w:rsidRPr="00AC4F1F">
              <w:t>РЗ|</w:t>
            </w:r>
            <w:proofErr w:type="gramStart"/>
            <w:r w:rsidRPr="00AC4F1F">
              <w:t>ПР</w:t>
            </w:r>
            <w:proofErr w:type="gramEnd"/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F4F" w:rsidRPr="00AC4F1F" w:rsidRDefault="00C72B56" w:rsidP="009D0AC6">
            <w:pPr>
              <w:jc w:val="center"/>
            </w:pPr>
            <w:r>
              <w:t>Исполнено на 01.01.202</w:t>
            </w:r>
            <w:r w:rsidR="00B22814">
              <w:t>6</w:t>
            </w:r>
            <w:r w:rsidR="004D1F4F" w:rsidRPr="00AC4F1F">
              <w:t>г.</w:t>
            </w:r>
          </w:p>
        </w:tc>
      </w:tr>
    </w:tbl>
    <w:p w:rsidR="0048744B" w:rsidRPr="00AC4F1F" w:rsidRDefault="0048744B">
      <w:pPr>
        <w:rPr>
          <w:sz w:val="2"/>
          <w:szCs w:val="2"/>
        </w:rPr>
      </w:pPr>
    </w:p>
    <w:tbl>
      <w:tblPr>
        <w:tblW w:w="10368" w:type="dxa"/>
        <w:tblInd w:w="88" w:type="dxa"/>
        <w:tblLook w:val="04A0"/>
      </w:tblPr>
      <w:tblGrid>
        <w:gridCol w:w="7675"/>
        <w:gridCol w:w="940"/>
        <w:gridCol w:w="1753"/>
      </w:tblGrid>
      <w:tr w:rsidR="004D1F4F" w:rsidRPr="00423F93" w:rsidTr="00572366">
        <w:trPr>
          <w:trHeight w:val="20"/>
          <w:tblHeader/>
        </w:trPr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F4F" w:rsidRPr="00423F93" w:rsidRDefault="004D1F4F" w:rsidP="002D3276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F4F" w:rsidRPr="00423F93" w:rsidRDefault="004D1F4F" w:rsidP="002D3276">
            <w:pPr>
              <w:jc w:val="center"/>
            </w:pPr>
            <w:r>
              <w:t>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1F4F" w:rsidRPr="00423F93" w:rsidRDefault="004D1F4F" w:rsidP="002D3276">
            <w:pPr>
              <w:jc w:val="center"/>
            </w:pPr>
            <w:r>
              <w:t>3</w:t>
            </w:r>
          </w:p>
        </w:tc>
      </w:tr>
      <w:tr w:rsidR="00B22814" w:rsidTr="00B22814">
        <w:trPr>
          <w:trHeight w:val="20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814" w:rsidRPr="00B22814" w:rsidRDefault="00B22814">
            <w:bookmarkStart w:id="0" w:name="_GoBack"/>
            <w:bookmarkEnd w:id="0"/>
            <w:r w:rsidRPr="00B22814">
              <w:t>Общегосударственные вопросы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Default="00B22814">
            <w: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Pr="00B22814" w:rsidRDefault="00B22814">
            <w:pPr>
              <w:jc w:val="right"/>
            </w:pPr>
            <w:r w:rsidRPr="00B22814">
              <w:t>673 326,9</w:t>
            </w:r>
          </w:p>
        </w:tc>
      </w:tr>
      <w:tr w:rsidR="00B22814" w:rsidTr="00B22814">
        <w:trPr>
          <w:trHeight w:val="20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814" w:rsidRPr="00B22814" w:rsidRDefault="00B22814">
            <w:r w:rsidRPr="00B22814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Default="00B22814">
            <w:r>
              <w:t>0102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Pr="00B22814" w:rsidRDefault="00B22814">
            <w:pPr>
              <w:jc w:val="right"/>
            </w:pPr>
            <w:r w:rsidRPr="00B22814">
              <w:t>4 461,0</w:t>
            </w:r>
          </w:p>
        </w:tc>
      </w:tr>
      <w:tr w:rsidR="00B22814" w:rsidTr="00B22814">
        <w:trPr>
          <w:trHeight w:val="20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814" w:rsidRPr="00B22814" w:rsidRDefault="00B22814">
            <w:r w:rsidRPr="00B22814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Default="00B22814">
            <w:r>
              <w:t>0103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Pr="00B22814" w:rsidRDefault="00B22814">
            <w:pPr>
              <w:jc w:val="right"/>
            </w:pPr>
            <w:r w:rsidRPr="00B22814">
              <w:t>30 121,2</w:t>
            </w:r>
          </w:p>
        </w:tc>
      </w:tr>
      <w:tr w:rsidR="00B22814" w:rsidTr="00B22814">
        <w:trPr>
          <w:trHeight w:val="20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814" w:rsidRPr="00B22814" w:rsidRDefault="00B22814">
            <w:r w:rsidRPr="00B22814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Default="00B22814">
            <w:r>
              <w:t>0104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Pr="00B22814" w:rsidRDefault="00B22814">
            <w:pPr>
              <w:jc w:val="right"/>
            </w:pPr>
            <w:r w:rsidRPr="00B22814">
              <w:t>268 270,9</w:t>
            </w:r>
          </w:p>
        </w:tc>
      </w:tr>
      <w:tr w:rsidR="00B22814" w:rsidTr="00B22814">
        <w:trPr>
          <w:trHeight w:val="20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814" w:rsidRPr="00B22814" w:rsidRDefault="00B22814">
            <w:r w:rsidRPr="00B22814">
              <w:t>Судебная система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Default="00B22814">
            <w:r>
              <w:t>0105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Pr="00B22814" w:rsidRDefault="00B22814">
            <w:pPr>
              <w:jc w:val="right"/>
            </w:pPr>
            <w:r w:rsidRPr="00B22814">
              <w:t>35,8</w:t>
            </w:r>
          </w:p>
        </w:tc>
      </w:tr>
      <w:tr w:rsidR="00B22814" w:rsidTr="00B22814">
        <w:trPr>
          <w:trHeight w:val="20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814" w:rsidRPr="00B22814" w:rsidRDefault="00B22814">
            <w:r w:rsidRPr="00B22814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Default="00B22814">
            <w:r>
              <w:t>0106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Pr="00B22814" w:rsidRDefault="00B22814">
            <w:pPr>
              <w:jc w:val="right"/>
            </w:pPr>
            <w:r w:rsidRPr="00B22814">
              <w:t>64 489,8</w:t>
            </w:r>
          </w:p>
        </w:tc>
      </w:tr>
      <w:tr w:rsidR="00B22814" w:rsidTr="00B22814">
        <w:trPr>
          <w:trHeight w:val="20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814" w:rsidRPr="00B22814" w:rsidRDefault="00B22814">
            <w:r w:rsidRPr="00B22814">
              <w:t>Обеспечение проведения выборов и референдумов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Default="00B22814">
            <w:r>
              <w:t>0107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Pr="00B22814" w:rsidRDefault="00B22814">
            <w:pPr>
              <w:jc w:val="right"/>
            </w:pPr>
            <w:r w:rsidRPr="00B22814">
              <w:t>19 100,8</w:t>
            </w:r>
          </w:p>
        </w:tc>
      </w:tr>
      <w:tr w:rsidR="00B22814" w:rsidTr="00B22814">
        <w:trPr>
          <w:trHeight w:val="20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814" w:rsidRPr="00B22814" w:rsidRDefault="00B22814">
            <w:r w:rsidRPr="00B22814">
              <w:t>Другие общегосударственные вопросы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Default="00B22814">
            <w:r>
              <w:t>0113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Pr="00B22814" w:rsidRDefault="00B22814">
            <w:pPr>
              <w:jc w:val="right"/>
            </w:pPr>
            <w:r w:rsidRPr="00B22814">
              <w:t>286 847,4</w:t>
            </w:r>
          </w:p>
        </w:tc>
      </w:tr>
      <w:tr w:rsidR="00B22814" w:rsidTr="00B22814">
        <w:trPr>
          <w:trHeight w:val="20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814" w:rsidRPr="00B22814" w:rsidRDefault="00B22814">
            <w:r w:rsidRPr="00B22814">
              <w:t>Национальная безопасность и правоохранительная деятельность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Default="00B22814">
            <w: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Pr="00B22814" w:rsidRDefault="00B22814">
            <w:pPr>
              <w:jc w:val="right"/>
            </w:pPr>
            <w:r w:rsidRPr="00B22814">
              <w:t>122 728,8</w:t>
            </w:r>
          </w:p>
        </w:tc>
      </w:tr>
      <w:tr w:rsidR="00B22814" w:rsidTr="00B22814">
        <w:trPr>
          <w:trHeight w:val="20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814" w:rsidRPr="00B22814" w:rsidRDefault="00B22814">
            <w:r w:rsidRPr="00B22814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Default="00B22814">
            <w:r>
              <w:t>0310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Pr="00B22814" w:rsidRDefault="00B22814">
            <w:pPr>
              <w:jc w:val="right"/>
            </w:pPr>
            <w:r w:rsidRPr="00B22814">
              <w:t>117 864,2</w:t>
            </w:r>
          </w:p>
        </w:tc>
      </w:tr>
      <w:tr w:rsidR="00B22814" w:rsidTr="00B22814">
        <w:trPr>
          <w:trHeight w:val="20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814" w:rsidRPr="00B22814" w:rsidRDefault="00B22814">
            <w:r w:rsidRPr="00B22814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Default="00B22814">
            <w:r>
              <w:t>0314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Pr="00B22814" w:rsidRDefault="00B22814">
            <w:pPr>
              <w:jc w:val="right"/>
            </w:pPr>
            <w:r w:rsidRPr="00B22814">
              <w:t>4 864,6</w:t>
            </w:r>
          </w:p>
        </w:tc>
      </w:tr>
      <w:tr w:rsidR="00B22814" w:rsidTr="00B22814">
        <w:trPr>
          <w:trHeight w:val="20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814" w:rsidRPr="00B22814" w:rsidRDefault="00B22814">
            <w:r w:rsidRPr="00B22814">
              <w:t>Национальная экономика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Default="00B22814">
            <w: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Pr="00B22814" w:rsidRDefault="00B22814">
            <w:pPr>
              <w:jc w:val="right"/>
            </w:pPr>
            <w:r w:rsidRPr="00B22814">
              <w:t>478 121,0</w:t>
            </w:r>
          </w:p>
        </w:tc>
      </w:tr>
      <w:tr w:rsidR="00B22814" w:rsidTr="00B22814">
        <w:trPr>
          <w:trHeight w:val="20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814" w:rsidRPr="00B22814" w:rsidRDefault="00B22814">
            <w:r w:rsidRPr="00B22814">
              <w:t>Общеэкономические вопросы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Default="00B22814">
            <w:r>
              <w:t>0401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Pr="00B22814" w:rsidRDefault="00B22814">
            <w:pPr>
              <w:jc w:val="right"/>
            </w:pPr>
            <w:r w:rsidRPr="00B22814">
              <w:t>25 791,1</w:t>
            </w:r>
          </w:p>
        </w:tc>
      </w:tr>
      <w:tr w:rsidR="00B22814" w:rsidTr="00B22814">
        <w:trPr>
          <w:trHeight w:val="20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814" w:rsidRPr="00B22814" w:rsidRDefault="00B22814">
            <w:r w:rsidRPr="00B22814">
              <w:t>Водное хозяйство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Default="00B22814">
            <w:r>
              <w:t>0406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Pr="00B22814" w:rsidRDefault="00B22814">
            <w:pPr>
              <w:jc w:val="right"/>
            </w:pPr>
            <w:r w:rsidRPr="00B22814">
              <w:t>65,1</w:t>
            </w:r>
          </w:p>
        </w:tc>
      </w:tr>
      <w:tr w:rsidR="00B22814" w:rsidTr="00B22814">
        <w:trPr>
          <w:trHeight w:val="20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814" w:rsidRPr="00B22814" w:rsidRDefault="00B22814">
            <w:r w:rsidRPr="00B22814">
              <w:t>Лесное хозяйство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Default="00B22814">
            <w:r>
              <w:t>0407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Pr="00B22814" w:rsidRDefault="00B22814">
            <w:pPr>
              <w:jc w:val="right"/>
            </w:pPr>
            <w:r w:rsidRPr="00B22814">
              <w:t>959,9</w:t>
            </w:r>
          </w:p>
        </w:tc>
      </w:tr>
      <w:tr w:rsidR="00B22814" w:rsidTr="00B22814">
        <w:trPr>
          <w:trHeight w:val="20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814" w:rsidRPr="00B22814" w:rsidRDefault="00B22814">
            <w:r w:rsidRPr="00B22814">
              <w:t>Транспорт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Default="00B22814">
            <w:r>
              <w:t>0408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Pr="00B22814" w:rsidRDefault="00B22814">
            <w:pPr>
              <w:jc w:val="right"/>
            </w:pPr>
            <w:r w:rsidRPr="00B22814">
              <w:t>16 492,9</w:t>
            </w:r>
          </w:p>
        </w:tc>
      </w:tr>
      <w:tr w:rsidR="00B22814" w:rsidTr="00B22814">
        <w:trPr>
          <w:trHeight w:val="20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814" w:rsidRPr="00B22814" w:rsidRDefault="00B22814">
            <w:r w:rsidRPr="00B22814">
              <w:t>Дорожное хозяйство (дорожные фонды)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Default="00B22814">
            <w:r>
              <w:t>0409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Pr="00B22814" w:rsidRDefault="00B22814">
            <w:pPr>
              <w:jc w:val="right"/>
            </w:pPr>
            <w:r w:rsidRPr="00B22814">
              <w:t>434 396,6</w:t>
            </w:r>
          </w:p>
        </w:tc>
      </w:tr>
      <w:tr w:rsidR="00B22814" w:rsidTr="00B22814">
        <w:trPr>
          <w:trHeight w:val="20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814" w:rsidRPr="00B22814" w:rsidRDefault="00B22814">
            <w:r w:rsidRPr="00B22814">
              <w:t>Другие вопросы в области национальной экономики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Default="00B22814">
            <w:r>
              <w:t>0412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Pr="00B22814" w:rsidRDefault="00B22814">
            <w:pPr>
              <w:jc w:val="right"/>
            </w:pPr>
            <w:r w:rsidRPr="00B22814">
              <w:t>415,4</w:t>
            </w:r>
          </w:p>
        </w:tc>
      </w:tr>
      <w:tr w:rsidR="00B22814" w:rsidTr="00B22814">
        <w:trPr>
          <w:trHeight w:val="20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814" w:rsidRPr="00B22814" w:rsidRDefault="00B22814">
            <w:r w:rsidRPr="00B22814">
              <w:t>Жилищно-коммунальное хозяйство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Default="00B22814">
            <w:r>
              <w:t>05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Pr="00B22814" w:rsidRDefault="00B22814">
            <w:pPr>
              <w:jc w:val="right"/>
            </w:pPr>
            <w:r w:rsidRPr="00B22814">
              <w:t>1 537 484,1</w:t>
            </w:r>
          </w:p>
        </w:tc>
      </w:tr>
      <w:tr w:rsidR="00B22814" w:rsidTr="00B22814">
        <w:trPr>
          <w:trHeight w:val="20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814" w:rsidRPr="00B22814" w:rsidRDefault="00B22814">
            <w:r w:rsidRPr="00B22814">
              <w:t>Жилищное хозяйство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Default="00B22814">
            <w:r>
              <w:t>0501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Pr="00B22814" w:rsidRDefault="00B22814">
            <w:pPr>
              <w:jc w:val="right"/>
            </w:pPr>
            <w:r w:rsidRPr="00B22814">
              <w:t>591 908,3</w:t>
            </w:r>
          </w:p>
        </w:tc>
      </w:tr>
      <w:tr w:rsidR="00B22814" w:rsidTr="00B22814">
        <w:trPr>
          <w:trHeight w:val="20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814" w:rsidRPr="00B22814" w:rsidRDefault="00B22814">
            <w:r w:rsidRPr="00B22814">
              <w:t>Коммунальное хозяйство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Default="00B22814">
            <w:r>
              <w:t>0502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Pr="00B22814" w:rsidRDefault="00B22814">
            <w:pPr>
              <w:jc w:val="right"/>
            </w:pPr>
            <w:r w:rsidRPr="00B22814">
              <w:t>550 948,1</w:t>
            </w:r>
          </w:p>
        </w:tc>
      </w:tr>
      <w:tr w:rsidR="00B22814" w:rsidTr="00B22814">
        <w:trPr>
          <w:trHeight w:val="20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814" w:rsidRPr="00B22814" w:rsidRDefault="00B22814">
            <w:r w:rsidRPr="00B22814">
              <w:t>Благоустройство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Default="00B22814">
            <w:r>
              <w:t>0503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Pr="00B22814" w:rsidRDefault="00B22814">
            <w:pPr>
              <w:jc w:val="right"/>
            </w:pPr>
            <w:r w:rsidRPr="00B22814">
              <w:t>114 560,9</w:t>
            </w:r>
          </w:p>
        </w:tc>
      </w:tr>
      <w:tr w:rsidR="00B22814" w:rsidTr="00B22814">
        <w:trPr>
          <w:trHeight w:val="20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814" w:rsidRPr="00B22814" w:rsidRDefault="00B22814">
            <w:r w:rsidRPr="00B22814">
              <w:t>Другие вопросы в области жилищно-коммунального хозяйства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Default="00B22814">
            <w:r>
              <w:t>0505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Pr="00B22814" w:rsidRDefault="00B22814">
            <w:pPr>
              <w:jc w:val="right"/>
            </w:pPr>
            <w:r w:rsidRPr="00B22814">
              <w:t>280 066,8</w:t>
            </w:r>
          </w:p>
        </w:tc>
      </w:tr>
      <w:tr w:rsidR="00B22814" w:rsidTr="00B22814">
        <w:trPr>
          <w:trHeight w:val="20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814" w:rsidRPr="00B22814" w:rsidRDefault="00B22814">
            <w:r w:rsidRPr="00B22814">
              <w:t>Охрана окружающей среды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Default="00B22814">
            <w: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Pr="00B22814" w:rsidRDefault="00B22814">
            <w:pPr>
              <w:jc w:val="right"/>
            </w:pPr>
            <w:r w:rsidRPr="00B22814">
              <w:t>145 967,3</w:t>
            </w:r>
          </w:p>
        </w:tc>
      </w:tr>
      <w:tr w:rsidR="00B22814" w:rsidTr="00B22814">
        <w:trPr>
          <w:trHeight w:val="20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814" w:rsidRPr="00B22814" w:rsidRDefault="00B22814">
            <w:r w:rsidRPr="00B22814">
              <w:t>Другие вопросы в области охраны окружающей среды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Default="00B22814">
            <w:r>
              <w:t>0605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Pr="00B22814" w:rsidRDefault="00B22814">
            <w:pPr>
              <w:jc w:val="right"/>
            </w:pPr>
            <w:r w:rsidRPr="00B22814">
              <w:t>145 967,3</w:t>
            </w:r>
          </w:p>
        </w:tc>
      </w:tr>
      <w:tr w:rsidR="00B22814" w:rsidTr="00B22814">
        <w:trPr>
          <w:trHeight w:val="20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814" w:rsidRPr="00B22814" w:rsidRDefault="00B22814">
            <w:r w:rsidRPr="00B22814">
              <w:t>Образование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Default="00B22814">
            <w:r>
              <w:t>07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Pr="00B22814" w:rsidRDefault="00B22814">
            <w:pPr>
              <w:jc w:val="right"/>
            </w:pPr>
            <w:r w:rsidRPr="00B22814">
              <w:t>3 394 440,7</w:t>
            </w:r>
          </w:p>
        </w:tc>
      </w:tr>
      <w:tr w:rsidR="00B22814" w:rsidTr="00B22814">
        <w:trPr>
          <w:trHeight w:val="20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814" w:rsidRPr="00B22814" w:rsidRDefault="00B22814">
            <w:r w:rsidRPr="00B22814">
              <w:t>Дошкольное образование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Default="00B22814">
            <w:r>
              <w:t>0701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Pr="00B22814" w:rsidRDefault="00B22814">
            <w:pPr>
              <w:jc w:val="right"/>
            </w:pPr>
            <w:r w:rsidRPr="00B22814">
              <w:t>1 116 622,1</w:t>
            </w:r>
          </w:p>
        </w:tc>
      </w:tr>
      <w:tr w:rsidR="00B22814" w:rsidTr="00B22814">
        <w:trPr>
          <w:trHeight w:val="20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814" w:rsidRPr="00B22814" w:rsidRDefault="00B22814">
            <w:r w:rsidRPr="00B22814">
              <w:t>Общее образование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Default="00B22814">
            <w:r>
              <w:t>0702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Pr="00B22814" w:rsidRDefault="00B22814">
            <w:pPr>
              <w:jc w:val="right"/>
            </w:pPr>
            <w:r w:rsidRPr="00B22814">
              <w:t>2 008 246,6</w:t>
            </w:r>
          </w:p>
        </w:tc>
      </w:tr>
      <w:tr w:rsidR="00B22814" w:rsidTr="00B22814">
        <w:trPr>
          <w:trHeight w:val="20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814" w:rsidRPr="00B22814" w:rsidRDefault="00B22814">
            <w:r w:rsidRPr="00B22814">
              <w:t>Дополнительное образование детей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Default="00B22814">
            <w:r>
              <w:t>0703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Pr="00B22814" w:rsidRDefault="00B22814">
            <w:pPr>
              <w:jc w:val="right"/>
            </w:pPr>
            <w:r w:rsidRPr="00B22814">
              <w:t>204 252,5</w:t>
            </w:r>
          </w:p>
        </w:tc>
      </w:tr>
      <w:tr w:rsidR="00B22814" w:rsidTr="00B22814">
        <w:trPr>
          <w:trHeight w:val="20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814" w:rsidRPr="00B22814" w:rsidRDefault="00B22814">
            <w:r w:rsidRPr="00B22814">
              <w:t>Профессиональная подготовка, переподготовка и повышение квалификации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Default="00B22814">
            <w:r>
              <w:t>0705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Pr="00B22814" w:rsidRDefault="00B22814">
            <w:pPr>
              <w:jc w:val="right"/>
            </w:pPr>
            <w:r w:rsidRPr="00B22814">
              <w:t>151,5</w:t>
            </w:r>
          </w:p>
        </w:tc>
      </w:tr>
      <w:tr w:rsidR="00B22814" w:rsidTr="00B22814">
        <w:trPr>
          <w:trHeight w:val="20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814" w:rsidRPr="00B22814" w:rsidRDefault="00B22814">
            <w:r w:rsidRPr="00B22814">
              <w:t>Молодежная политика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Default="00B22814">
            <w:r>
              <w:t>0707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Pr="00B22814" w:rsidRDefault="00B22814">
            <w:pPr>
              <w:jc w:val="right"/>
            </w:pPr>
            <w:r w:rsidRPr="00B22814">
              <w:t>581,5</w:t>
            </w:r>
          </w:p>
        </w:tc>
      </w:tr>
      <w:tr w:rsidR="00B22814" w:rsidTr="00B22814">
        <w:trPr>
          <w:trHeight w:val="20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814" w:rsidRPr="00B22814" w:rsidRDefault="00B22814">
            <w:r w:rsidRPr="00B22814">
              <w:t>Другие вопросы в области образования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Default="00B22814">
            <w:r>
              <w:t>0709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Pr="00B22814" w:rsidRDefault="00B22814">
            <w:pPr>
              <w:jc w:val="right"/>
            </w:pPr>
            <w:r w:rsidRPr="00B22814">
              <w:t>64 586,5</w:t>
            </w:r>
          </w:p>
        </w:tc>
      </w:tr>
      <w:tr w:rsidR="00B22814" w:rsidTr="00B22814">
        <w:trPr>
          <w:trHeight w:val="20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814" w:rsidRPr="00B22814" w:rsidRDefault="00B22814">
            <w:r w:rsidRPr="00B22814">
              <w:t>Культура, кинематография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Default="00B22814">
            <w:r>
              <w:t>08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Pr="00B22814" w:rsidRDefault="00B22814">
            <w:pPr>
              <w:jc w:val="right"/>
            </w:pPr>
            <w:r w:rsidRPr="00B22814">
              <w:t>281 294,3</w:t>
            </w:r>
          </w:p>
        </w:tc>
      </w:tr>
      <w:tr w:rsidR="00B22814" w:rsidTr="00B22814">
        <w:trPr>
          <w:trHeight w:val="20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814" w:rsidRPr="00B22814" w:rsidRDefault="00B22814">
            <w:r w:rsidRPr="00B22814">
              <w:lastRenderedPageBreak/>
              <w:t>Культура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Default="00B22814">
            <w:r>
              <w:t>0801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Pr="00B22814" w:rsidRDefault="00B22814">
            <w:pPr>
              <w:jc w:val="right"/>
            </w:pPr>
            <w:r w:rsidRPr="00B22814">
              <w:t>268 582,2</w:t>
            </w:r>
          </w:p>
        </w:tc>
      </w:tr>
      <w:tr w:rsidR="00B22814" w:rsidTr="00B22814">
        <w:trPr>
          <w:trHeight w:val="20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814" w:rsidRPr="00B22814" w:rsidRDefault="00B22814">
            <w:r w:rsidRPr="00B22814">
              <w:t>Другие вопросы в области культуры, кинематографии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Default="00B22814">
            <w:r>
              <w:t>0804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Pr="00B22814" w:rsidRDefault="00B22814">
            <w:pPr>
              <w:jc w:val="right"/>
            </w:pPr>
            <w:r w:rsidRPr="00B22814">
              <w:t>12 712,1</w:t>
            </w:r>
          </w:p>
        </w:tc>
      </w:tr>
      <w:tr w:rsidR="00B22814" w:rsidTr="00B22814">
        <w:trPr>
          <w:trHeight w:val="20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814" w:rsidRPr="00B22814" w:rsidRDefault="00B22814">
            <w:r w:rsidRPr="00B22814">
              <w:t>Здравоохранение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Default="00B22814">
            <w: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Pr="00B22814" w:rsidRDefault="00B22814">
            <w:pPr>
              <w:jc w:val="right"/>
            </w:pPr>
            <w:r w:rsidRPr="00B22814">
              <w:t>2 103,0</w:t>
            </w:r>
          </w:p>
        </w:tc>
      </w:tr>
      <w:tr w:rsidR="00B22814" w:rsidTr="00B22814">
        <w:trPr>
          <w:trHeight w:val="20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814" w:rsidRPr="00B22814" w:rsidRDefault="00B22814">
            <w:r w:rsidRPr="00B22814">
              <w:t>Другие вопросы в области здравоохранения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Default="00B22814">
            <w:r>
              <w:t>0909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Pr="00B22814" w:rsidRDefault="00B22814">
            <w:pPr>
              <w:jc w:val="right"/>
            </w:pPr>
            <w:r w:rsidRPr="00B22814">
              <w:t>2 103,0</w:t>
            </w:r>
          </w:p>
        </w:tc>
      </w:tr>
      <w:tr w:rsidR="00B22814" w:rsidTr="00B22814">
        <w:trPr>
          <w:trHeight w:val="20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814" w:rsidRPr="00B22814" w:rsidRDefault="00B22814">
            <w:r w:rsidRPr="00B22814">
              <w:t>Социальная политика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Default="00B22814">
            <w:r>
              <w:t>10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Pr="00B22814" w:rsidRDefault="00B22814">
            <w:pPr>
              <w:jc w:val="right"/>
            </w:pPr>
            <w:r w:rsidRPr="00B22814">
              <w:t>2 026 682,3</w:t>
            </w:r>
          </w:p>
        </w:tc>
      </w:tr>
      <w:tr w:rsidR="00B22814" w:rsidTr="00B22814">
        <w:trPr>
          <w:trHeight w:val="20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814" w:rsidRPr="00B22814" w:rsidRDefault="00B22814">
            <w:r w:rsidRPr="00B22814">
              <w:t>Пенсионное обеспечение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Default="00B22814">
            <w:r>
              <w:t>1001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Pr="00B22814" w:rsidRDefault="00B22814">
            <w:pPr>
              <w:jc w:val="right"/>
            </w:pPr>
            <w:r w:rsidRPr="00B22814">
              <w:t>30 385,6</w:t>
            </w:r>
          </w:p>
        </w:tc>
      </w:tr>
      <w:tr w:rsidR="00B22814" w:rsidTr="00B22814">
        <w:trPr>
          <w:trHeight w:val="20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814" w:rsidRPr="00B22814" w:rsidRDefault="00B22814">
            <w:r w:rsidRPr="00B22814">
              <w:t>Социальное обслуживание населения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Default="00B22814">
            <w:r>
              <w:t>1002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Pr="00B22814" w:rsidRDefault="00B22814">
            <w:pPr>
              <w:jc w:val="right"/>
            </w:pPr>
            <w:r w:rsidRPr="00B22814">
              <w:t>316 563,6</w:t>
            </w:r>
          </w:p>
        </w:tc>
      </w:tr>
      <w:tr w:rsidR="00B22814" w:rsidTr="00B22814">
        <w:trPr>
          <w:trHeight w:val="20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814" w:rsidRPr="00B22814" w:rsidRDefault="00B22814">
            <w:r w:rsidRPr="00B22814">
              <w:t>Социальное обеспечение населения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Default="00B22814">
            <w:r>
              <w:t>1003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Pr="00B22814" w:rsidRDefault="00B22814">
            <w:pPr>
              <w:jc w:val="right"/>
            </w:pPr>
            <w:r w:rsidRPr="00B22814">
              <w:t>1 040 436,6</w:t>
            </w:r>
          </w:p>
        </w:tc>
      </w:tr>
      <w:tr w:rsidR="00B22814" w:rsidTr="00B22814">
        <w:trPr>
          <w:trHeight w:val="20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814" w:rsidRPr="00B22814" w:rsidRDefault="00B22814">
            <w:r w:rsidRPr="00B22814">
              <w:t>Охрана семьи и детства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Default="00B22814">
            <w:r>
              <w:t>1004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Pr="00B22814" w:rsidRDefault="00B22814">
            <w:pPr>
              <w:jc w:val="right"/>
            </w:pPr>
            <w:r w:rsidRPr="00B22814">
              <w:t>494 491,9</w:t>
            </w:r>
          </w:p>
        </w:tc>
      </w:tr>
      <w:tr w:rsidR="00B22814" w:rsidTr="00B22814">
        <w:trPr>
          <w:trHeight w:val="20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814" w:rsidRPr="00B22814" w:rsidRDefault="00B22814">
            <w:r w:rsidRPr="00B22814">
              <w:t>Другие вопросы в области социальной политики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Default="00B22814">
            <w:r>
              <w:t>1006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Pr="00B22814" w:rsidRDefault="00B22814">
            <w:pPr>
              <w:jc w:val="right"/>
            </w:pPr>
            <w:r w:rsidRPr="00B22814">
              <w:t>144 804,6</w:t>
            </w:r>
          </w:p>
        </w:tc>
      </w:tr>
      <w:tr w:rsidR="00B22814" w:rsidTr="00B22814">
        <w:trPr>
          <w:trHeight w:val="20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814" w:rsidRPr="00B22814" w:rsidRDefault="00B22814">
            <w:r w:rsidRPr="00B22814">
              <w:t>Физическая культура и спорт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Default="00B22814">
            <w:r>
              <w:t>11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Pr="00B22814" w:rsidRDefault="00B22814">
            <w:pPr>
              <w:jc w:val="right"/>
            </w:pPr>
            <w:r w:rsidRPr="00B22814">
              <w:t>323 843,0</w:t>
            </w:r>
          </w:p>
        </w:tc>
      </w:tr>
      <w:tr w:rsidR="00B22814" w:rsidTr="00B22814">
        <w:trPr>
          <w:trHeight w:val="20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814" w:rsidRPr="00B22814" w:rsidRDefault="00B22814">
            <w:r w:rsidRPr="00B22814">
              <w:t>Массовый спорт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Default="00B22814">
            <w:r>
              <w:t>1102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Pr="00B22814" w:rsidRDefault="00B22814">
            <w:pPr>
              <w:jc w:val="right"/>
            </w:pPr>
            <w:r w:rsidRPr="00B22814">
              <w:t>142 889,4</w:t>
            </w:r>
          </w:p>
        </w:tc>
      </w:tr>
      <w:tr w:rsidR="00B22814" w:rsidTr="00B22814">
        <w:trPr>
          <w:trHeight w:val="20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814" w:rsidRPr="00B22814" w:rsidRDefault="00B22814">
            <w:r w:rsidRPr="00B22814">
              <w:t>Спорт высших достижений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Default="00B22814">
            <w:r>
              <w:t>1103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Pr="00B22814" w:rsidRDefault="00B22814">
            <w:pPr>
              <w:jc w:val="right"/>
            </w:pPr>
            <w:r w:rsidRPr="00B22814">
              <w:t>171 077,9</w:t>
            </w:r>
          </w:p>
        </w:tc>
      </w:tr>
      <w:tr w:rsidR="00B22814" w:rsidTr="00B22814">
        <w:trPr>
          <w:trHeight w:val="20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814" w:rsidRPr="00B22814" w:rsidRDefault="00B22814">
            <w:r w:rsidRPr="00B22814">
              <w:t>Другие вопросы в области физической культуры и спорта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Default="00B22814">
            <w:r>
              <w:t>1105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Pr="00B22814" w:rsidRDefault="00B22814">
            <w:pPr>
              <w:jc w:val="right"/>
            </w:pPr>
            <w:r w:rsidRPr="00B22814">
              <w:t>9 875,7</w:t>
            </w:r>
          </w:p>
        </w:tc>
      </w:tr>
      <w:tr w:rsidR="00B22814" w:rsidTr="00B22814">
        <w:trPr>
          <w:trHeight w:val="20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814" w:rsidRPr="00B22814" w:rsidRDefault="00B22814">
            <w:r w:rsidRPr="00B22814">
              <w:t>Средства массовой информации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Default="00B22814">
            <w: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Pr="00B22814" w:rsidRDefault="00B22814">
            <w:pPr>
              <w:jc w:val="right"/>
            </w:pPr>
            <w:r w:rsidRPr="00B22814">
              <w:t>2 407,4</w:t>
            </w:r>
          </w:p>
        </w:tc>
      </w:tr>
      <w:tr w:rsidR="00B22814" w:rsidTr="00B22814">
        <w:trPr>
          <w:trHeight w:val="20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814" w:rsidRPr="00B22814" w:rsidRDefault="00B22814">
            <w:r w:rsidRPr="00B22814">
              <w:t>Периодическая печать и издательства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Default="00B22814">
            <w:r>
              <w:t>1202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Pr="00B22814" w:rsidRDefault="00B22814">
            <w:pPr>
              <w:jc w:val="right"/>
            </w:pPr>
            <w:r w:rsidRPr="00B22814">
              <w:t>2 407,4</w:t>
            </w:r>
          </w:p>
        </w:tc>
      </w:tr>
      <w:tr w:rsidR="00B22814" w:rsidTr="00B22814">
        <w:trPr>
          <w:trHeight w:val="20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814" w:rsidRPr="00B22814" w:rsidRDefault="00B22814">
            <w:r w:rsidRPr="00B22814">
              <w:t xml:space="preserve">Обслуживание государственного (муниципального) долга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Default="00B22814">
            <w: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Pr="00B22814" w:rsidRDefault="00B22814">
            <w:pPr>
              <w:jc w:val="right"/>
            </w:pPr>
            <w:r w:rsidRPr="00B22814">
              <w:t>76 556,5</w:t>
            </w:r>
          </w:p>
        </w:tc>
      </w:tr>
      <w:tr w:rsidR="00B22814" w:rsidTr="00B22814">
        <w:trPr>
          <w:trHeight w:val="20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814" w:rsidRPr="00B22814" w:rsidRDefault="00B22814">
            <w:r w:rsidRPr="00B22814">
              <w:t>Обслуживание государственного (муниципального) внутреннего долга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Default="00B22814">
            <w:r>
              <w:t>1301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Pr="00B22814" w:rsidRDefault="00B22814">
            <w:pPr>
              <w:jc w:val="right"/>
            </w:pPr>
            <w:r w:rsidRPr="00B22814">
              <w:t>76 556,5</w:t>
            </w:r>
          </w:p>
        </w:tc>
      </w:tr>
      <w:tr w:rsidR="00B22814" w:rsidTr="00B22814">
        <w:trPr>
          <w:trHeight w:val="20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2814" w:rsidRPr="00B22814" w:rsidRDefault="00B22814">
            <w:r w:rsidRPr="00B22814">
              <w:t>Всего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Pr="00B22814" w:rsidRDefault="00B22814"/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814" w:rsidRPr="00B22814" w:rsidRDefault="00B22814">
            <w:pPr>
              <w:jc w:val="right"/>
            </w:pPr>
            <w:r w:rsidRPr="00B22814">
              <w:t>9 064 955,3</w:t>
            </w:r>
          </w:p>
        </w:tc>
      </w:tr>
    </w:tbl>
    <w:p w:rsidR="00F43A6B" w:rsidRDefault="00F43A6B"/>
    <w:p w:rsidR="00F732D4" w:rsidRDefault="00F732D4"/>
    <w:p w:rsidR="00F732D4" w:rsidRDefault="00F732D4" w:rsidP="00F732D4">
      <w:pPr>
        <w:rPr>
          <w:sz w:val="28"/>
          <w:szCs w:val="28"/>
        </w:rPr>
      </w:pPr>
      <w:r>
        <w:rPr>
          <w:sz w:val="28"/>
          <w:szCs w:val="28"/>
        </w:rPr>
        <w:t xml:space="preserve">Глава города Шахты                                                                                          Л. </w:t>
      </w:r>
      <w:proofErr w:type="spellStart"/>
      <w:r>
        <w:rPr>
          <w:sz w:val="28"/>
          <w:szCs w:val="28"/>
        </w:rPr>
        <w:t>Овчиева</w:t>
      </w:r>
      <w:proofErr w:type="spellEnd"/>
    </w:p>
    <w:p w:rsidR="00F732D4" w:rsidRDefault="00F732D4" w:rsidP="00F732D4">
      <w:pPr>
        <w:rPr>
          <w:sz w:val="28"/>
          <w:szCs w:val="28"/>
        </w:rPr>
      </w:pPr>
    </w:p>
    <w:p w:rsidR="00F732D4" w:rsidRDefault="00F732D4"/>
    <w:sectPr w:rsidR="00F732D4" w:rsidSect="00423F9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5229" w:rsidRDefault="00225229" w:rsidP="009911C8">
      <w:r>
        <w:separator/>
      </w:r>
    </w:p>
  </w:endnote>
  <w:endnote w:type="continuationSeparator" w:id="1">
    <w:p w:rsidR="00225229" w:rsidRDefault="00225229" w:rsidP="009911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5229" w:rsidRDefault="00225229" w:rsidP="009911C8">
      <w:r>
        <w:separator/>
      </w:r>
    </w:p>
  </w:footnote>
  <w:footnote w:type="continuationSeparator" w:id="1">
    <w:p w:rsidR="00225229" w:rsidRDefault="00225229" w:rsidP="009911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F19B7"/>
    <w:multiLevelType w:val="hybridMultilevel"/>
    <w:tmpl w:val="8E108D1E"/>
    <w:lvl w:ilvl="0" w:tplc="39CCB0C8">
      <w:start w:val="3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">
    <w:nsid w:val="1CF460AD"/>
    <w:multiLevelType w:val="hybridMultilevel"/>
    <w:tmpl w:val="1ACC5D2A"/>
    <w:lvl w:ilvl="0" w:tplc="AE9069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306F3EC1"/>
    <w:multiLevelType w:val="hybridMultilevel"/>
    <w:tmpl w:val="2826BFC8"/>
    <w:lvl w:ilvl="0" w:tplc="D636756C">
      <w:start w:val="3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6976DB0"/>
    <w:multiLevelType w:val="hybridMultilevel"/>
    <w:tmpl w:val="26BEC99E"/>
    <w:lvl w:ilvl="0" w:tplc="C012E802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4C0C1BCF"/>
    <w:multiLevelType w:val="hybridMultilevel"/>
    <w:tmpl w:val="FBD4AA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D773809"/>
    <w:multiLevelType w:val="hybridMultilevel"/>
    <w:tmpl w:val="2B9EAC28"/>
    <w:lvl w:ilvl="0" w:tplc="F4FAC138">
      <w:start w:val="5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6FB6729A"/>
    <w:multiLevelType w:val="hybridMultilevel"/>
    <w:tmpl w:val="122692C2"/>
    <w:lvl w:ilvl="0" w:tplc="3F5ACEB2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0589"/>
    <w:rsid w:val="00002D9C"/>
    <w:rsid w:val="0002370E"/>
    <w:rsid w:val="00027DA6"/>
    <w:rsid w:val="00034643"/>
    <w:rsid w:val="000347EB"/>
    <w:rsid w:val="00035155"/>
    <w:rsid w:val="00044FE4"/>
    <w:rsid w:val="000924A3"/>
    <w:rsid w:val="000B15DE"/>
    <w:rsid w:val="000B4ABF"/>
    <w:rsid w:val="000C16AE"/>
    <w:rsid w:val="000C28E2"/>
    <w:rsid w:val="000C580F"/>
    <w:rsid w:val="000D1378"/>
    <w:rsid w:val="000E5621"/>
    <w:rsid w:val="000F2D3E"/>
    <w:rsid w:val="000F3562"/>
    <w:rsid w:val="001072CB"/>
    <w:rsid w:val="00111925"/>
    <w:rsid w:val="00114BE2"/>
    <w:rsid w:val="00116CE0"/>
    <w:rsid w:val="00123DFA"/>
    <w:rsid w:val="00142BC0"/>
    <w:rsid w:val="00143212"/>
    <w:rsid w:val="00151C46"/>
    <w:rsid w:val="00152F15"/>
    <w:rsid w:val="00153DE4"/>
    <w:rsid w:val="00157976"/>
    <w:rsid w:val="001801A3"/>
    <w:rsid w:val="001872FF"/>
    <w:rsid w:val="001A48F4"/>
    <w:rsid w:val="001A644D"/>
    <w:rsid w:val="001B412F"/>
    <w:rsid w:val="001C4D50"/>
    <w:rsid w:val="001D4741"/>
    <w:rsid w:val="001E0491"/>
    <w:rsid w:val="001E1D39"/>
    <w:rsid w:val="001E2EC9"/>
    <w:rsid w:val="001E37B8"/>
    <w:rsid w:val="002018E2"/>
    <w:rsid w:val="00205BF3"/>
    <w:rsid w:val="00207593"/>
    <w:rsid w:val="0022305B"/>
    <w:rsid w:val="00223A79"/>
    <w:rsid w:val="0022511C"/>
    <w:rsid w:val="00225229"/>
    <w:rsid w:val="00234303"/>
    <w:rsid w:val="0024023A"/>
    <w:rsid w:val="002403F9"/>
    <w:rsid w:val="00241EE6"/>
    <w:rsid w:val="00243095"/>
    <w:rsid w:val="00255B26"/>
    <w:rsid w:val="00265DD2"/>
    <w:rsid w:val="002669BB"/>
    <w:rsid w:val="00272648"/>
    <w:rsid w:val="00275466"/>
    <w:rsid w:val="00276BE0"/>
    <w:rsid w:val="00290D86"/>
    <w:rsid w:val="00291A46"/>
    <w:rsid w:val="002B4BCB"/>
    <w:rsid w:val="002C292B"/>
    <w:rsid w:val="002C6382"/>
    <w:rsid w:val="002D3276"/>
    <w:rsid w:val="002E35B3"/>
    <w:rsid w:val="002F493E"/>
    <w:rsid w:val="00310B1C"/>
    <w:rsid w:val="00330775"/>
    <w:rsid w:val="00330F3A"/>
    <w:rsid w:val="00347EFD"/>
    <w:rsid w:val="00352E0C"/>
    <w:rsid w:val="003550B9"/>
    <w:rsid w:val="00370FC8"/>
    <w:rsid w:val="003720FC"/>
    <w:rsid w:val="003727A3"/>
    <w:rsid w:val="00372E87"/>
    <w:rsid w:val="00375BEF"/>
    <w:rsid w:val="00386AB7"/>
    <w:rsid w:val="00390059"/>
    <w:rsid w:val="003A4D94"/>
    <w:rsid w:val="003A674D"/>
    <w:rsid w:val="003B3621"/>
    <w:rsid w:val="003B48C8"/>
    <w:rsid w:val="003C35D7"/>
    <w:rsid w:val="003C4FD8"/>
    <w:rsid w:val="003D19F9"/>
    <w:rsid w:val="003D26F8"/>
    <w:rsid w:val="003E02C4"/>
    <w:rsid w:val="003F7933"/>
    <w:rsid w:val="00402A5D"/>
    <w:rsid w:val="00405315"/>
    <w:rsid w:val="004103A3"/>
    <w:rsid w:val="00423F93"/>
    <w:rsid w:val="00430343"/>
    <w:rsid w:val="004520B5"/>
    <w:rsid w:val="0045365E"/>
    <w:rsid w:val="0046015C"/>
    <w:rsid w:val="004704C0"/>
    <w:rsid w:val="00473E51"/>
    <w:rsid w:val="00474E2B"/>
    <w:rsid w:val="00486B47"/>
    <w:rsid w:val="0048744B"/>
    <w:rsid w:val="0049450F"/>
    <w:rsid w:val="00494D3A"/>
    <w:rsid w:val="004A57B2"/>
    <w:rsid w:val="004A623A"/>
    <w:rsid w:val="004B0CE8"/>
    <w:rsid w:val="004C5693"/>
    <w:rsid w:val="004C7FC0"/>
    <w:rsid w:val="004D1F4F"/>
    <w:rsid w:val="004D4152"/>
    <w:rsid w:val="004E26F0"/>
    <w:rsid w:val="004E6A58"/>
    <w:rsid w:val="004F0076"/>
    <w:rsid w:val="004F2EAF"/>
    <w:rsid w:val="005149E6"/>
    <w:rsid w:val="005211A5"/>
    <w:rsid w:val="005435C4"/>
    <w:rsid w:val="00551BFE"/>
    <w:rsid w:val="00555547"/>
    <w:rsid w:val="0057083F"/>
    <w:rsid w:val="00572366"/>
    <w:rsid w:val="00574713"/>
    <w:rsid w:val="00580236"/>
    <w:rsid w:val="005A5F7E"/>
    <w:rsid w:val="005C1095"/>
    <w:rsid w:val="005D7B4D"/>
    <w:rsid w:val="005E4AFB"/>
    <w:rsid w:val="005F1BF7"/>
    <w:rsid w:val="005F2E23"/>
    <w:rsid w:val="005F59A1"/>
    <w:rsid w:val="0060658A"/>
    <w:rsid w:val="00615687"/>
    <w:rsid w:val="0062227D"/>
    <w:rsid w:val="006542E4"/>
    <w:rsid w:val="00656E54"/>
    <w:rsid w:val="00694E11"/>
    <w:rsid w:val="006A7552"/>
    <w:rsid w:val="006D2AA6"/>
    <w:rsid w:val="006D5567"/>
    <w:rsid w:val="006E0617"/>
    <w:rsid w:val="006E1A42"/>
    <w:rsid w:val="00727729"/>
    <w:rsid w:val="00740B0B"/>
    <w:rsid w:val="007515EA"/>
    <w:rsid w:val="00753D87"/>
    <w:rsid w:val="0075530A"/>
    <w:rsid w:val="00760DDC"/>
    <w:rsid w:val="00764B30"/>
    <w:rsid w:val="00767359"/>
    <w:rsid w:val="00767ABA"/>
    <w:rsid w:val="0077589E"/>
    <w:rsid w:val="00775CB3"/>
    <w:rsid w:val="00781036"/>
    <w:rsid w:val="00793484"/>
    <w:rsid w:val="00793B9A"/>
    <w:rsid w:val="007A5487"/>
    <w:rsid w:val="007A6083"/>
    <w:rsid w:val="007B35EC"/>
    <w:rsid w:val="007C3087"/>
    <w:rsid w:val="007E79C6"/>
    <w:rsid w:val="007F561C"/>
    <w:rsid w:val="0080403C"/>
    <w:rsid w:val="00812213"/>
    <w:rsid w:val="00817547"/>
    <w:rsid w:val="00817881"/>
    <w:rsid w:val="0082368D"/>
    <w:rsid w:val="00825AFE"/>
    <w:rsid w:val="008369C2"/>
    <w:rsid w:val="0084639D"/>
    <w:rsid w:val="00850C5E"/>
    <w:rsid w:val="00876D91"/>
    <w:rsid w:val="0088071C"/>
    <w:rsid w:val="00883C33"/>
    <w:rsid w:val="008B0589"/>
    <w:rsid w:val="008B18D7"/>
    <w:rsid w:val="008B576D"/>
    <w:rsid w:val="008B7F6C"/>
    <w:rsid w:val="008C727F"/>
    <w:rsid w:val="008D3538"/>
    <w:rsid w:val="008E2F3F"/>
    <w:rsid w:val="008E30CF"/>
    <w:rsid w:val="0090268C"/>
    <w:rsid w:val="00903DBE"/>
    <w:rsid w:val="00957730"/>
    <w:rsid w:val="00960145"/>
    <w:rsid w:val="00966E97"/>
    <w:rsid w:val="00976CBC"/>
    <w:rsid w:val="009859CB"/>
    <w:rsid w:val="009862B7"/>
    <w:rsid w:val="009911C8"/>
    <w:rsid w:val="009A23CA"/>
    <w:rsid w:val="009B6C6A"/>
    <w:rsid w:val="009C32FC"/>
    <w:rsid w:val="009D0AC6"/>
    <w:rsid w:val="009F0048"/>
    <w:rsid w:val="009F2DC1"/>
    <w:rsid w:val="00A03E79"/>
    <w:rsid w:val="00A129C6"/>
    <w:rsid w:val="00A30BD9"/>
    <w:rsid w:val="00A34AE6"/>
    <w:rsid w:val="00A35E80"/>
    <w:rsid w:val="00A52C13"/>
    <w:rsid w:val="00A62699"/>
    <w:rsid w:val="00A65365"/>
    <w:rsid w:val="00A66BD5"/>
    <w:rsid w:val="00A676C8"/>
    <w:rsid w:val="00A70892"/>
    <w:rsid w:val="00A74E3C"/>
    <w:rsid w:val="00A77563"/>
    <w:rsid w:val="00A83B3B"/>
    <w:rsid w:val="00A863AC"/>
    <w:rsid w:val="00A87ECC"/>
    <w:rsid w:val="00A90FF6"/>
    <w:rsid w:val="00AC4F1F"/>
    <w:rsid w:val="00AD5581"/>
    <w:rsid w:val="00AD73A8"/>
    <w:rsid w:val="00AE775A"/>
    <w:rsid w:val="00AE79FC"/>
    <w:rsid w:val="00B00877"/>
    <w:rsid w:val="00B06C8F"/>
    <w:rsid w:val="00B115F7"/>
    <w:rsid w:val="00B22814"/>
    <w:rsid w:val="00B31809"/>
    <w:rsid w:val="00B33636"/>
    <w:rsid w:val="00B362C3"/>
    <w:rsid w:val="00B36AC9"/>
    <w:rsid w:val="00B4619D"/>
    <w:rsid w:val="00B511D5"/>
    <w:rsid w:val="00B576D9"/>
    <w:rsid w:val="00B65D32"/>
    <w:rsid w:val="00B72FF7"/>
    <w:rsid w:val="00B75A67"/>
    <w:rsid w:val="00B761D9"/>
    <w:rsid w:val="00B817BE"/>
    <w:rsid w:val="00B940FD"/>
    <w:rsid w:val="00BA6AFC"/>
    <w:rsid w:val="00BB66AB"/>
    <w:rsid w:val="00BB67B5"/>
    <w:rsid w:val="00BB7A2D"/>
    <w:rsid w:val="00BC1DCB"/>
    <w:rsid w:val="00BC5B55"/>
    <w:rsid w:val="00BD4A2D"/>
    <w:rsid w:val="00BE5403"/>
    <w:rsid w:val="00BE58EE"/>
    <w:rsid w:val="00BF02FC"/>
    <w:rsid w:val="00C271C8"/>
    <w:rsid w:val="00C310C7"/>
    <w:rsid w:val="00C3121B"/>
    <w:rsid w:val="00C36809"/>
    <w:rsid w:val="00C36EA3"/>
    <w:rsid w:val="00C374FA"/>
    <w:rsid w:val="00C45589"/>
    <w:rsid w:val="00C45D73"/>
    <w:rsid w:val="00C5082C"/>
    <w:rsid w:val="00C57554"/>
    <w:rsid w:val="00C6560A"/>
    <w:rsid w:val="00C678F8"/>
    <w:rsid w:val="00C72B56"/>
    <w:rsid w:val="00C93EE4"/>
    <w:rsid w:val="00C957C9"/>
    <w:rsid w:val="00CB5E2D"/>
    <w:rsid w:val="00CC1EBD"/>
    <w:rsid w:val="00CD3438"/>
    <w:rsid w:val="00CD4A59"/>
    <w:rsid w:val="00CD593F"/>
    <w:rsid w:val="00CE6FE2"/>
    <w:rsid w:val="00CF7311"/>
    <w:rsid w:val="00D009DE"/>
    <w:rsid w:val="00D1687E"/>
    <w:rsid w:val="00D174C8"/>
    <w:rsid w:val="00D2311C"/>
    <w:rsid w:val="00D2464A"/>
    <w:rsid w:val="00D35793"/>
    <w:rsid w:val="00D404B4"/>
    <w:rsid w:val="00D4196C"/>
    <w:rsid w:val="00D44EDA"/>
    <w:rsid w:val="00D62822"/>
    <w:rsid w:val="00D667DD"/>
    <w:rsid w:val="00D750D5"/>
    <w:rsid w:val="00D8265F"/>
    <w:rsid w:val="00D9116E"/>
    <w:rsid w:val="00D94AE6"/>
    <w:rsid w:val="00DB0947"/>
    <w:rsid w:val="00DB2380"/>
    <w:rsid w:val="00DB72BB"/>
    <w:rsid w:val="00DC2635"/>
    <w:rsid w:val="00DC3B16"/>
    <w:rsid w:val="00DC47C1"/>
    <w:rsid w:val="00DD00F1"/>
    <w:rsid w:val="00E043A6"/>
    <w:rsid w:val="00E079CA"/>
    <w:rsid w:val="00E101CD"/>
    <w:rsid w:val="00E108A4"/>
    <w:rsid w:val="00E12BEC"/>
    <w:rsid w:val="00E13845"/>
    <w:rsid w:val="00E1643F"/>
    <w:rsid w:val="00E16840"/>
    <w:rsid w:val="00E22224"/>
    <w:rsid w:val="00E22C41"/>
    <w:rsid w:val="00E31342"/>
    <w:rsid w:val="00E3246D"/>
    <w:rsid w:val="00E40EC2"/>
    <w:rsid w:val="00E566C6"/>
    <w:rsid w:val="00E90FBD"/>
    <w:rsid w:val="00E95009"/>
    <w:rsid w:val="00EA56D0"/>
    <w:rsid w:val="00EA793F"/>
    <w:rsid w:val="00EB45B0"/>
    <w:rsid w:val="00EB6DCC"/>
    <w:rsid w:val="00EC133F"/>
    <w:rsid w:val="00EC3C9A"/>
    <w:rsid w:val="00EC422F"/>
    <w:rsid w:val="00ED34DE"/>
    <w:rsid w:val="00EE73D3"/>
    <w:rsid w:val="00EF20C1"/>
    <w:rsid w:val="00EF4F15"/>
    <w:rsid w:val="00EF7641"/>
    <w:rsid w:val="00F02D3B"/>
    <w:rsid w:val="00F10069"/>
    <w:rsid w:val="00F14412"/>
    <w:rsid w:val="00F33111"/>
    <w:rsid w:val="00F346E9"/>
    <w:rsid w:val="00F36DE8"/>
    <w:rsid w:val="00F43A6B"/>
    <w:rsid w:val="00F51C52"/>
    <w:rsid w:val="00F52842"/>
    <w:rsid w:val="00F57F02"/>
    <w:rsid w:val="00F67E3F"/>
    <w:rsid w:val="00F732D4"/>
    <w:rsid w:val="00F76B19"/>
    <w:rsid w:val="00F90FCE"/>
    <w:rsid w:val="00FA6838"/>
    <w:rsid w:val="00FB56C8"/>
    <w:rsid w:val="00FD29C5"/>
    <w:rsid w:val="00FD5F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5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B0589"/>
    <w:pPr>
      <w:jc w:val="both"/>
    </w:pPr>
    <w:rPr>
      <w:sz w:val="28"/>
    </w:rPr>
  </w:style>
  <w:style w:type="paragraph" w:customStyle="1" w:styleId="1">
    <w:name w:val="Обычный1"/>
    <w:rsid w:val="008B0589"/>
    <w:pPr>
      <w:widowControl w:val="0"/>
      <w:snapToGrid w:val="0"/>
    </w:pPr>
  </w:style>
  <w:style w:type="paragraph" w:customStyle="1" w:styleId="ConsPlusNormal">
    <w:name w:val="ConsPlusNormal"/>
    <w:rsid w:val="008B0589"/>
    <w:pPr>
      <w:autoSpaceDE w:val="0"/>
      <w:autoSpaceDN w:val="0"/>
      <w:adjustRightInd w:val="0"/>
      <w:ind w:firstLine="720"/>
    </w:pPr>
    <w:rPr>
      <w:sz w:val="24"/>
      <w:szCs w:val="24"/>
    </w:rPr>
  </w:style>
  <w:style w:type="character" w:styleId="a4">
    <w:name w:val="Hyperlink"/>
    <w:uiPriority w:val="99"/>
    <w:rsid w:val="00EF4F15"/>
    <w:rPr>
      <w:color w:val="0000FF"/>
      <w:u w:val="single"/>
    </w:rPr>
  </w:style>
  <w:style w:type="character" w:styleId="a5">
    <w:name w:val="FollowedHyperlink"/>
    <w:uiPriority w:val="99"/>
    <w:rsid w:val="00EF4F15"/>
    <w:rPr>
      <w:color w:val="800080"/>
      <w:u w:val="single"/>
    </w:rPr>
  </w:style>
  <w:style w:type="paragraph" w:customStyle="1" w:styleId="xl26">
    <w:name w:val="xl26"/>
    <w:basedOn w:val="a"/>
    <w:rsid w:val="00EF4F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</w:rPr>
  </w:style>
  <w:style w:type="paragraph" w:customStyle="1" w:styleId="xl27">
    <w:name w:val="xl27"/>
    <w:basedOn w:val="a"/>
    <w:rsid w:val="00EF4F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YR" w:hAnsi="Times New Roman CYR" w:cs="Times New Roman CYR"/>
    </w:rPr>
  </w:style>
  <w:style w:type="paragraph" w:customStyle="1" w:styleId="xl28">
    <w:name w:val="xl28"/>
    <w:basedOn w:val="a"/>
    <w:rsid w:val="00EF4F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</w:rPr>
  </w:style>
  <w:style w:type="paragraph" w:customStyle="1" w:styleId="xl29">
    <w:name w:val="xl29"/>
    <w:basedOn w:val="a"/>
    <w:rsid w:val="00EF4F15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</w:rPr>
  </w:style>
  <w:style w:type="paragraph" w:customStyle="1" w:styleId="xl30">
    <w:name w:val="xl30"/>
    <w:basedOn w:val="a"/>
    <w:rsid w:val="00EF4F15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</w:rPr>
  </w:style>
  <w:style w:type="paragraph" w:customStyle="1" w:styleId="xl31">
    <w:name w:val="xl31"/>
    <w:basedOn w:val="a"/>
    <w:rsid w:val="00EF4F15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b/>
      <w:bCs/>
    </w:rPr>
  </w:style>
  <w:style w:type="paragraph" w:customStyle="1" w:styleId="xl32">
    <w:name w:val="xl32"/>
    <w:basedOn w:val="a"/>
    <w:rsid w:val="00EF4F15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</w:rPr>
  </w:style>
  <w:style w:type="paragraph" w:customStyle="1" w:styleId="xl33">
    <w:name w:val="xl33"/>
    <w:basedOn w:val="a"/>
    <w:rsid w:val="00EF4F15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b/>
      <w:bCs/>
    </w:rPr>
  </w:style>
  <w:style w:type="paragraph" w:customStyle="1" w:styleId="xl34">
    <w:name w:val="xl34"/>
    <w:basedOn w:val="a"/>
    <w:rsid w:val="00EF4F15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b/>
      <w:bCs/>
    </w:rPr>
  </w:style>
  <w:style w:type="paragraph" w:customStyle="1" w:styleId="xl35">
    <w:name w:val="xl35"/>
    <w:basedOn w:val="a"/>
    <w:rsid w:val="00EF4F15"/>
    <w:pP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36">
    <w:name w:val="xl36"/>
    <w:basedOn w:val="a"/>
    <w:rsid w:val="00EF4F15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b/>
      <w:bCs/>
    </w:rPr>
  </w:style>
  <w:style w:type="paragraph" w:customStyle="1" w:styleId="xl37">
    <w:name w:val="xl37"/>
    <w:basedOn w:val="a"/>
    <w:rsid w:val="00EF4F15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</w:rPr>
  </w:style>
  <w:style w:type="paragraph" w:customStyle="1" w:styleId="xl38">
    <w:name w:val="xl38"/>
    <w:basedOn w:val="a"/>
    <w:rsid w:val="00EF4F15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</w:rPr>
  </w:style>
  <w:style w:type="paragraph" w:customStyle="1" w:styleId="xl39">
    <w:name w:val="xl39"/>
    <w:basedOn w:val="a"/>
    <w:rsid w:val="00EF4F15"/>
    <w:pP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i/>
      <w:iCs/>
    </w:rPr>
  </w:style>
  <w:style w:type="paragraph" w:customStyle="1" w:styleId="xl40">
    <w:name w:val="xl40"/>
    <w:basedOn w:val="a"/>
    <w:rsid w:val="00EF4F15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color w:val="FFFFFF"/>
      <w:sz w:val="2"/>
      <w:szCs w:val="2"/>
    </w:rPr>
  </w:style>
  <w:style w:type="paragraph" w:customStyle="1" w:styleId="xl41">
    <w:name w:val="xl41"/>
    <w:basedOn w:val="a"/>
    <w:rsid w:val="00EF4F15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b/>
      <w:bCs/>
    </w:rPr>
  </w:style>
  <w:style w:type="paragraph" w:customStyle="1" w:styleId="xl42">
    <w:name w:val="xl42"/>
    <w:basedOn w:val="a"/>
    <w:rsid w:val="00EF4F15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43">
    <w:name w:val="xl43"/>
    <w:basedOn w:val="a"/>
    <w:rsid w:val="00EF4F15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44">
    <w:name w:val="xl44"/>
    <w:basedOn w:val="a"/>
    <w:rsid w:val="00EF4F15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45">
    <w:name w:val="xl45"/>
    <w:basedOn w:val="a"/>
    <w:rsid w:val="00EF4F15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b/>
      <w:bCs/>
    </w:rPr>
  </w:style>
  <w:style w:type="paragraph" w:customStyle="1" w:styleId="xl67">
    <w:name w:val="xl67"/>
    <w:basedOn w:val="a"/>
    <w:rsid w:val="003E02C4"/>
    <w:pP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68">
    <w:name w:val="xl68"/>
    <w:basedOn w:val="a"/>
    <w:rsid w:val="003E02C4"/>
    <w:pP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69">
    <w:name w:val="xl69"/>
    <w:basedOn w:val="a"/>
    <w:rsid w:val="003E02C4"/>
    <w:pP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i/>
      <w:iCs/>
    </w:rPr>
  </w:style>
  <w:style w:type="paragraph" w:customStyle="1" w:styleId="xl70">
    <w:name w:val="xl70"/>
    <w:basedOn w:val="a"/>
    <w:rsid w:val="003E02C4"/>
    <w:pP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71">
    <w:name w:val="xl71"/>
    <w:basedOn w:val="a"/>
    <w:rsid w:val="003E02C4"/>
    <w:pP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72">
    <w:name w:val="xl72"/>
    <w:basedOn w:val="a"/>
    <w:rsid w:val="003E02C4"/>
    <w:pPr>
      <w:spacing w:before="100" w:beforeAutospacing="1" w:after="100" w:afterAutospacing="1"/>
    </w:pPr>
    <w:rPr>
      <w:rFonts w:ascii="Times New Roman CYR" w:hAnsi="Times New Roman CYR" w:cs="Times New Roman CYR"/>
      <w:i/>
      <w:iCs/>
    </w:rPr>
  </w:style>
  <w:style w:type="paragraph" w:customStyle="1" w:styleId="xl73">
    <w:name w:val="xl73"/>
    <w:basedOn w:val="a"/>
    <w:rsid w:val="003E02C4"/>
    <w:pP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74">
    <w:name w:val="xl74"/>
    <w:basedOn w:val="a"/>
    <w:rsid w:val="003E02C4"/>
    <w:pPr>
      <w:spacing w:before="100" w:beforeAutospacing="1" w:after="100" w:afterAutospacing="1"/>
    </w:pPr>
    <w:rPr>
      <w:rFonts w:ascii="Times New Roman CYR" w:hAnsi="Times New Roman CYR" w:cs="Times New Roman CYR"/>
      <w:b/>
      <w:bCs/>
      <w:i/>
      <w:iCs/>
    </w:rPr>
  </w:style>
  <w:style w:type="paragraph" w:customStyle="1" w:styleId="xl75">
    <w:name w:val="xl75"/>
    <w:basedOn w:val="a"/>
    <w:rsid w:val="003E02C4"/>
    <w:pPr>
      <w:spacing w:before="100" w:beforeAutospacing="1" w:after="100" w:afterAutospacing="1"/>
    </w:pPr>
    <w:rPr>
      <w:rFonts w:ascii="Times New Roman CYR" w:hAnsi="Times New Roman CYR" w:cs="Times New Roman CYR"/>
      <w:b/>
      <w:bCs/>
      <w:i/>
      <w:iCs/>
    </w:rPr>
  </w:style>
  <w:style w:type="paragraph" w:customStyle="1" w:styleId="xl76">
    <w:name w:val="xl76"/>
    <w:basedOn w:val="a"/>
    <w:rsid w:val="003E02C4"/>
    <w:pPr>
      <w:spacing w:before="100" w:beforeAutospacing="1" w:after="100" w:afterAutospacing="1"/>
    </w:pPr>
    <w:rPr>
      <w:rFonts w:ascii="Times New Roman CYR" w:hAnsi="Times New Roman CYR" w:cs="Times New Roman CYR"/>
      <w:b/>
      <w:bCs/>
      <w:i/>
      <w:iCs/>
    </w:rPr>
  </w:style>
  <w:style w:type="paragraph" w:customStyle="1" w:styleId="xl77">
    <w:name w:val="xl77"/>
    <w:basedOn w:val="a"/>
    <w:rsid w:val="003E02C4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b/>
      <w:bCs/>
    </w:rPr>
  </w:style>
  <w:style w:type="paragraph" w:customStyle="1" w:styleId="xl78">
    <w:name w:val="xl78"/>
    <w:basedOn w:val="a"/>
    <w:rsid w:val="003E02C4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</w:rPr>
  </w:style>
  <w:style w:type="paragraph" w:customStyle="1" w:styleId="xl79">
    <w:name w:val="xl79"/>
    <w:basedOn w:val="a"/>
    <w:rsid w:val="003E02C4"/>
    <w:pP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</w:rPr>
  </w:style>
  <w:style w:type="paragraph" w:customStyle="1" w:styleId="xl80">
    <w:name w:val="xl80"/>
    <w:basedOn w:val="a"/>
    <w:rsid w:val="003E02C4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</w:rPr>
  </w:style>
  <w:style w:type="paragraph" w:customStyle="1" w:styleId="xl81">
    <w:name w:val="xl81"/>
    <w:basedOn w:val="a"/>
    <w:rsid w:val="003E02C4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</w:rPr>
  </w:style>
  <w:style w:type="paragraph" w:customStyle="1" w:styleId="xl82">
    <w:name w:val="xl82"/>
    <w:basedOn w:val="a"/>
    <w:rsid w:val="003E02C4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b/>
      <w:bCs/>
    </w:rPr>
  </w:style>
  <w:style w:type="paragraph" w:customStyle="1" w:styleId="xl83">
    <w:name w:val="xl83"/>
    <w:basedOn w:val="a"/>
    <w:rsid w:val="003E02C4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</w:rPr>
  </w:style>
  <w:style w:type="paragraph" w:customStyle="1" w:styleId="xl84">
    <w:name w:val="xl84"/>
    <w:basedOn w:val="a"/>
    <w:rsid w:val="003E02C4"/>
    <w:pP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i/>
      <w:iCs/>
    </w:rPr>
  </w:style>
  <w:style w:type="paragraph" w:customStyle="1" w:styleId="xl85">
    <w:name w:val="xl85"/>
    <w:basedOn w:val="a"/>
    <w:rsid w:val="003E02C4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</w:rPr>
  </w:style>
  <w:style w:type="paragraph" w:customStyle="1" w:styleId="xl86">
    <w:name w:val="xl86"/>
    <w:basedOn w:val="a"/>
    <w:rsid w:val="003E02C4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color w:val="FFFFFF"/>
      <w:sz w:val="2"/>
      <w:szCs w:val="2"/>
    </w:rPr>
  </w:style>
  <w:style w:type="paragraph" w:customStyle="1" w:styleId="xl87">
    <w:name w:val="xl87"/>
    <w:basedOn w:val="a"/>
    <w:rsid w:val="003E02C4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</w:rPr>
  </w:style>
  <w:style w:type="paragraph" w:customStyle="1" w:styleId="xl88">
    <w:name w:val="xl88"/>
    <w:basedOn w:val="a"/>
    <w:rsid w:val="003E02C4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b/>
      <w:bCs/>
    </w:rPr>
  </w:style>
  <w:style w:type="paragraph" w:customStyle="1" w:styleId="xl89">
    <w:name w:val="xl89"/>
    <w:basedOn w:val="a"/>
    <w:rsid w:val="003E02C4"/>
    <w:pPr>
      <w:spacing w:before="100" w:beforeAutospacing="1" w:after="100" w:afterAutospacing="1"/>
      <w:jc w:val="right"/>
      <w:textAlignment w:val="top"/>
    </w:pPr>
    <w:rPr>
      <w:rFonts w:ascii="Times New Roman CYR" w:hAnsi="Times New Roman CYR" w:cs="Times New Roman CYR"/>
      <w:b/>
      <w:bCs/>
    </w:rPr>
  </w:style>
  <w:style w:type="paragraph" w:customStyle="1" w:styleId="xl90">
    <w:name w:val="xl90"/>
    <w:basedOn w:val="a"/>
    <w:rsid w:val="003E02C4"/>
    <w:pPr>
      <w:spacing w:before="100" w:beforeAutospacing="1" w:after="100" w:afterAutospacing="1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91">
    <w:name w:val="xl91"/>
    <w:basedOn w:val="a"/>
    <w:rsid w:val="003E02C4"/>
    <w:pPr>
      <w:spacing w:before="100" w:beforeAutospacing="1" w:after="100" w:afterAutospacing="1"/>
      <w:jc w:val="right"/>
      <w:textAlignment w:val="top"/>
    </w:pPr>
    <w:rPr>
      <w:rFonts w:ascii="Times New Roman CYR" w:hAnsi="Times New Roman CYR" w:cs="Times New Roman CYR"/>
      <w:color w:val="FFFFFF"/>
      <w:sz w:val="2"/>
      <w:szCs w:val="2"/>
    </w:rPr>
  </w:style>
  <w:style w:type="paragraph" w:customStyle="1" w:styleId="xl92">
    <w:name w:val="xl92"/>
    <w:basedOn w:val="a"/>
    <w:rsid w:val="003E02C4"/>
    <w:pPr>
      <w:spacing w:before="100" w:beforeAutospacing="1" w:after="100" w:afterAutospacing="1"/>
      <w:jc w:val="right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93">
    <w:name w:val="xl93"/>
    <w:basedOn w:val="a"/>
    <w:rsid w:val="003E02C4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</w:rPr>
  </w:style>
  <w:style w:type="paragraph" w:customStyle="1" w:styleId="xl94">
    <w:name w:val="xl94"/>
    <w:basedOn w:val="a"/>
    <w:rsid w:val="00430343"/>
    <w:pPr>
      <w:spacing w:before="100" w:beforeAutospacing="1" w:after="100" w:afterAutospacing="1"/>
      <w:jc w:val="right"/>
      <w:textAlignment w:val="top"/>
    </w:pPr>
    <w:rPr>
      <w:rFonts w:ascii="Times New Roman CYR" w:hAnsi="Times New Roman CYR" w:cs="Times New Roman CYR"/>
      <w:color w:val="FFFFFF"/>
      <w:sz w:val="2"/>
      <w:szCs w:val="2"/>
    </w:rPr>
  </w:style>
  <w:style w:type="paragraph" w:customStyle="1" w:styleId="xl95">
    <w:name w:val="xl95"/>
    <w:basedOn w:val="a"/>
    <w:rsid w:val="00430343"/>
    <w:pPr>
      <w:spacing w:before="100" w:beforeAutospacing="1" w:after="100" w:afterAutospacing="1"/>
      <w:jc w:val="right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96">
    <w:name w:val="xl96"/>
    <w:basedOn w:val="a"/>
    <w:rsid w:val="00430343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</w:rPr>
  </w:style>
  <w:style w:type="paragraph" w:styleId="a6">
    <w:name w:val="header"/>
    <w:basedOn w:val="a"/>
    <w:link w:val="a7"/>
    <w:uiPriority w:val="99"/>
    <w:semiHidden/>
    <w:unhideWhenUsed/>
    <w:rsid w:val="009911C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9911C8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911C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911C8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E1D3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1E1D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7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Департамент Финансов</Company>
  <LinksUpToDate>false</LinksUpToDate>
  <CharactersWithSpaces>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Зуева</dc:creator>
  <cp:keywords/>
  <cp:lastModifiedBy>User</cp:lastModifiedBy>
  <cp:revision>9</cp:revision>
  <cp:lastPrinted>2017-03-06T08:23:00Z</cp:lastPrinted>
  <dcterms:created xsi:type="dcterms:W3CDTF">2024-01-31T11:56:00Z</dcterms:created>
  <dcterms:modified xsi:type="dcterms:W3CDTF">2026-07-03T11:34:00Z</dcterms:modified>
</cp:coreProperties>
</file>