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AE" w:rsidRPr="00C731AE" w:rsidRDefault="009F02AE" w:rsidP="009F02AE">
      <w:pPr>
        <w:pStyle w:val="a8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31AE">
        <w:rPr>
          <w:sz w:val="32"/>
          <w:szCs w:val="32"/>
        </w:rPr>
        <w:t>Российская  Федерация</w:t>
      </w:r>
    </w:p>
    <w:p w:rsidR="009F02AE" w:rsidRPr="00C731AE" w:rsidRDefault="009F02AE" w:rsidP="009F02AE">
      <w:pPr>
        <w:pStyle w:val="a8"/>
        <w:rPr>
          <w:sz w:val="32"/>
          <w:szCs w:val="32"/>
        </w:rPr>
      </w:pPr>
      <w:r w:rsidRPr="00C731AE">
        <w:rPr>
          <w:sz w:val="32"/>
          <w:szCs w:val="32"/>
        </w:rPr>
        <w:t>Ростовская  область</w:t>
      </w:r>
    </w:p>
    <w:p w:rsidR="009F02AE" w:rsidRPr="00C731AE" w:rsidRDefault="009F02AE" w:rsidP="009F02AE">
      <w:pPr>
        <w:pStyle w:val="a8"/>
        <w:rPr>
          <w:sz w:val="32"/>
          <w:szCs w:val="32"/>
        </w:rPr>
      </w:pPr>
      <w:r w:rsidRPr="00C731AE">
        <w:rPr>
          <w:sz w:val="32"/>
          <w:szCs w:val="32"/>
        </w:rPr>
        <w:t>г о р о д   Ш а х т ы</w:t>
      </w:r>
    </w:p>
    <w:p w:rsidR="009F02AE" w:rsidRPr="009F02AE" w:rsidRDefault="009F02AE" w:rsidP="009F02AE">
      <w:pPr>
        <w:pStyle w:val="5"/>
        <w:jc w:val="center"/>
        <w:rPr>
          <w:rFonts w:ascii="Times New Roman" w:hAnsi="Times New Roman"/>
          <w:b/>
          <w:i/>
          <w:color w:val="000000" w:themeColor="text1"/>
        </w:rPr>
      </w:pPr>
      <w:r w:rsidRPr="00EA7C04">
        <w:rPr>
          <w:rFonts w:ascii="Times New Roman" w:hAnsi="Times New Roman"/>
          <w:sz w:val="56"/>
        </w:rPr>
        <w:t xml:space="preserve">       </w:t>
      </w:r>
      <w:r w:rsidRPr="009F02AE">
        <w:rPr>
          <w:rFonts w:ascii="Times New Roman" w:hAnsi="Times New Roman"/>
          <w:b/>
          <w:color w:val="000000" w:themeColor="text1"/>
          <w:sz w:val="56"/>
        </w:rPr>
        <w:t>ГОРОДСКАЯ ДУМА</w:t>
      </w:r>
    </w:p>
    <w:p w:rsidR="009F02AE" w:rsidRPr="00EA7C04" w:rsidRDefault="009F02AE" w:rsidP="009F02A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F02AE" w:rsidRPr="009F02AE" w:rsidRDefault="009F02AE" w:rsidP="009F02A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000000" w:themeColor="text1"/>
          <w:sz w:val="28"/>
          <w:szCs w:val="28"/>
        </w:rPr>
      </w:pPr>
      <w:r w:rsidRPr="009F02AE">
        <w:rPr>
          <w:rFonts w:ascii="Times New Roman" w:hAnsi="Times New Roman"/>
          <w:b/>
          <w:i w:val="0"/>
          <w:color w:val="000000" w:themeColor="text1"/>
          <w:sz w:val="46"/>
        </w:rPr>
        <w:t xml:space="preserve">РЕШЕНИЕ № </w:t>
      </w:r>
      <w:r w:rsidR="007D6D6F">
        <w:rPr>
          <w:rFonts w:ascii="Times New Roman" w:hAnsi="Times New Roman"/>
          <w:b/>
          <w:i w:val="0"/>
          <w:color w:val="000000" w:themeColor="text1"/>
          <w:sz w:val="46"/>
        </w:rPr>
        <w:t>447</w:t>
      </w:r>
    </w:p>
    <w:p w:rsidR="009F02AE" w:rsidRPr="00C731AE" w:rsidRDefault="009F02AE" w:rsidP="009F02AE">
      <w:pPr>
        <w:rPr>
          <w:sz w:val="28"/>
          <w:szCs w:val="28"/>
        </w:rPr>
      </w:pPr>
    </w:p>
    <w:p w:rsidR="009F02AE" w:rsidRPr="00EA7C04" w:rsidRDefault="009F02AE" w:rsidP="009F02AE">
      <w:pPr>
        <w:pStyle w:val="a6"/>
        <w:jc w:val="center"/>
        <w:rPr>
          <w:b/>
          <w:sz w:val="32"/>
          <w:szCs w:val="32"/>
        </w:rPr>
      </w:pPr>
      <w:r w:rsidRPr="00EA7C04">
        <w:rPr>
          <w:b/>
          <w:sz w:val="32"/>
          <w:szCs w:val="32"/>
        </w:rPr>
        <w:t>5</w:t>
      </w:r>
      <w:r w:rsidR="007D6D6F">
        <w:rPr>
          <w:b/>
          <w:sz w:val="32"/>
          <w:szCs w:val="32"/>
        </w:rPr>
        <w:t>2</w:t>
      </w:r>
      <w:r w:rsidRPr="00EA7C04">
        <w:rPr>
          <w:b/>
          <w:sz w:val="32"/>
          <w:szCs w:val="32"/>
        </w:rPr>
        <w:t>-го заседания городской Думы города Шахты</w:t>
      </w:r>
    </w:p>
    <w:p w:rsidR="009F02AE" w:rsidRPr="00C731AE" w:rsidRDefault="009F02AE" w:rsidP="009F02AE">
      <w:pPr>
        <w:pStyle w:val="a6"/>
        <w:rPr>
          <w:szCs w:val="28"/>
        </w:rPr>
      </w:pPr>
    </w:p>
    <w:p w:rsidR="00D57322" w:rsidRDefault="009F02AE" w:rsidP="009F02AE">
      <w:pPr>
        <w:jc w:val="both"/>
        <w:rPr>
          <w:b/>
          <w:sz w:val="28"/>
          <w:szCs w:val="28"/>
        </w:rPr>
      </w:pPr>
      <w:r w:rsidRPr="00C731AE">
        <w:rPr>
          <w:b/>
          <w:sz w:val="28"/>
          <w:szCs w:val="28"/>
        </w:rPr>
        <w:t xml:space="preserve">Принято </w:t>
      </w:r>
      <w:r w:rsidR="00F86B12">
        <w:rPr>
          <w:b/>
          <w:sz w:val="28"/>
          <w:szCs w:val="28"/>
        </w:rPr>
        <w:t>28</w:t>
      </w:r>
      <w:r w:rsidRPr="00C731AE">
        <w:rPr>
          <w:b/>
          <w:sz w:val="28"/>
          <w:szCs w:val="28"/>
        </w:rPr>
        <w:t xml:space="preserve"> ноября 2023 года</w:t>
      </w:r>
    </w:p>
    <w:p w:rsidR="009F02AE" w:rsidRDefault="009F02AE" w:rsidP="009F02AE">
      <w:pPr>
        <w:jc w:val="both"/>
        <w:rPr>
          <w:sz w:val="28"/>
          <w:szCs w:val="28"/>
        </w:rPr>
      </w:pPr>
    </w:p>
    <w:p w:rsidR="00F77AF3" w:rsidRDefault="0018355F" w:rsidP="001835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</w:p>
    <w:p w:rsidR="0018355F" w:rsidRDefault="00C01CB0" w:rsidP="001835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«П</w:t>
      </w:r>
      <w:r w:rsidR="0018355F">
        <w:rPr>
          <w:b/>
          <w:sz w:val="28"/>
          <w:szCs w:val="28"/>
        </w:rPr>
        <w:t>рогнозного плана (программы) приватизации муниципальног</w:t>
      </w:r>
      <w:r w:rsidR="00C31884">
        <w:rPr>
          <w:b/>
          <w:sz w:val="28"/>
          <w:szCs w:val="28"/>
        </w:rPr>
        <w:t>о иму</w:t>
      </w:r>
      <w:r w:rsidR="009761B1">
        <w:rPr>
          <w:b/>
          <w:sz w:val="28"/>
          <w:szCs w:val="28"/>
        </w:rPr>
        <w:t xml:space="preserve">щества города Шахты на </w:t>
      </w:r>
      <w:r w:rsidR="00E84CF0">
        <w:rPr>
          <w:b/>
          <w:sz w:val="28"/>
          <w:szCs w:val="28"/>
        </w:rPr>
        <w:t xml:space="preserve">плановый период </w:t>
      </w:r>
      <w:r w:rsidR="009761B1">
        <w:rPr>
          <w:b/>
          <w:sz w:val="28"/>
          <w:szCs w:val="28"/>
        </w:rPr>
        <w:t>202</w:t>
      </w:r>
      <w:r w:rsidR="00631DA3">
        <w:rPr>
          <w:b/>
          <w:sz w:val="28"/>
          <w:szCs w:val="28"/>
        </w:rPr>
        <w:t>4</w:t>
      </w:r>
      <w:r w:rsidR="00AA776E">
        <w:rPr>
          <w:b/>
          <w:sz w:val="28"/>
          <w:szCs w:val="28"/>
        </w:rPr>
        <w:t xml:space="preserve"> – </w:t>
      </w:r>
      <w:r w:rsidR="00631DA3">
        <w:rPr>
          <w:b/>
          <w:sz w:val="28"/>
          <w:szCs w:val="28"/>
        </w:rPr>
        <w:t>2026</w:t>
      </w:r>
      <w:r w:rsidR="00E84CF0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E618C3" w:rsidRPr="00F435C0" w:rsidRDefault="00E618C3" w:rsidP="000314E9">
      <w:pPr>
        <w:rPr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</w:t>
      </w:r>
      <w:r w:rsidR="0075724D">
        <w:rPr>
          <w:sz w:val="28"/>
          <w:szCs w:val="28"/>
        </w:rPr>
        <w:t>.12.</w:t>
      </w:r>
      <w:r>
        <w:rPr>
          <w:sz w:val="28"/>
          <w:szCs w:val="28"/>
        </w:rPr>
        <w:t xml:space="preserve">2001 №178-ФЗ </w:t>
      </w:r>
      <w:r w:rsidR="009F02AE">
        <w:rPr>
          <w:sz w:val="28"/>
          <w:szCs w:val="28"/>
        </w:rPr>
        <w:br/>
      </w:r>
      <w:r>
        <w:rPr>
          <w:sz w:val="28"/>
          <w:szCs w:val="28"/>
        </w:rPr>
        <w:t xml:space="preserve">«О приватизации государственного и муниципального имущества», </w:t>
      </w:r>
      <w:r w:rsidR="00067A76" w:rsidRPr="00067A76">
        <w:rPr>
          <w:sz w:val="28"/>
          <w:szCs w:val="28"/>
        </w:rPr>
        <w:t xml:space="preserve">решением городской Думы города Шахты </w:t>
      </w:r>
      <w:r w:rsidR="00D2764C" w:rsidRPr="00D2764C">
        <w:rPr>
          <w:sz w:val="28"/>
          <w:szCs w:val="28"/>
        </w:rPr>
        <w:t>от 26</w:t>
      </w:r>
      <w:r w:rsidR="0075724D">
        <w:rPr>
          <w:sz w:val="28"/>
          <w:szCs w:val="28"/>
        </w:rPr>
        <w:t>.10.</w:t>
      </w:r>
      <w:r w:rsidR="00D2764C" w:rsidRPr="00D2764C">
        <w:rPr>
          <w:sz w:val="28"/>
          <w:szCs w:val="28"/>
        </w:rPr>
        <w:t>2021</w:t>
      </w:r>
      <w:r w:rsidR="0075724D">
        <w:rPr>
          <w:sz w:val="28"/>
          <w:szCs w:val="28"/>
        </w:rPr>
        <w:t>№</w:t>
      </w:r>
      <w:r w:rsidR="009E2206" w:rsidRPr="009E2206">
        <w:rPr>
          <w:sz w:val="28"/>
          <w:szCs w:val="28"/>
        </w:rPr>
        <w:t>145</w:t>
      </w:r>
      <w:r w:rsidR="00067A76" w:rsidRPr="00067A76">
        <w:rPr>
          <w:sz w:val="28"/>
          <w:szCs w:val="28"/>
        </w:rPr>
        <w:t xml:space="preserve">«Об утверждении «Порядка планирования приватизации муниципального имущества города Шахты», </w:t>
      </w:r>
      <w:r>
        <w:rPr>
          <w:sz w:val="28"/>
          <w:szCs w:val="28"/>
        </w:rPr>
        <w:t>решением городской Думы города Шахты от 27</w:t>
      </w:r>
      <w:r w:rsidR="0075724D">
        <w:rPr>
          <w:sz w:val="28"/>
          <w:szCs w:val="28"/>
        </w:rPr>
        <w:t>.10.</w:t>
      </w:r>
      <w:r>
        <w:rPr>
          <w:sz w:val="28"/>
          <w:szCs w:val="28"/>
        </w:rPr>
        <w:t>2011 №173 «Об утверждении «Положения о муниципальной собственности муниципального образования «Город Шахты»</w:t>
      </w:r>
      <w:r w:rsidR="003E021A">
        <w:rPr>
          <w:sz w:val="28"/>
          <w:szCs w:val="28"/>
        </w:rPr>
        <w:t xml:space="preserve"> и Уставом муниципального образования «Город Шахты»</w:t>
      </w:r>
      <w:r>
        <w:rPr>
          <w:sz w:val="28"/>
          <w:szCs w:val="28"/>
        </w:rPr>
        <w:t>, в целях необходимости пополнения горо</w:t>
      </w:r>
      <w:r w:rsidR="00C01CB0">
        <w:rPr>
          <w:sz w:val="28"/>
          <w:szCs w:val="28"/>
        </w:rPr>
        <w:t>дского бюджета городская Дума города</w:t>
      </w:r>
      <w:r>
        <w:rPr>
          <w:sz w:val="28"/>
          <w:szCs w:val="28"/>
        </w:rPr>
        <w:t xml:space="preserve"> Шахты</w:t>
      </w:r>
    </w:p>
    <w:p w:rsidR="0018355F" w:rsidRPr="00F435C0" w:rsidRDefault="0018355F" w:rsidP="0018355F">
      <w:pPr>
        <w:ind w:firstLine="720"/>
        <w:jc w:val="both"/>
        <w:rPr>
          <w:sz w:val="28"/>
          <w:szCs w:val="28"/>
        </w:rPr>
      </w:pPr>
    </w:p>
    <w:p w:rsidR="0018355F" w:rsidRPr="00F435C0" w:rsidRDefault="0018355F" w:rsidP="0029798B">
      <w:pPr>
        <w:pStyle w:val="11"/>
        <w:keepNext w:val="0"/>
        <w:rPr>
          <w:b/>
          <w:bCs/>
          <w:szCs w:val="24"/>
        </w:rPr>
      </w:pPr>
      <w:r w:rsidRPr="00F435C0">
        <w:rPr>
          <w:b/>
          <w:bCs/>
          <w:szCs w:val="24"/>
        </w:rPr>
        <w:t>РЕШИЛА:</w:t>
      </w:r>
    </w:p>
    <w:p w:rsidR="0018355F" w:rsidRPr="00F435C0" w:rsidRDefault="0018355F" w:rsidP="0018355F">
      <w:pPr>
        <w:ind w:firstLine="720"/>
        <w:rPr>
          <w:sz w:val="28"/>
          <w:szCs w:val="28"/>
        </w:rPr>
      </w:pPr>
    </w:p>
    <w:p w:rsidR="0018355F" w:rsidRPr="009F02AE" w:rsidRDefault="0018355F" w:rsidP="009F02AE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02AE">
        <w:rPr>
          <w:sz w:val="28"/>
          <w:szCs w:val="28"/>
        </w:rPr>
        <w:t xml:space="preserve">Утвердить </w:t>
      </w:r>
      <w:r w:rsidR="00C01CB0" w:rsidRPr="009F02AE">
        <w:rPr>
          <w:sz w:val="28"/>
          <w:szCs w:val="28"/>
        </w:rPr>
        <w:t>«П</w:t>
      </w:r>
      <w:r w:rsidRPr="009F02AE">
        <w:rPr>
          <w:sz w:val="28"/>
          <w:szCs w:val="28"/>
        </w:rPr>
        <w:t>рогнозный план (программу) приватизации муниципальног</w:t>
      </w:r>
      <w:r w:rsidR="00930E70" w:rsidRPr="009F02AE">
        <w:rPr>
          <w:sz w:val="28"/>
          <w:szCs w:val="28"/>
        </w:rPr>
        <w:t>о иму</w:t>
      </w:r>
      <w:r w:rsidR="00396855" w:rsidRPr="009F02AE">
        <w:rPr>
          <w:sz w:val="28"/>
          <w:szCs w:val="28"/>
        </w:rPr>
        <w:t>щества г</w:t>
      </w:r>
      <w:r w:rsidR="009761B1" w:rsidRPr="009F02AE">
        <w:rPr>
          <w:sz w:val="28"/>
          <w:szCs w:val="28"/>
        </w:rPr>
        <w:t xml:space="preserve">орода Шахты на </w:t>
      </w:r>
      <w:r w:rsidR="00E84CF0" w:rsidRPr="009F02AE">
        <w:rPr>
          <w:sz w:val="28"/>
          <w:szCs w:val="28"/>
        </w:rPr>
        <w:t xml:space="preserve">плановый период </w:t>
      </w:r>
      <w:r w:rsidR="009761B1" w:rsidRPr="009F02AE">
        <w:rPr>
          <w:sz w:val="28"/>
          <w:szCs w:val="28"/>
        </w:rPr>
        <w:t>202</w:t>
      </w:r>
      <w:r w:rsidR="00631DA3" w:rsidRPr="009F02AE">
        <w:rPr>
          <w:sz w:val="28"/>
          <w:szCs w:val="28"/>
        </w:rPr>
        <w:t>4</w:t>
      </w:r>
      <w:r w:rsidR="00AA776E" w:rsidRPr="009F02AE">
        <w:rPr>
          <w:sz w:val="28"/>
          <w:szCs w:val="28"/>
        </w:rPr>
        <w:t xml:space="preserve"> – </w:t>
      </w:r>
      <w:r w:rsidR="00631DA3" w:rsidRPr="009F02AE">
        <w:rPr>
          <w:sz w:val="28"/>
          <w:szCs w:val="28"/>
        </w:rPr>
        <w:t>2026</w:t>
      </w:r>
      <w:r w:rsidR="00E84CF0" w:rsidRPr="009F02AE">
        <w:rPr>
          <w:sz w:val="28"/>
          <w:szCs w:val="28"/>
        </w:rPr>
        <w:t xml:space="preserve"> годов»</w:t>
      </w:r>
      <w:r w:rsidRPr="009F02AE">
        <w:rPr>
          <w:sz w:val="28"/>
          <w:szCs w:val="28"/>
        </w:rPr>
        <w:t xml:space="preserve"> согласно приложению.</w:t>
      </w:r>
    </w:p>
    <w:p w:rsidR="0018355F" w:rsidRPr="009F02AE" w:rsidRDefault="0018355F" w:rsidP="009F02AE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02AE">
        <w:rPr>
          <w:sz w:val="28"/>
          <w:szCs w:val="28"/>
        </w:rPr>
        <w:t>Признать утратившими силу</w:t>
      </w:r>
      <w:r w:rsidR="00C01CB0" w:rsidRPr="009F02AE">
        <w:rPr>
          <w:sz w:val="28"/>
          <w:szCs w:val="28"/>
        </w:rPr>
        <w:t xml:space="preserve"> следующие решения городской Думы города Шахты</w:t>
      </w:r>
      <w:r w:rsidRPr="009F02AE">
        <w:rPr>
          <w:sz w:val="28"/>
          <w:szCs w:val="28"/>
        </w:rPr>
        <w:t>:</w:t>
      </w:r>
    </w:p>
    <w:p w:rsidR="0018355F" w:rsidRPr="009F02AE" w:rsidRDefault="00631DA3" w:rsidP="009F02AE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02AE">
        <w:rPr>
          <w:sz w:val="28"/>
          <w:szCs w:val="28"/>
        </w:rPr>
        <w:t>от 22</w:t>
      </w:r>
      <w:r w:rsidR="00AA776E" w:rsidRPr="009F02AE">
        <w:rPr>
          <w:sz w:val="28"/>
          <w:szCs w:val="28"/>
        </w:rPr>
        <w:t>.11.</w:t>
      </w:r>
      <w:r w:rsidRPr="009F02AE">
        <w:rPr>
          <w:sz w:val="28"/>
          <w:szCs w:val="28"/>
        </w:rPr>
        <w:t>2022 №29</w:t>
      </w:r>
      <w:r w:rsidR="00F435C0" w:rsidRPr="009F02AE">
        <w:rPr>
          <w:sz w:val="28"/>
          <w:szCs w:val="28"/>
        </w:rPr>
        <w:t>0</w:t>
      </w:r>
      <w:r w:rsidR="0018355F" w:rsidRPr="009F02AE">
        <w:rPr>
          <w:sz w:val="28"/>
          <w:szCs w:val="28"/>
        </w:rPr>
        <w:t xml:space="preserve"> «Об утверждении </w:t>
      </w:r>
      <w:r w:rsidR="00930E70" w:rsidRPr="009F02AE">
        <w:rPr>
          <w:sz w:val="28"/>
          <w:szCs w:val="28"/>
        </w:rPr>
        <w:t>«П</w:t>
      </w:r>
      <w:r w:rsidR="0018355F" w:rsidRPr="009F02AE">
        <w:rPr>
          <w:sz w:val="28"/>
          <w:szCs w:val="28"/>
        </w:rPr>
        <w:t>рогнозного плана (программы) приватизации муниципального им</w:t>
      </w:r>
      <w:r w:rsidR="009761B1" w:rsidRPr="009F02AE">
        <w:rPr>
          <w:sz w:val="28"/>
          <w:szCs w:val="28"/>
        </w:rPr>
        <w:t xml:space="preserve">ущества города Шахты на </w:t>
      </w:r>
      <w:r w:rsidRPr="009F02AE">
        <w:rPr>
          <w:sz w:val="28"/>
          <w:szCs w:val="28"/>
        </w:rPr>
        <w:t>плановый период 2023 – 2025</w:t>
      </w:r>
      <w:r w:rsidR="00074A6E" w:rsidRPr="009F02AE">
        <w:rPr>
          <w:sz w:val="28"/>
          <w:szCs w:val="28"/>
        </w:rPr>
        <w:t xml:space="preserve"> годов</w:t>
      </w:r>
      <w:r w:rsidR="0018355F" w:rsidRPr="009F02AE">
        <w:rPr>
          <w:sz w:val="28"/>
          <w:szCs w:val="28"/>
        </w:rPr>
        <w:t>»;</w:t>
      </w:r>
    </w:p>
    <w:p w:rsidR="0018355F" w:rsidRPr="009F02AE" w:rsidRDefault="00631DA3" w:rsidP="009F02AE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02AE">
        <w:rPr>
          <w:sz w:val="28"/>
          <w:szCs w:val="28"/>
        </w:rPr>
        <w:t>от 20</w:t>
      </w:r>
      <w:r w:rsidR="00AA776E" w:rsidRPr="009F02AE">
        <w:rPr>
          <w:sz w:val="28"/>
          <w:szCs w:val="28"/>
        </w:rPr>
        <w:t>.12.</w:t>
      </w:r>
      <w:r w:rsidR="009761B1" w:rsidRPr="009F02AE">
        <w:rPr>
          <w:sz w:val="28"/>
          <w:szCs w:val="28"/>
        </w:rPr>
        <w:t>20</w:t>
      </w:r>
      <w:r w:rsidR="00074A6E" w:rsidRPr="009F02AE">
        <w:rPr>
          <w:sz w:val="28"/>
          <w:szCs w:val="28"/>
        </w:rPr>
        <w:t>22</w:t>
      </w:r>
      <w:r w:rsidR="00831287" w:rsidRPr="009F02AE">
        <w:rPr>
          <w:sz w:val="28"/>
          <w:szCs w:val="28"/>
        </w:rPr>
        <w:t xml:space="preserve"> №</w:t>
      </w:r>
      <w:r w:rsidRPr="009F02AE">
        <w:rPr>
          <w:sz w:val="28"/>
          <w:szCs w:val="28"/>
        </w:rPr>
        <w:t>310</w:t>
      </w:r>
      <w:r w:rsidR="0018355F" w:rsidRPr="009F02AE">
        <w:rPr>
          <w:sz w:val="28"/>
          <w:szCs w:val="28"/>
        </w:rPr>
        <w:t xml:space="preserve"> «О внесении изменени</w:t>
      </w:r>
      <w:r w:rsidR="00F435C0" w:rsidRPr="009F02AE">
        <w:rPr>
          <w:sz w:val="28"/>
          <w:szCs w:val="28"/>
        </w:rPr>
        <w:t>й</w:t>
      </w:r>
      <w:r w:rsidR="0018355F" w:rsidRPr="009F02AE">
        <w:rPr>
          <w:sz w:val="28"/>
          <w:szCs w:val="28"/>
        </w:rPr>
        <w:t xml:space="preserve"> в </w:t>
      </w:r>
      <w:r w:rsidR="00353120" w:rsidRPr="009F02AE">
        <w:rPr>
          <w:sz w:val="28"/>
          <w:szCs w:val="28"/>
        </w:rPr>
        <w:t>«Прогнозный план (программу</w:t>
      </w:r>
      <w:r w:rsidR="00A0315D" w:rsidRPr="009F02AE">
        <w:rPr>
          <w:sz w:val="28"/>
          <w:szCs w:val="28"/>
        </w:rPr>
        <w:t>) приватизации муниципальног</w:t>
      </w:r>
      <w:r w:rsidR="006108FE" w:rsidRPr="009F02AE">
        <w:rPr>
          <w:sz w:val="28"/>
          <w:szCs w:val="28"/>
        </w:rPr>
        <w:t xml:space="preserve">о имущества города Шахты </w:t>
      </w:r>
      <w:r w:rsidR="00074A6E" w:rsidRPr="009F02AE">
        <w:rPr>
          <w:sz w:val="28"/>
          <w:szCs w:val="28"/>
        </w:rPr>
        <w:t>на плановый п</w:t>
      </w:r>
      <w:r w:rsidRPr="009F02AE">
        <w:rPr>
          <w:sz w:val="28"/>
          <w:szCs w:val="28"/>
        </w:rPr>
        <w:t>ериод 2023 – 2025</w:t>
      </w:r>
      <w:r w:rsidR="00074A6E" w:rsidRPr="009F02AE">
        <w:rPr>
          <w:sz w:val="28"/>
          <w:szCs w:val="28"/>
        </w:rPr>
        <w:t xml:space="preserve"> годов</w:t>
      </w:r>
      <w:r w:rsidR="0018355F" w:rsidRPr="009F02AE">
        <w:rPr>
          <w:sz w:val="28"/>
          <w:szCs w:val="28"/>
        </w:rPr>
        <w:t>»;</w:t>
      </w:r>
    </w:p>
    <w:p w:rsidR="00D57322" w:rsidRPr="009F02AE" w:rsidRDefault="00631DA3" w:rsidP="009F02AE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02AE">
        <w:rPr>
          <w:sz w:val="28"/>
          <w:szCs w:val="28"/>
        </w:rPr>
        <w:t>от 21</w:t>
      </w:r>
      <w:r w:rsidR="00AA776E" w:rsidRPr="009F02AE">
        <w:rPr>
          <w:sz w:val="28"/>
          <w:szCs w:val="28"/>
        </w:rPr>
        <w:t>.02.</w:t>
      </w:r>
      <w:r w:rsidR="00831287" w:rsidRPr="009F02AE">
        <w:rPr>
          <w:sz w:val="28"/>
          <w:szCs w:val="28"/>
        </w:rPr>
        <w:t>20</w:t>
      </w:r>
      <w:r w:rsidRPr="009F02AE">
        <w:rPr>
          <w:sz w:val="28"/>
          <w:szCs w:val="28"/>
        </w:rPr>
        <w:t>23</w:t>
      </w:r>
      <w:r w:rsidR="00831287" w:rsidRPr="009F02AE">
        <w:rPr>
          <w:sz w:val="28"/>
          <w:szCs w:val="28"/>
        </w:rPr>
        <w:t xml:space="preserve"> №</w:t>
      </w:r>
      <w:r w:rsidRPr="009F02AE">
        <w:rPr>
          <w:sz w:val="28"/>
          <w:szCs w:val="28"/>
        </w:rPr>
        <w:t>326</w:t>
      </w:r>
      <w:r w:rsidR="00F435C0" w:rsidRPr="009F02AE">
        <w:rPr>
          <w:sz w:val="28"/>
          <w:szCs w:val="28"/>
        </w:rPr>
        <w:t xml:space="preserve">«О внесении изменений в «Прогнозный план (программу) приватизации муниципального имущества города Шахты </w:t>
      </w:r>
      <w:r w:rsidRPr="009F02AE">
        <w:rPr>
          <w:sz w:val="28"/>
          <w:szCs w:val="28"/>
        </w:rPr>
        <w:t>на плановый период 2023 – 2025</w:t>
      </w:r>
      <w:r w:rsidR="00074A6E" w:rsidRPr="009F02AE">
        <w:rPr>
          <w:sz w:val="28"/>
          <w:szCs w:val="28"/>
        </w:rPr>
        <w:t xml:space="preserve"> годов</w:t>
      </w:r>
      <w:r w:rsidR="00F435C0" w:rsidRPr="009F02AE">
        <w:rPr>
          <w:sz w:val="28"/>
          <w:szCs w:val="28"/>
        </w:rPr>
        <w:t>»;</w:t>
      </w:r>
    </w:p>
    <w:p w:rsidR="00F435C0" w:rsidRPr="009F02AE" w:rsidRDefault="00631DA3" w:rsidP="009F02AE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02AE">
        <w:rPr>
          <w:sz w:val="28"/>
          <w:szCs w:val="28"/>
        </w:rPr>
        <w:lastRenderedPageBreak/>
        <w:t>от 25</w:t>
      </w:r>
      <w:r w:rsidR="00AA776E" w:rsidRPr="009F02AE">
        <w:rPr>
          <w:sz w:val="28"/>
          <w:szCs w:val="28"/>
        </w:rPr>
        <w:t>.04.</w:t>
      </w:r>
      <w:r w:rsidRPr="009F02AE">
        <w:rPr>
          <w:sz w:val="28"/>
          <w:szCs w:val="28"/>
        </w:rPr>
        <w:t>2023№354</w:t>
      </w:r>
      <w:r w:rsidR="00F435C0" w:rsidRPr="009F02AE">
        <w:rPr>
          <w:sz w:val="28"/>
          <w:szCs w:val="28"/>
        </w:rPr>
        <w:t xml:space="preserve"> «О внесении изменени</w:t>
      </w:r>
      <w:r w:rsidRPr="009F02AE">
        <w:rPr>
          <w:sz w:val="28"/>
          <w:szCs w:val="28"/>
        </w:rPr>
        <w:t>й</w:t>
      </w:r>
      <w:r w:rsidR="00F435C0" w:rsidRPr="009F02AE">
        <w:rPr>
          <w:sz w:val="28"/>
          <w:szCs w:val="28"/>
        </w:rPr>
        <w:t xml:space="preserve"> в «Прогнозный план (программу) приватизации муниципального имущества города Шахты </w:t>
      </w:r>
      <w:r w:rsidRPr="009F02AE">
        <w:rPr>
          <w:sz w:val="28"/>
          <w:szCs w:val="28"/>
        </w:rPr>
        <w:t>на плановый период 2023 – 2025</w:t>
      </w:r>
      <w:r w:rsidR="00074A6E" w:rsidRPr="009F02AE">
        <w:rPr>
          <w:sz w:val="28"/>
          <w:szCs w:val="28"/>
        </w:rPr>
        <w:t xml:space="preserve"> годов</w:t>
      </w:r>
      <w:r w:rsidR="00F435C0" w:rsidRPr="009F02AE">
        <w:rPr>
          <w:sz w:val="28"/>
          <w:szCs w:val="28"/>
        </w:rPr>
        <w:t>»</w:t>
      </w:r>
      <w:r w:rsidRPr="009F02AE">
        <w:rPr>
          <w:sz w:val="28"/>
          <w:szCs w:val="28"/>
        </w:rPr>
        <w:t>;</w:t>
      </w:r>
    </w:p>
    <w:p w:rsidR="00631DA3" w:rsidRPr="009F02AE" w:rsidRDefault="00631DA3" w:rsidP="009F02AE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02AE">
        <w:rPr>
          <w:sz w:val="28"/>
          <w:szCs w:val="28"/>
        </w:rPr>
        <w:t>от 30</w:t>
      </w:r>
      <w:r w:rsidR="00484238" w:rsidRPr="009F02AE">
        <w:rPr>
          <w:sz w:val="28"/>
          <w:szCs w:val="28"/>
        </w:rPr>
        <w:t>.05.</w:t>
      </w:r>
      <w:r w:rsidRPr="009F02AE">
        <w:rPr>
          <w:sz w:val="28"/>
          <w:szCs w:val="28"/>
        </w:rPr>
        <w:t>2023 №376 «О внесении изменений в «Прогнозный план (программу) приватизации муниципального имущества города Шахты на плановый период 2023 – 2025 годов»;</w:t>
      </w:r>
    </w:p>
    <w:p w:rsidR="00631DA3" w:rsidRPr="009F02AE" w:rsidRDefault="00631DA3" w:rsidP="009F02AE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02AE">
        <w:rPr>
          <w:sz w:val="28"/>
          <w:szCs w:val="28"/>
        </w:rPr>
        <w:t>от</w:t>
      </w:r>
      <w:r w:rsidR="00337D71" w:rsidRPr="009F02AE">
        <w:rPr>
          <w:sz w:val="28"/>
          <w:szCs w:val="28"/>
        </w:rPr>
        <w:t xml:space="preserve"> 20</w:t>
      </w:r>
      <w:r w:rsidR="00484238" w:rsidRPr="009F02AE">
        <w:rPr>
          <w:sz w:val="28"/>
          <w:szCs w:val="28"/>
        </w:rPr>
        <w:t>.06.</w:t>
      </w:r>
      <w:r w:rsidRPr="009F02AE">
        <w:rPr>
          <w:sz w:val="28"/>
          <w:szCs w:val="28"/>
        </w:rPr>
        <w:t xml:space="preserve">2023 </w:t>
      </w:r>
      <w:r w:rsidR="00337D71" w:rsidRPr="009F02AE">
        <w:rPr>
          <w:sz w:val="28"/>
          <w:szCs w:val="28"/>
        </w:rPr>
        <w:t>№384</w:t>
      </w:r>
      <w:r w:rsidRPr="009F02AE">
        <w:rPr>
          <w:sz w:val="28"/>
          <w:szCs w:val="28"/>
        </w:rPr>
        <w:t xml:space="preserve"> «О внесении изменени</w:t>
      </w:r>
      <w:r w:rsidR="00337D71" w:rsidRPr="009F02AE">
        <w:rPr>
          <w:sz w:val="28"/>
          <w:szCs w:val="28"/>
        </w:rPr>
        <w:t>я</w:t>
      </w:r>
      <w:r w:rsidRPr="009F02AE">
        <w:rPr>
          <w:sz w:val="28"/>
          <w:szCs w:val="28"/>
        </w:rPr>
        <w:t xml:space="preserve"> в «Прогнозный план (программу) приватизации муниципального имущества города Шахты на плановый период 2023 – 2025 годов»;</w:t>
      </w:r>
    </w:p>
    <w:p w:rsidR="00337D71" w:rsidRPr="009F02AE" w:rsidRDefault="00337D71" w:rsidP="009F02AE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02AE">
        <w:rPr>
          <w:sz w:val="28"/>
          <w:szCs w:val="28"/>
        </w:rPr>
        <w:t>от 26</w:t>
      </w:r>
      <w:r w:rsidR="00484238" w:rsidRPr="009F02AE">
        <w:rPr>
          <w:sz w:val="28"/>
          <w:szCs w:val="28"/>
        </w:rPr>
        <w:t>.09.</w:t>
      </w:r>
      <w:r w:rsidRPr="009F02AE">
        <w:rPr>
          <w:sz w:val="28"/>
          <w:szCs w:val="28"/>
        </w:rPr>
        <w:t>2023 №417 «О внесении изменений в «Прогнозный план (программу) приватизации муниципального имущества города Шахты на плановый период 2023 – 2025 годов»;</w:t>
      </w:r>
    </w:p>
    <w:p w:rsidR="0018355F" w:rsidRPr="002B6D09" w:rsidRDefault="0018355F" w:rsidP="009F02AE">
      <w:pPr>
        <w:pStyle w:val="2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155C15">
        <w:rPr>
          <w:sz w:val="28"/>
          <w:szCs w:val="28"/>
        </w:rPr>
        <w:t xml:space="preserve">подлежит официальному </w:t>
      </w:r>
      <w:r w:rsidR="00EB2329">
        <w:rPr>
          <w:sz w:val="28"/>
          <w:szCs w:val="28"/>
        </w:rPr>
        <w:t>обнародованию</w:t>
      </w:r>
      <w:r w:rsidR="00155C15">
        <w:rPr>
          <w:sz w:val="28"/>
          <w:szCs w:val="28"/>
        </w:rPr>
        <w:t xml:space="preserve"> и </w:t>
      </w:r>
      <w:r>
        <w:rPr>
          <w:sz w:val="28"/>
          <w:szCs w:val="28"/>
        </w:rPr>
        <w:t>вступает в силу с</w:t>
      </w:r>
      <w:r w:rsidR="009F02AE">
        <w:rPr>
          <w:sz w:val="28"/>
          <w:szCs w:val="28"/>
        </w:rPr>
        <w:t xml:space="preserve"> </w:t>
      </w:r>
      <w:r w:rsidR="00484238">
        <w:rPr>
          <w:sz w:val="28"/>
          <w:szCs w:val="28"/>
        </w:rPr>
        <w:t>1 января 2024</w:t>
      </w:r>
      <w:r w:rsidR="00CC0E28">
        <w:rPr>
          <w:sz w:val="28"/>
          <w:szCs w:val="28"/>
        </w:rPr>
        <w:t xml:space="preserve"> года.</w:t>
      </w:r>
    </w:p>
    <w:p w:rsidR="0018355F" w:rsidRPr="009F02AE" w:rsidRDefault="0018355F" w:rsidP="009F02AE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02AE">
        <w:rPr>
          <w:sz w:val="28"/>
          <w:szCs w:val="28"/>
        </w:rPr>
        <w:t>Контроль за исполнением настоящего решения возложить на</w:t>
      </w:r>
      <w:r w:rsidR="00337D71" w:rsidRPr="009F02AE">
        <w:rPr>
          <w:sz w:val="28"/>
          <w:szCs w:val="28"/>
        </w:rPr>
        <w:t xml:space="preserve"> первого</w:t>
      </w:r>
      <w:r w:rsidRPr="009F02AE">
        <w:rPr>
          <w:sz w:val="28"/>
          <w:szCs w:val="28"/>
        </w:rPr>
        <w:t xml:space="preserve"> заместителя главы </w:t>
      </w:r>
      <w:r w:rsidR="00930E70" w:rsidRPr="009F02AE">
        <w:rPr>
          <w:sz w:val="28"/>
          <w:szCs w:val="28"/>
        </w:rPr>
        <w:t>Администрации</w:t>
      </w:r>
      <w:r w:rsidR="00A11103">
        <w:rPr>
          <w:sz w:val="28"/>
          <w:szCs w:val="28"/>
        </w:rPr>
        <w:t xml:space="preserve"> </w:t>
      </w:r>
      <w:r w:rsidR="00BD5EB3" w:rsidRPr="009F02AE">
        <w:rPr>
          <w:sz w:val="28"/>
          <w:szCs w:val="28"/>
        </w:rPr>
        <w:t xml:space="preserve">города Шахты </w:t>
      </w:r>
      <w:r w:rsidR="00337D71" w:rsidRPr="009F02AE">
        <w:rPr>
          <w:sz w:val="28"/>
          <w:szCs w:val="28"/>
        </w:rPr>
        <w:t>В.Б.</w:t>
      </w:r>
      <w:r w:rsidR="0098418A" w:rsidRPr="009F02AE">
        <w:rPr>
          <w:sz w:val="28"/>
          <w:szCs w:val="28"/>
        </w:rPr>
        <w:t> </w:t>
      </w:r>
      <w:r w:rsidR="00337D71" w:rsidRPr="009F02AE">
        <w:rPr>
          <w:sz w:val="28"/>
          <w:szCs w:val="28"/>
        </w:rPr>
        <w:t>Петрова</w:t>
      </w:r>
      <w:r w:rsidRPr="009F02AE">
        <w:rPr>
          <w:sz w:val="28"/>
          <w:szCs w:val="28"/>
        </w:rPr>
        <w:t xml:space="preserve"> и комитет городской Думы города Шахты по бюджету.</w:t>
      </w:r>
    </w:p>
    <w:p w:rsidR="000314E9" w:rsidRPr="00BD5EB3" w:rsidRDefault="000314E9" w:rsidP="000314E9">
      <w:pPr>
        <w:jc w:val="both"/>
        <w:rPr>
          <w:sz w:val="28"/>
          <w:szCs w:val="28"/>
        </w:rPr>
      </w:pPr>
    </w:p>
    <w:p w:rsidR="00D2620C" w:rsidRPr="00D57322" w:rsidRDefault="00D2620C" w:rsidP="000314E9">
      <w:pPr>
        <w:jc w:val="both"/>
        <w:rPr>
          <w:sz w:val="28"/>
          <w:szCs w:val="28"/>
        </w:rPr>
      </w:pPr>
    </w:p>
    <w:p w:rsidR="000314E9" w:rsidRDefault="002D4767" w:rsidP="000314E9">
      <w:pPr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0314E9">
        <w:rPr>
          <w:b/>
          <w:sz w:val="28"/>
        </w:rPr>
        <w:t xml:space="preserve"> городской Думы</w:t>
      </w:r>
      <w:r w:rsidR="0098418A">
        <w:rPr>
          <w:b/>
          <w:sz w:val="28"/>
        </w:rPr>
        <w:t xml:space="preserve"> – </w:t>
      </w:r>
    </w:p>
    <w:p w:rsidR="000314E9" w:rsidRDefault="009C4411" w:rsidP="000314E9">
      <w:pPr>
        <w:jc w:val="both"/>
        <w:rPr>
          <w:b/>
          <w:sz w:val="28"/>
        </w:rPr>
      </w:pPr>
      <w:r>
        <w:rPr>
          <w:b/>
          <w:sz w:val="28"/>
        </w:rPr>
        <w:t>глав</w:t>
      </w:r>
      <w:r w:rsidR="0098418A">
        <w:rPr>
          <w:b/>
          <w:sz w:val="28"/>
        </w:rPr>
        <w:t>а</w:t>
      </w:r>
      <w:r w:rsidR="000314E9">
        <w:rPr>
          <w:b/>
          <w:sz w:val="28"/>
        </w:rPr>
        <w:t xml:space="preserve"> города Шахты                                               </w:t>
      </w:r>
      <w:r w:rsidR="009F02AE">
        <w:rPr>
          <w:b/>
          <w:sz w:val="28"/>
        </w:rPr>
        <w:t xml:space="preserve">                              </w:t>
      </w:r>
      <w:r w:rsidR="00337D71">
        <w:rPr>
          <w:b/>
          <w:sz w:val="28"/>
        </w:rPr>
        <w:t>К. Корнеев</w:t>
      </w:r>
    </w:p>
    <w:p w:rsidR="00F86B12" w:rsidRDefault="00F86B12" w:rsidP="000314E9">
      <w:pPr>
        <w:jc w:val="both"/>
        <w:rPr>
          <w:b/>
          <w:sz w:val="28"/>
        </w:rPr>
      </w:pPr>
    </w:p>
    <w:p w:rsidR="009F02AE" w:rsidRDefault="00F86B12" w:rsidP="009F02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9F02AE" w:rsidRPr="005D57C4">
        <w:rPr>
          <w:b/>
          <w:sz w:val="28"/>
          <w:szCs w:val="28"/>
        </w:rPr>
        <w:t xml:space="preserve"> </w:t>
      </w:r>
      <w:r w:rsidR="009F02AE">
        <w:rPr>
          <w:b/>
          <w:sz w:val="28"/>
          <w:szCs w:val="28"/>
        </w:rPr>
        <w:t>ноября</w:t>
      </w:r>
      <w:r w:rsidR="009F02AE" w:rsidRPr="005D57C4">
        <w:rPr>
          <w:b/>
          <w:sz w:val="28"/>
          <w:szCs w:val="28"/>
        </w:rPr>
        <w:t xml:space="preserve"> 2023 года</w:t>
      </w:r>
    </w:p>
    <w:p w:rsidR="009F02AE" w:rsidRPr="00C97BC4" w:rsidRDefault="009F02AE" w:rsidP="009F02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F02AE" w:rsidRDefault="009F02AE" w:rsidP="009F02A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E771C">
        <w:rPr>
          <w:rFonts w:ascii="Times New Roman" w:hAnsi="Times New Roman"/>
          <w:sz w:val="28"/>
          <w:szCs w:val="28"/>
        </w:rPr>
        <w:t xml:space="preserve">Разослано: </w:t>
      </w:r>
      <w:r>
        <w:rPr>
          <w:rFonts w:ascii="Times New Roman" w:hAnsi="Times New Roman"/>
          <w:sz w:val="28"/>
          <w:szCs w:val="28"/>
        </w:rPr>
        <w:t xml:space="preserve">Министерству региональной политики и массовых коммуникаций РО, Администрации города Шахты, </w:t>
      </w:r>
      <w:r w:rsidR="007D6D6F">
        <w:rPr>
          <w:rFonts w:ascii="Times New Roman" w:hAnsi="Times New Roman"/>
          <w:sz w:val="28"/>
          <w:szCs w:val="28"/>
        </w:rPr>
        <w:t>КУИ</w:t>
      </w:r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9F02AE" w:rsidRDefault="009F02AE" w:rsidP="009F02AE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067A76" w:rsidRDefault="00067A76" w:rsidP="000314E9">
      <w:pPr>
        <w:pStyle w:val="a4"/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городской Думы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C01CB0">
        <w:rPr>
          <w:sz w:val="28"/>
          <w:szCs w:val="28"/>
        </w:rPr>
        <w:t>«П</w:t>
      </w:r>
      <w:r>
        <w:rPr>
          <w:sz w:val="28"/>
          <w:szCs w:val="28"/>
        </w:rPr>
        <w:t>рогнозного плана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(программы) приватизации муниципального</w:t>
      </w:r>
    </w:p>
    <w:p w:rsidR="00E84CF0" w:rsidRDefault="00816FD1" w:rsidP="00E84CF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имущества города Шахты на </w:t>
      </w:r>
      <w:r w:rsidR="00E84CF0">
        <w:rPr>
          <w:sz w:val="28"/>
          <w:szCs w:val="28"/>
        </w:rPr>
        <w:t>плановый</w:t>
      </w:r>
    </w:p>
    <w:p w:rsidR="0018355F" w:rsidRDefault="00E84CF0" w:rsidP="00E84CF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период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4</w:t>
      </w:r>
      <w:r w:rsidR="000B421E">
        <w:rPr>
          <w:sz w:val="28"/>
          <w:szCs w:val="28"/>
        </w:rPr>
        <w:t xml:space="preserve"> –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6</w:t>
      </w:r>
      <w:r w:rsidR="00314F3A" w:rsidRPr="000314E9">
        <w:rPr>
          <w:sz w:val="28"/>
          <w:szCs w:val="28"/>
        </w:rPr>
        <w:t xml:space="preserve"> годов</w:t>
      </w:r>
      <w:r w:rsidR="0018355F">
        <w:rPr>
          <w:sz w:val="28"/>
          <w:szCs w:val="28"/>
        </w:rPr>
        <w:t>»</w:t>
      </w:r>
    </w:p>
    <w:p w:rsidR="0018355F" w:rsidRPr="009B4314" w:rsidRDefault="0018355F" w:rsidP="0018355F">
      <w:pPr>
        <w:ind w:firstLine="720"/>
        <w:jc w:val="right"/>
        <w:rPr>
          <w:sz w:val="28"/>
          <w:szCs w:val="28"/>
        </w:rPr>
      </w:pP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  <w:r w:rsidRPr="002F66E6">
        <w:rPr>
          <w:b/>
          <w:sz w:val="28"/>
          <w:szCs w:val="28"/>
        </w:rPr>
        <w:t>Прогнозный план (программа) приватизации муниципального имущест</w:t>
      </w:r>
      <w:r w:rsidR="00E84CF0">
        <w:rPr>
          <w:b/>
          <w:sz w:val="28"/>
          <w:szCs w:val="28"/>
        </w:rPr>
        <w:t>ва города Шахты</w:t>
      </w:r>
      <w:r w:rsidR="00375D89">
        <w:rPr>
          <w:b/>
          <w:sz w:val="28"/>
          <w:szCs w:val="28"/>
        </w:rPr>
        <w:t xml:space="preserve"> на плановый пе</w:t>
      </w:r>
      <w:r w:rsidR="00816FD1">
        <w:rPr>
          <w:b/>
          <w:sz w:val="28"/>
          <w:szCs w:val="28"/>
        </w:rPr>
        <w:t>риод 202</w:t>
      </w:r>
      <w:r w:rsidR="00337D71">
        <w:rPr>
          <w:b/>
          <w:sz w:val="28"/>
          <w:szCs w:val="28"/>
        </w:rPr>
        <w:t>4</w:t>
      </w:r>
      <w:r w:rsidR="000B421E">
        <w:rPr>
          <w:b/>
          <w:sz w:val="28"/>
          <w:szCs w:val="28"/>
        </w:rPr>
        <w:t xml:space="preserve"> – </w:t>
      </w:r>
      <w:r w:rsidR="00816FD1">
        <w:rPr>
          <w:b/>
          <w:sz w:val="28"/>
          <w:szCs w:val="28"/>
        </w:rPr>
        <w:t>202</w:t>
      </w:r>
      <w:r w:rsidR="00337D71">
        <w:rPr>
          <w:b/>
          <w:sz w:val="28"/>
          <w:szCs w:val="28"/>
        </w:rPr>
        <w:t>6</w:t>
      </w:r>
      <w:r w:rsidR="000314E9" w:rsidRPr="006108FE">
        <w:rPr>
          <w:b/>
          <w:sz w:val="28"/>
          <w:szCs w:val="28"/>
        </w:rPr>
        <w:t xml:space="preserve"> годов</w:t>
      </w: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</w:t>
      </w:r>
      <w:r w:rsidR="00E84CF0">
        <w:rPr>
          <w:sz w:val="28"/>
          <w:szCs w:val="28"/>
        </w:rPr>
        <w:t xml:space="preserve">о имущества города Шахты </w:t>
      </w:r>
      <w:r w:rsidR="00727093">
        <w:rPr>
          <w:sz w:val="28"/>
          <w:szCs w:val="28"/>
        </w:rPr>
        <w:t xml:space="preserve">на </w:t>
      </w:r>
      <w:r w:rsidR="00816FD1">
        <w:rPr>
          <w:sz w:val="28"/>
          <w:szCs w:val="28"/>
        </w:rPr>
        <w:t>плановый период 202</w:t>
      </w:r>
      <w:r w:rsidR="00337D71">
        <w:rPr>
          <w:sz w:val="28"/>
          <w:szCs w:val="28"/>
        </w:rPr>
        <w:t>4</w:t>
      </w:r>
      <w:r w:rsidR="000B421E">
        <w:rPr>
          <w:sz w:val="28"/>
          <w:szCs w:val="28"/>
        </w:rPr>
        <w:t xml:space="preserve"> –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6</w:t>
      </w:r>
      <w:r w:rsidR="00A00587" w:rsidRPr="000314E9">
        <w:rPr>
          <w:sz w:val="28"/>
          <w:szCs w:val="28"/>
        </w:rPr>
        <w:t xml:space="preserve"> годов</w:t>
      </w:r>
      <w:r w:rsidR="00C71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соответствии с </w:t>
      </w:r>
      <w:r w:rsidR="006A7684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имущества», </w:t>
      </w:r>
      <w:r w:rsidR="006A7684" w:rsidRPr="00067A76">
        <w:rPr>
          <w:sz w:val="28"/>
          <w:szCs w:val="28"/>
        </w:rPr>
        <w:t xml:space="preserve">решением городской Думы города Шахты </w:t>
      </w:r>
      <w:r w:rsidR="006A7684" w:rsidRPr="00D2764C">
        <w:rPr>
          <w:sz w:val="28"/>
          <w:szCs w:val="28"/>
        </w:rPr>
        <w:t>от 26</w:t>
      </w:r>
      <w:r w:rsidR="006A7684">
        <w:rPr>
          <w:sz w:val="28"/>
          <w:szCs w:val="28"/>
        </w:rPr>
        <w:t>.10.</w:t>
      </w:r>
      <w:r w:rsidR="006A7684" w:rsidRPr="00D2764C">
        <w:rPr>
          <w:sz w:val="28"/>
          <w:szCs w:val="28"/>
        </w:rPr>
        <w:t xml:space="preserve">2021 </w:t>
      </w:r>
      <w:r w:rsidR="006A7684">
        <w:rPr>
          <w:sz w:val="28"/>
          <w:szCs w:val="28"/>
        </w:rPr>
        <w:t>№</w:t>
      </w:r>
      <w:r w:rsidR="006A7684" w:rsidRPr="009E2206">
        <w:rPr>
          <w:sz w:val="28"/>
          <w:szCs w:val="28"/>
        </w:rPr>
        <w:t xml:space="preserve">145 </w:t>
      </w:r>
      <w:r w:rsidR="006A7684" w:rsidRPr="00067A76">
        <w:rPr>
          <w:sz w:val="28"/>
          <w:szCs w:val="28"/>
        </w:rPr>
        <w:t>«Об утверждении «Порядка планирования приватизации муниципального имущества города Шахты»</w:t>
      </w:r>
      <w:r w:rsidRPr="00067A76">
        <w:rPr>
          <w:sz w:val="28"/>
          <w:szCs w:val="28"/>
        </w:rPr>
        <w:t>,</w:t>
      </w:r>
      <w:r w:rsidR="00067A76" w:rsidRPr="00067A76">
        <w:rPr>
          <w:sz w:val="28"/>
          <w:szCs w:val="28"/>
        </w:rPr>
        <w:t xml:space="preserve"> Уставом муниципального образования «Город Шахты»</w:t>
      </w:r>
      <w:r w:rsidRPr="00067A76">
        <w:rPr>
          <w:sz w:val="28"/>
          <w:szCs w:val="28"/>
        </w:rPr>
        <w:t>.</w:t>
      </w:r>
    </w:p>
    <w:p w:rsidR="00675E77" w:rsidRDefault="00675E77" w:rsidP="00067A7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</w:t>
      </w:r>
      <w:r w:rsidR="00E84CF0">
        <w:rPr>
          <w:sz w:val="28"/>
          <w:szCs w:val="28"/>
        </w:rPr>
        <w:t>ем приватизации имущества на плановый</w:t>
      </w:r>
      <w:r>
        <w:rPr>
          <w:sz w:val="28"/>
          <w:szCs w:val="28"/>
        </w:rPr>
        <w:t xml:space="preserve"> п</w:t>
      </w:r>
      <w:r w:rsidR="00E84CF0">
        <w:rPr>
          <w:sz w:val="28"/>
          <w:szCs w:val="28"/>
        </w:rPr>
        <w:t>ериод</w:t>
      </w:r>
      <w:r w:rsidR="00816FD1">
        <w:rPr>
          <w:sz w:val="28"/>
          <w:szCs w:val="28"/>
        </w:rPr>
        <w:t xml:space="preserve"> 202</w:t>
      </w:r>
      <w:r w:rsidR="00337D71">
        <w:rPr>
          <w:sz w:val="28"/>
          <w:szCs w:val="28"/>
        </w:rPr>
        <w:t>4</w:t>
      </w:r>
      <w:r w:rsidR="00F829FD">
        <w:rPr>
          <w:sz w:val="28"/>
          <w:szCs w:val="28"/>
        </w:rPr>
        <w:t xml:space="preserve"> –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является оптимизация системы управления и распоряжения имуществом муниципального образования «Город Шахты». Данное направление осуществляется путем применения прозрачных и эффективных приватизационных процедур, основанных на принципах рыночной оценки, равного доступа неограниченного круга лиц к участию в торгах и открытости деятельности органов муниципальной власти.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приватизации муниципально</w:t>
      </w:r>
      <w:r w:rsidR="00816FD1">
        <w:rPr>
          <w:sz w:val="28"/>
          <w:szCs w:val="28"/>
        </w:rPr>
        <w:t>го имущества города Шахты в 202</w:t>
      </w:r>
      <w:r w:rsidR="00337D71">
        <w:rPr>
          <w:sz w:val="28"/>
          <w:szCs w:val="28"/>
        </w:rPr>
        <w:t>4</w:t>
      </w:r>
      <w:r w:rsidR="00F13332">
        <w:rPr>
          <w:sz w:val="28"/>
          <w:szCs w:val="28"/>
        </w:rPr>
        <w:t xml:space="preserve"> –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6</w:t>
      </w:r>
      <w:r w:rsidR="00727093">
        <w:rPr>
          <w:sz w:val="28"/>
          <w:szCs w:val="28"/>
        </w:rPr>
        <w:t xml:space="preserve"> годах</w:t>
      </w:r>
      <w:r>
        <w:rPr>
          <w:sz w:val="28"/>
          <w:szCs w:val="28"/>
        </w:rPr>
        <w:t>, как части формируемой в условиях рыночной экономики системы управления муниципальным имуществом, являются:</w:t>
      </w:r>
    </w:p>
    <w:p w:rsidR="00675E77" w:rsidRPr="006A4F0F" w:rsidRDefault="00675E77" w:rsidP="006A4F0F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00"/>
        <w:ind w:left="0" w:firstLine="709"/>
        <w:jc w:val="both"/>
        <w:rPr>
          <w:sz w:val="28"/>
          <w:szCs w:val="28"/>
        </w:rPr>
      </w:pPr>
      <w:r w:rsidRPr="006A4F0F">
        <w:rPr>
          <w:sz w:val="28"/>
          <w:szCs w:val="28"/>
        </w:rPr>
        <w:t>оптимизация муниципальной собственности за счет приватизации муниципального имущества, не используемого для обеспечения функций и полномочий муниципального образования «Город Шахты»;</w:t>
      </w:r>
    </w:p>
    <w:p w:rsidR="00675E77" w:rsidRPr="006A4F0F" w:rsidRDefault="00675E77" w:rsidP="006A4F0F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00"/>
        <w:ind w:left="0" w:firstLine="709"/>
        <w:jc w:val="both"/>
        <w:rPr>
          <w:sz w:val="28"/>
          <w:szCs w:val="28"/>
        </w:rPr>
      </w:pPr>
      <w:r w:rsidRPr="006A4F0F">
        <w:rPr>
          <w:sz w:val="28"/>
          <w:szCs w:val="28"/>
        </w:rPr>
        <w:t>создание условий для развития рынка недвижимости и расширения налогооблагаемой базы;</w:t>
      </w:r>
    </w:p>
    <w:p w:rsidR="00675E77" w:rsidRPr="006A4F0F" w:rsidRDefault="00675E77" w:rsidP="006A4F0F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00"/>
        <w:ind w:left="0" w:firstLine="709"/>
        <w:jc w:val="both"/>
        <w:rPr>
          <w:sz w:val="28"/>
          <w:szCs w:val="28"/>
        </w:rPr>
      </w:pPr>
      <w:r w:rsidRPr="006A4F0F">
        <w:rPr>
          <w:sz w:val="28"/>
          <w:szCs w:val="28"/>
        </w:rPr>
        <w:t>оказание имущественной поддержки в порядке реализации пр</w:t>
      </w:r>
      <w:r w:rsidR="00EF755A" w:rsidRPr="006A4F0F">
        <w:rPr>
          <w:sz w:val="28"/>
          <w:szCs w:val="28"/>
        </w:rPr>
        <w:t>еимущественного права субъектов</w:t>
      </w:r>
      <w:r w:rsidRPr="006A4F0F">
        <w:rPr>
          <w:sz w:val="28"/>
          <w:szCs w:val="28"/>
        </w:rPr>
        <w:t xml:space="preserve"> малого и среднего предпринимательства на приобретение арендуемого муниципального имущества;</w:t>
      </w:r>
    </w:p>
    <w:p w:rsidR="00675E77" w:rsidRPr="006A4F0F" w:rsidRDefault="00675E77" w:rsidP="006A4F0F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00"/>
        <w:ind w:left="0" w:firstLine="709"/>
        <w:jc w:val="both"/>
        <w:rPr>
          <w:sz w:val="28"/>
          <w:szCs w:val="28"/>
        </w:rPr>
      </w:pPr>
      <w:r w:rsidRPr="006A4F0F">
        <w:rPr>
          <w:sz w:val="28"/>
          <w:szCs w:val="28"/>
        </w:rPr>
        <w:t>формирование доходов городского бюджета.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и начальной цене приватизируемого имущества </w:t>
      </w:r>
      <w:r w:rsidR="00EF755A">
        <w:rPr>
          <w:sz w:val="28"/>
          <w:szCs w:val="28"/>
        </w:rPr>
        <w:t xml:space="preserve">в соответствии с </w:t>
      </w:r>
      <w:r w:rsidR="00375557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 </w:t>
      </w:r>
      <w:r w:rsidR="00EF755A">
        <w:rPr>
          <w:sz w:val="28"/>
          <w:szCs w:val="28"/>
        </w:rPr>
        <w:t>и проведением</w:t>
      </w:r>
      <w:r>
        <w:rPr>
          <w:sz w:val="28"/>
          <w:szCs w:val="28"/>
        </w:rPr>
        <w:t xml:space="preserve"> независимой оценки имущества.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муниципального имущества</w:t>
      </w:r>
      <w:r w:rsidR="002E4E2C">
        <w:rPr>
          <w:sz w:val="28"/>
          <w:szCs w:val="28"/>
        </w:rPr>
        <w:t xml:space="preserve"> и муниципальных унитарных предприятий, предлагаемых</w:t>
      </w:r>
      <w:r>
        <w:rPr>
          <w:sz w:val="28"/>
          <w:szCs w:val="28"/>
        </w:rPr>
        <w:t xml:space="preserve"> к приватизации, не приведет к существенным структурным изменениям в экономике города, а также к ухудшению социально-экономического положения на территории муниципального образования </w:t>
      </w:r>
      <w:r w:rsidR="00375557">
        <w:rPr>
          <w:sz w:val="28"/>
          <w:szCs w:val="28"/>
        </w:rPr>
        <w:t>«</w:t>
      </w:r>
      <w:r>
        <w:rPr>
          <w:sz w:val="28"/>
          <w:szCs w:val="28"/>
        </w:rPr>
        <w:t>Город Шахты</w:t>
      </w:r>
      <w:r w:rsidR="0037555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75E77" w:rsidRDefault="00675E77" w:rsidP="00067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перечень муни</w:t>
      </w:r>
      <w:r w:rsidR="0008029F">
        <w:rPr>
          <w:sz w:val="28"/>
          <w:szCs w:val="28"/>
        </w:rPr>
        <w:t>ципальных объектов недвижимости</w:t>
      </w:r>
      <w:r w:rsidR="00337D71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>города Шахты, подлежащи</w:t>
      </w:r>
      <w:r w:rsidR="00E84CF0">
        <w:rPr>
          <w:sz w:val="28"/>
          <w:szCs w:val="28"/>
        </w:rPr>
        <w:t>х к приватизации в</w:t>
      </w:r>
      <w:r w:rsidR="00816FD1">
        <w:rPr>
          <w:sz w:val="28"/>
          <w:szCs w:val="28"/>
        </w:rPr>
        <w:t xml:space="preserve"> плановом периоде 202</w:t>
      </w:r>
      <w:r w:rsidR="00337D71">
        <w:rPr>
          <w:sz w:val="28"/>
          <w:szCs w:val="28"/>
        </w:rPr>
        <w:t>4</w:t>
      </w:r>
      <w:r w:rsidR="00375557">
        <w:rPr>
          <w:sz w:val="28"/>
          <w:szCs w:val="28"/>
        </w:rPr>
        <w:t xml:space="preserve"> – </w:t>
      </w:r>
      <w:r w:rsidR="00816FD1">
        <w:rPr>
          <w:sz w:val="28"/>
          <w:szCs w:val="28"/>
        </w:rPr>
        <w:t>202</w:t>
      </w:r>
      <w:r w:rsidR="00337D71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="00EF755A">
        <w:rPr>
          <w:sz w:val="28"/>
          <w:szCs w:val="28"/>
        </w:rPr>
        <w:t>,</w:t>
      </w:r>
      <w:r w:rsidR="00CC6A3B">
        <w:rPr>
          <w:sz w:val="28"/>
          <w:szCs w:val="28"/>
        </w:rPr>
        <w:t xml:space="preserve"> определен согласно приложению </w:t>
      </w:r>
      <w:r>
        <w:rPr>
          <w:sz w:val="28"/>
          <w:szCs w:val="28"/>
        </w:rPr>
        <w:t>1к настоящему</w:t>
      </w:r>
      <w:r w:rsidR="00E84CF0">
        <w:rPr>
          <w:sz w:val="28"/>
          <w:szCs w:val="28"/>
        </w:rPr>
        <w:t xml:space="preserve"> прогнозному плану (программе) </w:t>
      </w:r>
      <w:r>
        <w:rPr>
          <w:sz w:val="28"/>
          <w:szCs w:val="28"/>
        </w:rPr>
        <w:t>приватизации муниципального имущества.</w:t>
      </w:r>
    </w:p>
    <w:p w:rsidR="002E4E2C" w:rsidRDefault="002E4E2C" w:rsidP="00067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Планируемый перечень муниципальных унитарных предприятий города Шахты, подлежащих преобразованию в хозяйственные </w:t>
      </w:r>
      <w:r w:rsidR="003C5EBE">
        <w:rPr>
          <w:sz w:val="28"/>
          <w:szCs w:val="28"/>
        </w:rPr>
        <w:t>общества в плановом периоде 2024 – 2026</w:t>
      </w:r>
      <w:r>
        <w:rPr>
          <w:sz w:val="28"/>
          <w:szCs w:val="28"/>
        </w:rPr>
        <w:t xml:space="preserve"> годов определен</w:t>
      </w:r>
      <w:r w:rsidR="00C71927">
        <w:rPr>
          <w:sz w:val="28"/>
          <w:szCs w:val="28"/>
        </w:rPr>
        <w:t xml:space="preserve"> </w:t>
      </w:r>
      <w:r w:rsidR="0008029F">
        <w:rPr>
          <w:sz w:val="28"/>
          <w:szCs w:val="28"/>
        </w:rPr>
        <w:t>согласно приложению 2</w:t>
      </w:r>
      <w:r>
        <w:rPr>
          <w:sz w:val="28"/>
          <w:szCs w:val="28"/>
        </w:rPr>
        <w:t xml:space="preserve"> к настоящему прогнозному плану (программе) приватизации муниципального имущества.</w:t>
      </w:r>
    </w:p>
    <w:p w:rsidR="00725AD8" w:rsidRDefault="00725AD8" w:rsidP="0018355F">
      <w:pPr>
        <w:ind w:firstLine="720"/>
        <w:jc w:val="both"/>
        <w:rPr>
          <w:sz w:val="28"/>
          <w:szCs w:val="28"/>
        </w:rPr>
      </w:pPr>
    </w:p>
    <w:p w:rsidR="00675E77" w:rsidRDefault="00675E77" w:rsidP="0018355F">
      <w:pPr>
        <w:ind w:firstLine="720"/>
        <w:jc w:val="both"/>
        <w:rPr>
          <w:sz w:val="28"/>
          <w:szCs w:val="28"/>
        </w:rPr>
      </w:pPr>
    </w:p>
    <w:p w:rsidR="0018355F" w:rsidRPr="007C60FA" w:rsidRDefault="0018355F" w:rsidP="0018355F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городской Думы                                  </w:t>
      </w:r>
      <w:r w:rsidR="004D6471">
        <w:rPr>
          <w:sz w:val="28"/>
          <w:szCs w:val="28"/>
        </w:rPr>
        <w:t xml:space="preserve">             </w:t>
      </w:r>
      <w:r w:rsidR="009F02AE">
        <w:rPr>
          <w:sz w:val="28"/>
          <w:szCs w:val="28"/>
        </w:rPr>
        <w:t xml:space="preserve">   </w:t>
      </w:r>
      <w:r w:rsidR="004D6471">
        <w:rPr>
          <w:sz w:val="28"/>
          <w:szCs w:val="28"/>
        </w:rPr>
        <w:t xml:space="preserve">  А. Сафронова</w:t>
      </w:r>
    </w:p>
    <w:p w:rsidR="004E6D70" w:rsidRDefault="004E6D70"/>
    <w:sectPr w:rsidR="004E6D70" w:rsidSect="00074A6E">
      <w:pgSz w:w="11906" w:h="16838"/>
      <w:pgMar w:top="1135" w:right="567" w:bottom="113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BBF"/>
    <w:multiLevelType w:val="hybridMultilevel"/>
    <w:tmpl w:val="BE985D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400F8C"/>
    <w:multiLevelType w:val="hybridMultilevel"/>
    <w:tmpl w:val="EA185F06"/>
    <w:lvl w:ilvl="0" w:tplc="80B8BC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D546B3"/>
    <w:multiLevelType w:val="hybridMultilevel"/>
    <w:tmpl w:val="3208AF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3B11D6"/>
    <w:multiLevelType w:val="hybridMultilevel"/>
    <w:tmpl w:val="5084331C"/>
    <w:lvl w:ilvl="0" w:tplc="0F0CB4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64964B8"/>
    <w:multiLevelType w:val="hybridMultilevel"/>
    <w:tmpl w:val="EA06A076"/>
    <w:lvl w:ilvl="0" w:tplc="E5188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124CF4"/>
    <w:multiLevelType w:val="hybridMultilevel"/>
    <w:tmpl w:val="E9725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CD0FE9"/>
    <w:multiLevelType w:val="hybridMultilevel"/>
    <w:tmpl w:val="68ACE7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18355F"/>
    <w:rsid w:val="0001292F"/>
    <w:rsid w:val="0002210D"/>
    <w:rsid w:val="000314E9"/>
    <w:rsid w:val="000335A1"/>
    <w:rsid w:val="0005302A"/>
    <w:rsid w:val="00067A76"/>
    <w:rsid w:val="00074A6E"/>
    <w:rsid w:val="0008029F"/>
    <w:rsid w:val="0009277E"/>
    <w:rsid w:val="000B421E"/>
    <w:rsid w:val="000D0904"/>
    <w:rsid w:val="000E1960"/>
    <w:rsid w:val="000E21CD"/>
    <w:rsid w:val="000E6C2F"/>
    <w:rsid w:val="00155C15"/>
    <w:rsid w:val="00181D86"/>
    <w:rsid w:val="0018355F"/>
    <w:rsid w:val="001C1C18"/>
    <w:rsid w:val="0022411F"/>
    <w:rsid w:val="00233A89"/>
    <w:rsid w:val="00244D68"/>
    <w:rsid w:val="0029798B"/>
    <w:rsid w:val="002D4767"/>
    <w:rsid w:val="002E4E2C"/>
    <w:rsid w:val="00314F3A"/>
    <w:rsid w:val="00337D71"/>
    <w:rsid w:val="00353120"/>
    <w:rsid w:val="00375557"/>
    <w:rsid w:val="00375D89"/>
    <w:rsid w:val="00396855"/>
    <w:rsid w:val="003A1181"/>
    <w:rsid w:val="003C5EBE"/>
    <w:rsid w:val="003D2AC0"/>
    <w:rsid w:val="003E021A"/>
    <w:rsid w:val="00484238"/>
    <w:rsid w:val="004C0BE1"/>
    <w:rsid w:val="004D6471"/>
    <w:rsid w:val="004E6D70"/>
    <w:rsid w:val="004F3680"/>
    <w:rsid w:val="004F600B"/>
    <w:rsid w:val="00503586"/>
    <w:rsid w:val="0051307D"/>
    <w:rsid w:val="005714EF"/>
    <w:rsid w:val="005752F2"/>
    <w:rsid w:val="005A32D0"/>
    <w:rsid w:val="005E4BD1"/>
    <w:rsid w:val="006108FE"/>
    <w:rsid w:val="00621729"/>
    <w:rsid w:val="00631DA3"/>
    <w:rsid w:val="00646207"/>
    <w:rsid w:val="00675E77"/>
    <w:rsid w:val="00692FDB"/>
    <w:rsid w:val="006A0D53"/>
    <w:rsid w:val="006A4F0F"/>
    <w:rsid w:val="006A7684"/>
    <w:rsid w:val="006C41CD"/>
    <w:rsid w:val="006F3324"/>
    <w:rsid w:val="006F34DD"/>
    <w:rsid w:val="00725AD8"/>
    <w:rsid w:val="00727093"/>
    <w:rsid w:val="0075724D"/>
    <w:rsid w:val="00777E95"/>
    <w:rsid w:val="007C4655"/>
    <w:rsid w:val="007D6D6F"/>
    <w:rsid w:val="007E08B7"/>
    <w:rsid w:val="007E48F0"/>
    <w:rsid w:val="007E7534"/>
    <w:rsid w:val="007F15B5"/>
    <w:rsid w:val="007F2BA5"/>
    <w:rsid w:val="00805A8D"/>
    <w:rsid w:val="00805F92"/>
    <w:rsid w:val="00816FD1"/>
    <w:rsid w:val="00831287"/>
    <w:rsid w:val="0086220E"/>
    <w:rsid w:val="00867D48"/>
    <w:rsid w:val="0087627E"/>
    <w:rsid w:val="008801C1"/>
    <w:rsid w:val="00881CF0"/>
    <w:rsid w:val="008A3E35"/>
    <w:rsid w:val="008A46A3"/>
    <w:rsid w:val="008B7ABA"/>
    <w:rsid w:val="008D0079"/>
    <w:rsid w:val="008D2C3B"/>
    <w:rsid w:val="008D4A85"/>
    <w:rsid w:val="008E62D1"/>
    <w:rsid w:val="00924CA1"/>
    <w:rsid w:val="00930E70"/>
    <w:rsid w:val="0096037B"/>
    <w:rsid w:val="009761B1"/>
    <w:rsid w:val="0098418A"/>
    <w:rsid w:val="009866D4"/>
    <w:rsid w:val="0099725D"/>
    <w:rsid w:val="009C043A"/>
    <w:rsid w:val="009C4411"/>
    <w:rsid w:val="009D1832"/>
    <w:rsid w:val="009E2206"/>
    <w:rsid w:val="009F02AE"/>
    <w:rsid w:val="00A00587"/>
    <w:rsid w:val="00A0315D"/>
    <w:rsid w:val="00A11103"/>
    <w:rsid w:val="00A137CE"/>
    <w:rsid w:val="00A75A26"/>
    <w:rsid w:val="00A86CDF"/>
    <w:rsid w:val="00A9085D"/>
    <w:rsid w:val="00A92F89"/>
    <w:rsid w:val="00AA776E"/>
    <w:rsid w:val="00AB0A63"/>
    <w:rsid w:val="00AD134D"/>
    <w:rsid w:val="00AE0434"/>
    <w:rsid w:val="00AE5CDB"/>
    <w:rsid w:val="00B36BBC"/>
    <w:rsid w:val="00B374C2"/>
    <w:rsid w:val="00B4499E"/>
    <w:rsid w:val="00B44EE7"/>
    <w:rsid w:val="00B71F1D"/>
    <w:rsid w:val="00BC0531"/>
    <w:rsid w:val="00BC7AB3"/>
    <w:rsid w:val="00BD4145"/>
    <w:rsid w:val="00BD5EB3"/>
    <w:rsid w:val="00C01CB0"/>
    <w:rsid w:val="00C13738"/>
    <w:rsid w:val="00C310D4"/>
    <w:rsid w:val="00C31884"/>
    <w:rsid w:val="00C34218"/>
    <w:rsid w:val="00C71927"/>
    <w:rsid w:val="00C8112D"/>
    <w:rsid w:val="00CA0506"/>
    <w:rsid w:val="00CC0E28"/>
    <w:rsid w:val="00CC6A3B"/>
    <w:rsid w:val="00D144C5"/>
    <w:rsid w:val="00D2620C"/>
    <w:rsid w:val="00D2764C"/>
    <w:rsid w:val="00D57322"/>
    <w:rsid w:val="00D7461C"/>
    <w:rsid w:val="00D91A09"/>
    <w:rsid w:val="00E004F0"/>
    <w:rsid w:val="00E1498B"/>
    <w:rsid w:val="00E618C3"/>
    <w:rsid w:val="00E84CF0"/>
    <w:rsid w:val="00EB21BC"/>
    <w:rsid w:val="00EB2329"/>
    <w:rsid w:val="00EE0FDA"/>
    <w:rsid w:val="00EF755A"/>
    <w:rsid w:val="00F13332"/>
    <w:rsid w:val="00F354E6"/>
    <w:rsid w:val="00F435C0"/>
    <w:rsid w:val="00F77AF3"/>
    <w:rsid w:val="00F829FD"/>
    <w:rsid w:val="00F86B12"/>
    <w:rsid w:val="00FC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5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14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8355F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83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02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9F02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8355F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18355F"/>
    <w:pPr>
      <w:keepNext/>
      <w:jc w:val="center"/>
    </w:pPr>
    <w:rPr>
      <w:sz w:val="28"/>
      <w:szCs w:val="20"/>
    </w:rPr>
  </w:style>
  <w:style w:type="paragraph" w:styleId="a3">
    <w:name w:val="Balloon Text"/>
    <w:basedOn w:val="a"/>
    <w:semiHidden/>
    <w:rsid w:val="00777E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314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0314E9"/>
    <w:rPr>
      <w:b/>
      <w:bCs/>
      <w:sz w:val="28"/>
      <w:szCs w:val="28"/>
    </w:rPr>
  </w:style>
  <w:style w:type="paragraph" w:styleId="a4">
    <w:name w:val="Title"/>
    <w:basedOn w:val="a"/>
    <w:link w:val="a5"/>
    <w:qFormat/>
    <w:rsid w:val="000314E9"/>
    <w:pPr>
      <w:jc w:val="center"/>
    </w:pPr>
    <w:rPr>
      <w:b/>
      <w:caps/>
      <w:sz w:val="36"/>
      <w:szCs w:val="20"/>
    </w:rPr>
  </w:style>
  <w:style w:type="character" w:customStyle="1" w:styleId="a5">
    <w:name w:val="Название Знак"/>
    <w:link w:val="a4"/>
    <w:rsid w:val="000314E9"/>
    <w:rPr>
      <w:b/>
      <w:caps/>
      <w:sz w:val="36"/>
    </w:rPr>
  </w:style>
  <w:style w:type="character" w:customStyle="1" w:styleId="50">
    <w:name w:val="Заголовок 5 Знак"/>
    <w:basedOn w:val="a0"/>
    <w:link w:val="5"/>
    <w:semiHidden/>
    <w:rsid w:val="009F02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F02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6">
    <w:name w:val="Body Text"/>
    <w:basedOn w:val="a"/>
    <w:link w:val="a7"/>
    <w:rsid w:val="009F02AE"/>
    <w:pPr>
      <w:spacing w:after="120"/>
    </w:pPr>
  </w:style>
  <w:style w:type="character" w:customStyle="1" w:styleId="a7">
    <w:name w:val="Основной текст Знак"/>
    <w:basedOn w:val="a0"/>
    <w:link w:val="a6"/>
    <w:rsid w:val="009F02AE"/>
    <w:rPr>
      <w:sz w:val="24"/>
      <w:szCs w:val="24"/>
    </w:rPr>
  </w:style>
  <w:style w:type="paragraph" w:styleId="a8">
    <w:name w:val="Subtitle"/>
    <w:basedOn w:val="a"/>
    <w:next w:val="a6"/>
    <w:link w:val="12"/>
    <w:qFormat/>
    <w:rsid w:val="009F02AE"/>
    <w:pPr>
      <w:jc w:val="center"/>
    </w:pPr>
    <w:rPr>
      <w:b/>
      <w:szCs w:val="20"/>
    </w:rPr>
  </w:style>
  <w:style w:type="character" w:customStyle="1" w:styleId="a9">
    <w:name w:val="Подзаголовок Знак"/>
    <w:basedOn w:val="a0"/>
    <w:link w:val="a8"/>
    <w:rsid w:val="009F02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Подзаголовок Знак1"/>
    <w:basedOn w:val="a0"/>
    <w:link w:val="a8"/>
    <w:locked/>
    <w:rsid w:val="009F02AE"/>
    <w:rPr>
      <w:b/>
      <w:sz w:val="24"/>
    </w:rPr>
  </w:style>
  <w:style w:type="paragraph" w:styleId="aa">
    <w:name w:val="No Spacing"/>
    <w:uiPriority w:val="1"/>
    <w:qFormat/>
    <w:rsid w:val="009F02AE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F0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9202-72A2-48CE-83BB-B9F936CE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30</cp:revision>
  <cp:lastPrinted>2023-11-10T06:10:00Z</cp:lastPrinted>
  <dcterms:created xsi:type="dcterms:W3CDTF">2023-10-23T09:46:00Z</dcterms:created>
  <dcterms:modified xsi:type="dcterms:W3CDTF">2023-11-28T11:18:00Z</dcterms:modified>
</cp:coreProperties>
</file>