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486" w:rsidRPr="00A76B0D" w:rsidRDefault="004732AF" w:rsidP="000B3F5A">
      <w:pPr>
        <w:pStyle w:val="a3"/>
        <w:jc w:val="center"/>
        <w:rPr>
          <w:b/>
          <w:sz w:val="28"/>
          <w:szCs w:val="28"/>
        </w:rPr>
      </w:pPr>
      <w:r w:rsidRPr="00A76B0D">
        <w:rPr>
          <w:b/>
          <w:sz w:val="28"/>
          <w:szCs w:val="28"/>
        </w:rPr>
        <w:t>ОТЧЕТ</w:t>
      </w:r>
    </w:p>
    <w:p w:rsidR="000B3F5A" w:rsidRPr="00A76B0D" w:rsidRDefault="00821D65" w:rsidP="000B3F5A">
      <w:pPr>
        <w:pStyle w:val="a3"/>
        <w:jc w:val="center"/>
        <w:rPr>
          <w:b/>
          <w:sz w:val="28"/>
          <w:szCs w:val="28"/>
        </w:rPr>
      </w:pPr>
      <w:r w:rsidRPr="00A76B0D">
        <w:rPr>
          <w:b/>
          <w:sz w:val="28"/>
          <w:szCs w:val="28"/>
        </w:rPr>
        <w:t xml:space="preserve">начальника Управления МВД России по </w:t>
      </w:r>
      <w:r w:rsidR="00C45271" w:rsidRPr="00A76B0D">
        <w:rPr>
          <w:b/>
          <w:sz w:val="28"/>
          <w:szCs w:val="28"/>
        </w:rPr>
        <w:t>Городу</w:t>
      </w:r>
      <w:r w:rsidRPr="00A76B0D">
        <w:rPr>
          <w:b/>
          <w:sz w:val="28"/>
          <w:szCs w:val="28"/>
        </w:rPr>
        <w:t xml:space="preserve"> Шахты</w:t>
      </w:r>
      <w:r w:rsidR="000B3F5A" w:rsidRPr="00A76B0D">
        <w:rPr>
          <w:b/>
          <w:sz w:val="28"/>
          <w:szCs w:val="28"/>
        </w:rPr>
        <w:t>,</w:t>
      </w:r>
    </w:p>
    <w:p w:rsidR="001F3486" w:rsidRPr="00A76B0D" w:rsidRDefault="00821D65" w:rsidP="000B3F5A">
      <w:pPr>
        <w:pStyle w:val="a3"/>
        <w:jc w:val="center"/>
        <w:rPr>
          <w:b/>
          <w:sz w:val="28"/>
          <w:szCs w:val="28"/>
        </w:rPr>
      </w:pPr>
      <w:r w:rsidRPr="00A76B0D">
        <w:rPr>
          <w:b/>
          <w:sz w:val="28"/>
          <w:szCs w:val="28"/>
        </w:rPr>
        <w:t xml:space="preserve">полковника </w:t>
      </w:r>
      <w:r w:rsidR="000012EB" w:rsidRPr="00A76B0D">
        <w:rPr>
          <w:b/>
          <w:sz w:val="28"/>
          <w:szCs w:val="28"/>
        </w:rPr>
        <w:t>полиции</w:t>
      </w:r>
      <w:r w:rsidR="008630E3">
        <w:rPr>
          <w:b/>
          <w:sz w:val="28"/>
          <w:szCs w:val="28"/>
        </w:rPr>
        <w:t xml:space="preserve"> </w:t>
      </w:r>
      <w:r w:rsidR="000012EB" w:rsidRPr="00A76B0D">
        <w:rPr>
          <w:b/>
          <w:sz w:val="28"/>
          <w:szCs w:val="28"/>
        </w:rPr>
        <w:t>Литвиченко Игоря Николаевича</w:t>
      </w:r>
    </w:p>
    <w:p w:rsidR="000B3F5A" w:rsidRPr="00A76B0D" w:rsidRDefault="00473749" w:rsidP="000B3F5A">
      <w:pPr>
        <w:pStyle w:val="a3"/>
        <w:jc w:val="center"/>
        <w:rPr>
          <w:sz w:val="28"/>
          <w:szCs w:val="28"/>
        </w:rPr>
      </w:pPr>
      <w:r w:rsidRPr="00A76B0D">
        <w:rPr>
          <w:b/>
          <w:sz w:val="28"/>
          <w:szCs w:val="28"/>
        </w:rPr>
        <w:t>о деятельности полиции Управления Министерства внутренних дел Российской Федерации по Городу Шахты в 202</w:t>
      </w:r>
      <w:r w:rsidR="000012EB" w:rsidRPr="00A76B0D">
        <w:rPr>
          <w:b/>
          <w:sz w:val="28"/>
          <w:szCs w:val="28"/>
        </w:rPr>
        <w:t>2</w:t>
      </w:r>
      <w:r w:rsidR="008630E3">
        <w:rPr>
          <w:b/>
          <w:sz w:val="28"/>
          <w:szCs w:val="28"/>
        </w:rPr>
        <w:t xml:space="preserve"> </w:t>
      </w:r>
      <w:r w:rsidRPr="00A76B0D">
        <w:rPr>
          <w:b/>
          <w:sz w:val="28"/>
          <w:szCs w:val="28"/>
        </w:rPr>
        <w:t>году</w:t>
      </w:r>
    </w:p>
    <w:p w:rsidR="001F3486" w:rsidRPr="00821D65" w:rsidRDefault="001F3486" w:rsidP="000B3F5A">
      <w:pPr>
        <w:pStyle w:val="a3"/>
        <w:ind w:firstLine="709"/>
        <w:rPr>
          <w:sz w:val="28"/>
          <w:szCs w:val="28"/>
        </w:rPr>
      </w:pPr>
    </w:p>
    <w:p w:rsidR="001F3486" w:rsidRPr="007F62A9" w:rsidRDefault="00821D65" w:rsidP="000B3F5A">
      <w:pPr>
        <w:pStyle w:val="a3"/>
        <w:ind w:firstLine="709"/>
        <w:rPr>
          <w:sz w:val="28"/>
          <w:szCs w:val="28"/>
        </w:rPr>
      </w:pPr>
      <w:r w:rsidRPr="007F62A9">
        <w:rPr>
          <w:sz w:val="28"/>
          <w:szCs w:val="28"/>
        </w:rPr>
        <w:t>В отчетном периоде основные усилия служб и подразделений Управления были направлены на укрепление законности и правопорядка, повышение уровня доверия граждан, их безопасности от преступных</w:t>
      </w:r>
      <w:r w:rsidR="00CB7468">
        <w:rPr>
          <w:sz w:val="28"/>
          <w:szCs w:val="28"/>
        </w:rPr>
        <w:t xml:space="preserve"> </w:t>
      </w:r>
      <w:r w:rsidRPr="007F62A9">
        <w:rPr>
          <w:sz w:val="28"/>
          <w:szCs w:val="28"/>
        </w:rPr>
        <w:t>посягательств.</w:t>
      </w:r>
    </w:p>
    <w:p w:rsidR="00EC3141" w:rsidRPr="007F62A9" w:rsidRDefault="00EC3141" w:rsidP="000B3F5A">
      <w:pPr>
        <w:pStyle w:val="a3"/>
        <w:ind w:firstLine="709"/>
        <w:rPr>
          <w:sz w:val="28"/>
          <w:szCs w:val="28"/>
        </w:rPr>
      </w:pPr>
      <w:r w:rsidRPr="007F62A9">
        <w:rPr>
          <w:sz w:val="28"/>
          <w:szCs w:val="28"/>
        </w:rPr>
        <w:t>Уровень преступности на территории города в расчете на 10 тысяч населения составил 107 преступлений (</w:t>
      </w:r>
      <w:r w:rsidR="00C71646" w:rsidRPr="007F62A9">
        <w:rPr>
          <w:sz w:val="28"/>
          <w:szCs w:val="28"/>
        </w:rPr>
        <w:t>АППГ-100).</w:t>
      </w:r>
    </w:p>
    <w:p w:rsidR="001F3486" w:rsidRPr="007F62A9" w:rsidRDefault="00821D65" w:rsidP="000B3F5A">
      <w:pPr>
        <w:pStyle w:val="a3"/>
        <w:ind w:firstLine="709"/>
        <w:rPr>
          <w:sz w:val="28"/>
          <w:szCs w:val="28"/>
        </w:rPr>
      </w:pPr>
      <w:r w:rsidRPr="007F62A9">
        <w:rPr>
          <w:sz w:val="28"/>
          <w:szCs w:val="28"/>
        </w:rPr>
        <w:t>По итогам 202</w:t>
      </w:r>
      <w:r w:rsidR="003263E5" w:rsidRPr="007F62A9">
        <w:rPr>
          <w:sz w:val="28"/>
          <w:szCs w:val="28"/>
        </w:rPr>
        <w:t>2</w:t>
      </w:r>
      <w:r w:rsidRPr="007F62A9">
        <w:rPr>
          <w:sz w:val="28"/>
          <w:szCs w:val="28"/>
        </w:rPr>
        <w:t xml:space="preserve"> года оперативная обстановка на территории города</w:t>
      </w:r>
      <w:r w:rsidR="007025A5">
        <w:rPr>
          <w:sz w:val="28"/>
          <w:szCs w:val="28"/>
        </w:rPr>
        <w:t xml:space="preserve"> </w:t>
      </w:r>
      <w:r w:rsidRPr="007F62A9">
        <w:rPr>
          <w:sz w:val="28"/>
          <w:szCs w:val="28"/>
        </w:rPr>
        <w:t xml:space="preserve">характеризуется </w:t>
      </w:r>
      <w:r w:rsidR="003263E5" w:rsidRPr="007F62A9">
        <w:rPr>
          <w:sz w:val="28"/>
          <w:szCs w:val="28"/>
        </w:rPr>
        <w:t>ростом</w:t>
      </w:r>
      <w:r w:rsidRPr="007F62A9">
        <w:rPr>
          <w:sz w:val="28"/>
          <w:szCs w:val="28"/>
        </w:rPr>
        <w:t xml:space="preserve"> на </w:t>
      </w:r>
      <w:r w:rsidR="003263E5" w:rsidRPr="007F62A9">
        <w:rPr>
          <w:sz w:val="28"/>
          <w:szCs w:val="28"/>
        </w:rPr>
        <w:t>6,4</w:t>
      </w:r>
      <w:r w:rsidRPr="007F62A9">
        <w:rPr>
          <w:sz w:val="28"/>
          <w:szCs w:val="28"/>
        </w:rPr>
        <w:t>% зарегистрированных преступлений (2</w:t>
      </w:r>
      <w:r w:rsidR="003263E5" w:rsidRPr="007F62A9">
        <w:rPr>
          <w:sz w:val="28"/>
          <w:szCs w:val="28"/>
        </w:rPr>
        <w:t>442</w:t>
      </w:r>
      <w:r w:rsidRPr="007F62A9">
        <w:rPr>
          <w:sz w:val="28"/>
          <w:szCs w:val="28"/>
        </w:rPr>
        <w:t>/2</w:t>
      </w:r>
      <w:r w:rsidR="003263E5" w:rsidRPr="007F62A9">
        <w:rPr>
          <w:sz w:val="28"/>
          <w:szCs w:val="28"/>
        </w:rPr>
        <w:t>295</w:t>
      </w:r>
      <w:r w:rsidRPr="007F62A9">
        <w:rPr>
          <w:sz w:val="28"/>
          <w:szCs w:val="28"/>
        </w:rPr>
        <w:t>).</w:t>
      </w:r>
      <w:r w:rsidR="00E52530">
        <w:rPr>
          <w:sz w:val="28"/>
          <w:szCs w:val="28"/>
        </w:rPr>
        <w:t xml:space="preserve"> Данный рост произошел из-за краж в сетевых магазинах, которых было совершено 307.</w:t>
      </w:r>
    </w:p>
    <w:p w:rsidR="001F3486" w:rsidRPr="007F62A9" w:rsidRDefault="00821D65" w:rsidP="000B3F5A">
      <w:pPr>
        <w:pStyle w:val="a3"/>
        <w:ind w:firstLine="709"/>
        <w:rPr>
          <w:sz w:val="28"/>
          <w:szCs w:val="28"/>
        </w:rPr>
      </w:pPr>
      <w:r w:rsidRPr="007F62A9">
        <w:rPr>
          <w:sz w:val="28"/>
          <w:szCs w:val="28"/>
        </w:rPr>
        <w:t>Нагрузка по раскрытым преступлениям по все</w:t>
      </w:r>
      <w:r w:rsidR="00D26D48">
        <w:rPr>
          <w:sz w:val="28"/>
          <w:szCs w:val="28"/>
        </w:rPr>
        <w:t>м</w:t>
      </w:r>
      <w:r w:rsidRPr="007F62A9">
        <w:rPr>
          <w:sz w:val="28"/>
          <w:szCs w:val="28"/>
        </w:rPr>
        <w:t xml:space="preserve"> подразделения</w:t>
      </w:r>
      <w:r w:rsidR="00D26D48">
        <w:rPr>
          <w:sz w:val="28"/>
          <w:szCs w:val="28"/>
        </w:rPr>
        <w:t xml:space="preserve">м </w:t>
      </w:r>
      <w:r w:rsidRPr="007F62A9">
        <w:rPr>
          <w:sz w:val="28"/>
          <w:szCs w:val="28"/>
        </w:rPr>
        <w:t>Управления значительно выше среднеобластной.</w:t>
      </w:r>
    </w:p>
    <w:p w:rsidR="001F3486" w:rsidRPr="007F62A9" w:rsidRDefault="00821D65" w:rsidP="000B3F5A">
      <w:pPr>
        <w:pStyle w:val="a3"/>
        <w:ind w:firstLine="709"/>
        <w:rPr>
          <w:sz w:val="28"/>
          <w:szCs w:val="28"/>
        </w:rPr>
      </w:pPr>
      <w:r w:rsidRPr="007F62A9">
        <w:rPr>
          <w:sz w:val="28"/>
          <w:szCs w:val="28"/>
        </w:rPr>
        <w:t>Отмечается 100% раскрываемость убийств, причинений тяжкого вреда</w:t>
      </w:r>
      <w:r w:rsidR="00913C8E">
        <w:rPr>
          <w:sz w:val="28"/>
          <w:szCs w:val="28"/>
        </w:rPr>
        <w:t xml:space="preserve"> </w:t>
      </w:r>
      <w:r w:rsidRPr="007F62A9">
        <w:rPr>
          <w:sz w:val="28"/>
          <w:szCs w:val="28"/>
        </w:rPr>
        <w:t xml:space="preserve">здоровью, изнасилований, </w:t>
      </w:r>
      <w:r w:rsidR="008844AB" w:rsidRPr="007F62A9">
        <w:rPr>
          <w:sz w:val="28"/>
          <w:szCs w:val="28"/>
        </w:rPr>
        <w:t xml:space="preserve">хищения оружия, преступлений против </w:t>
      </w:r>
      <w:r w:rsidR="00F105C1" w:rsidRPr="007F62A9">
        <w:rPr>
          <w:sz w:val="28"/>
          <w:szCs w:val="28"/>
        </w:rPr>
        <w:t xml:space="preserve">госслужбы, взяточничества, присвоения </w:t>
      </w:r>
      <w:r w:rsidRPr="007F62A9">
        <w:rPr>
          <w:sz w:val="28"/>
          <w:szCs w:val="28"/>
        </w:rPr>
        <w:t>и</w:t>
      </w:r>
      <w:r w:rsidR="00F105C1" w:rsidRPr="007F62A9">
        <w:rPr>
          <w:sz w:val="28"/>
          <w:szCs w:val="28"/>
        </w:rPr>
        <w:t>ли</w:t>
      </w:r>
      <w:r w:rsidR="00913C8E">
        <w:rPr>
          <w:sz w:val="28"/>
          <w:szCs w:val="28"/>
        </w:rPr>
        <w:t xml:space="preserve"> </w:t>
      </w:r>
      <w:r w:rsidR="00F105C1" w:rsidRPr="007F62A9">
        <w:rPr>
          <w:sz w:val="28"/>
          <w:szCs w:val="28"/>
        </w:rPr>
        <w:t>растрат</w:t>
      </w:r>
      <w:r w:rsidRPr="007F62A9">
        <w:rPr>
          <w:sz w:val="28"/>
          <w:szCs w:val="28"/>
        </w:rPr>
        <w:t>.</w:t>
      </w:r>
    </w:p>
    <w:p w:rsidR="001F3486" w:rsidRPr="007F62A9" w:rsidRDefault="00821D65" w:rsidP="000B3F5A">
      <w:pPr>
        <w:pStyle w:val="a3"/>
        <w:ind w:firstLine="709"/>
        <w:rPr>
          <w:sz w:val="28"/>
          <w:szCs w:val="28"/>
        </w:rPr>
      </w:pPr>
      <w:r w:rsidRPr="007F62A9">
        <w:rPr>
          <w:sz w:val="28"/>
          <w:szCs w:val="28"/>
        </w:rPr>
        <w:t>Активизирована работа полиции по задержанию лиц, находящихся в розыске</w:t>
      </w:r>
      <w:r w:rsidR="005B77FB" w:rsidRPr="007F62A9">
        <w:rPr>
          <w:sz w:val="28"/>
          <w:szCs w:val="28"/>
        </w:rPr>
        <w:t>.</w:t>
      </w:r>
    </w:p>
    <w:p w:rsidR="001F3486" w:rsidRPr="007F62A9" w:rsidRDefault="00821D65" w:rsidP="000B3F5A">
      <w:pPr>
        <w:pStyle w:val="a3"/>
        <w:ind w:firstLine="709"/>
        <w:rPr>
          <w:sz w:val="28"/>
          <w:szCs w:val="28"/>
        </w:rPr>
      </w:pPr>
      <w:r w:rsidRPr="007F62A9">
        <w:rPr>
          <w:sz w:val="28"/>
          <w:szCs w:val="28"/>
        </w:rPr>
        <w:t>Помимо этого, в отчетном периоде особое внимание уделено организации работы, напрямую связанной с имущественными интересами граждан.</w:t>
      </w:r>
    </w:p>
    <w:p w:rsidR="001F3486" w:rsidRPr="007F62A9" w:rsidRDefault="00821D65" w:rsidP="000B3F5A">
      <w:pPr>
        <w:pStyle w:val="a3"/>
        <w:ind w:firstLine="709"/>
        <w:rPr>
          <w:sz w:val="28"/>
          <w:szCs w:val="28"/>
        </w:rPr>
      </w:pPr>
      <w:r w:rsidRPr="007F62A9">
        <w:rPr>
          <w:sz w:val="28"/>
          <w:szCs w:val="28"/>
        </w:rPr>
        <w:t xml:space="preserve">Из </w:t>
      </w:r>
      <w:r w:rsidR="005B77FB" w:rsidRPr="007F62A9">
        <w:rPr>
          <w:sz w:val="28"/>
          <w:szCs w:val="28"/>
        </w:rPr>
        <w:t>1027</w:t>
      </w:r>
      <w:r w:rsidRPr="007F62A9">
        <w:rPr>
          <w:sz w:val="28"/>
          <w:szCs w:val="28"/>
        </w:rPr>
        <w:t xml:space="preserve"> зарегистрированных краж чужого имущества раскрыто 5</w:t>
      </w:r>
      <w:r w:rsidR="005B77FB" w:rsidRPr="007F62A9">
        <w:rPr>
          <w:sz w:val="28"/>
          <w:szCs w:val="28"/>
        </w:rPr>
        <w:t>93</w:t>
      </w:r>
      <w:r w:rsidRPr="007F62A9">
        <w:rPr>
          <w:sz w:val="28"/>
          <w:szCs w:val="28"/>
        </w:rPr>
        <w:t xml:space="preserve"> преступлений указанной категории, в том числе на 2</w:t>
      </w:r>
      <w:r w:rsidR="00D36BB7" w:rsidRPr="007F62A9">
        <w:rPr>
          <w:sz w:val="28"/>
          <w:szCs w:val="28"/>
        </w:rPr>
        <w:t>4</w:t>
      </w:r>
      <w:r w:rsidRPr="007F62A9">
        <w:rPr>
          <w:sz w:val="28"/>
          <w:szCs w:val="28"/>
        </w:rPr>
        <w:t>,</w:t>
      </w:r>
      <w:r w:rsidR="00D36BB7" w:rsidRPr="007F62A9">
        <w:rPr>
          <w:sz w:val="28"/>
          <w:szCs w:val="28"/>
        </w:rPr>
        <w:t>4</w:t>
      </w:r>
      <w:r w:rsidRPr="007F62A9">
        <w:rPr>
          <w:sz w:val="28"/>
          <w:szCs w:val="28"/>
        </w:rPr>
        <w:t>% улучшены результаты по раскрытию краж мобильных телефонов</w:t>
      </w:r>
      <w:r w:rsidR="00D36BB7" w:rsidRPr="007F62A9">
        <w:rPr>
          <w:sz w:val="28"/>
          <w:szCs w:val="28"/>
        </w:rPr>
        <w:t>.</w:t>
      </w:r>
    </w:p>
    <w:p w:rsidR="001F3486" w:rsidRPr="007F62A9" w:rsidRDefault="00A93851" w:rsidP="000B3F5A">
      <w:pPr>
        <w:pStyle w:val="a3"/>
        <w:ind w:firstLine="709"/>
        <w:rPr>
          <w:sz w:val="28"/>
          <w:szCs w:val="28"/>
        </w:rPr>
      </w:pPr>
      <w:r w:rsidRPr="007F62A9">
        <w:rPr>
          <w:sz w:val="28"/>
          <w:szCs w:val="28"/>
        </w:rPr>
        <w:t>В исте</w:t>
      </w:r>
      <w:r w:rsidR="00D26D48">
        <w:rPr>
          <w:sz w:val="28"/>
          <w:szCs w:val="28"/>
        </w:rPr>
        <w:t>к</w:t>
      </w:r>
      <w:r w:rsidRPr="007F62A9">
        <w:rPr>
          <w:sz w:val="28"/>
          <w:szCs w:val="28"/>
        </w:rPr>
        <w:t>шем</w:t>
      </w:r>
      <w:r w:rsidR="00821D65" w:rsidRPr="007F62A9">
        <w:rPr>
          <w:sz w:val="28"/>
          <w:szCs w:val="28"/>
        </w:rPr>
        <w:t xml:space="preserve"> 202</w:t>
      </w:r>
      <w:r w:rsidRPr="007F62A9">
        <w:rPr>
          <w:sz w:val="28"/>
          <w:szCs w:val="28"/>
        </w:rPr>
        <w:t>2</w:t>
      </w:r>
      <w:r w:rsidR="00821D65" w:rsidRPr="007F62A9">
        <w:rPr>
          <w:sz w:val="28"/>
          <w:szCs w:val="28"/>
        </w:rPr>
        <w:t xml:space="preserve"> год</w:t>
      </w:r>
      <w:r w:rsidR="00D26D48">
        <w:rPr>
          <w:sz w:val="28"/>
          <w:szCs w:val="28"/>
        </w:rPr>
        <w:t>у</w:t>
      </w:r>
      <w:r w:rsidR="00821D65" w:rsidRPr="007F62A9">
        <w:rPr>
          <w:sz w:val="28"/>
          <w:szCs w:val="28"/>
        </w:rPr>
        <w:t xml:space="preserve"> на </w:t>
      </w:r>
      <w:r w:rsidRPr="007F62A9">
        <w:rPr>
          <w:sz w:val="28"/>
          <w:szCs w:val="28"/>
        </w:rPr>
        <w:t>39</w:t>
      </w:r>
      <w:r w:rsidR="008630E3">
        <w:rPr>
          <w:sz w:val="28"/>
          <w:szCs w:val="28"/>
        </w:rPr>
        <w:t xml:space="preserve"> </w:t>
      </w:r>
      <w:r w:rsidR="00B076ED" w:rsidRPr="007F62A9">
        <w:rPr>
          <w:sz w:val="28"/>
          <w:szCs w:val="28"/>
        </w:rPr>
        <w:t>увеличилось</w:t>
      </w:r>
      <w:r w:rsidR="00821D65" w:rsidRPr="007F62A9">
        <w:rPr>
          <w:sz w:val="28"/>
          <w:szCs w:val="28"/>
        </w:rPr>
        <w:t xml:space="preserve"> количество поставленных на учет преступных посягательств, относящихся к категории тяжких и особо тяжких.</w:t>
      </w:r>
    </w:p>
    <w:p w:rsidR="001F3486" w:rsidRPr="007F62A9" w:rsidRDefault="00C03E4F" w:rsidP="000B3F5A">
      <w:pPr>
        <w:pStyle w:val="a3"/>
        <w:ind w:firstLine="709"/>
        <w:rPr>
          <w:sz w:val="28"/>
          <w:szCs w:val="28"/>
        </w:rPr>
      </w:pPr>
      <w:r w:rsidRPr="007F62A9">
        <w:rPr>
          <w:sz w:val="28"/>
          <w:szCs w:val="28"/>
        </w:rPr>
        <w:t>По-прежнему</w:t>
      </w:r>
      <w:r w:rsidR="00821D65" w:rsidRPr="007F62A9">
        <w:rPr>
          <w:sz w:val="28"/>
          <w:szCs w:val="28"/>
        </w:rPr>
        <w:t xml:space="preserve"> значительным остается число мошенничеств, совершаемых дистанционно, с использованием средств мобильной связи и сети Интернет.</w:t>
      </w:r>
    </w:p>
    <w:p w:rsidR="001F3486" w:rsidRPr="001B041E" w:rsidRDefault="00821D65" w:rsidP="000B3F5A">
      <w:pPr>
        <w:pStyle w:val="a3"/>
        <w:ind w:firstLine="709"/>
        <w:rPr>
          <w:sz w:val="28"/>
          <w:szCs w:val="28"/>
        </w:rPr>
      </w:pPr>
      <w:r w:rsidRPr="007F62A9">
        <w:rPr>
          <w:sz w:val="28"/>
          <w:szCs w:val="28"/>
        </w:rPr>
        <w:t>В целях предупреждения таких преступлений организована</w:t>
      </w:r>
      <w:r w:rsidR="002B7C55">
        <w:rPr>
          <w:sz w:val="28"/>
          <w:szCs w:val="28"/>
        </w:rPr>
        <w:t xml:space="preserve"> </w:t>
      </w:r>
      <w:r w:rsidRPr="007F62A9">
        <w:rPr>
          <w:sz w:val="28"/>
          <w:szCs w:val="28"/>
        </w:rPr>
        <w:t xml:space="preserve">разъяснительная работа с населением. На сайте Управления, в СМИ и в социальных сетях размещены информационные материалы, распространены видеоролики о различных способах совершения </w:t>
      </w:r>
      <w:r w:rsidR="00322E46" w:rsidRPr="007F62A9">
        <w:rPr>
          <w:sz w:val="28"/>
          <w:szCs w:val="28"/>
        </w:rPr>
        <w:t>киберпреступлений</w:t>
      </w:r>
      <w:r w:rsidRPr="007F62A9">
        <w:rPr>
          <w:sz w:val="28"/>
          <w:szCs w:val="28"/>
        </w:rPr>
        <w:t>, использования преступниками методов «социальной инженерии». В торговых точках, остановочных комплексах, общественном транспорте, торговых центрах и магазинах распространены памятки с рекомендациями как не стать жертвами таких преступлений. Информация профилактического характера размещается на квитанциях по оплате услуг ЖКХ и на ответах заявителям о результатах рассмотрения материалов.</w:t>
      </w:r>
      <w:r w:rsidR="00BD7D98" w:rsidRPr="007F62A9">
        <w:rPr>
          <w:sz w:val="28"/>
          <w:szCs w:val="28"/>
        </w:rPr>
        <w:t xml:space="preserve"> С целью раскрытия преступлений в </w:t>
      </w:r>
      <w:r w:rsidR="007174AD" w:rsidRPr="007F62A9">
        <w:rPr>
          <w:sz w:val="28"/>
          <w:szCs w:val="28"/>
        </w:rPr>
        <w:t>МВД РФ создана база «Дистанционное мошенничество».</w:t>
      </w:r>
      <w:r w:rsidR="00D26D48">
        <w:rPr>
          <w:sz w:val="28"/>
          <w:szCs w:val="28"/>
        </w:rPr>
        <w:t xml:space="preserve"> Сотрудниками УМВД России по </w:t>
      </w:r>
      <w:r w:rsidR="00D51177">
        <w:rPr>
          <w:sz w:val="28"/>
          <w:szCs w:val="28"/>
        </w:rPr>
        <w:t xml:space="preserve">Городу </w:t>
      </w:r>
      <w:r w:rsidR="007174AD" w:rsidRPr="007F62A9">
        <w:rPr>
          <w:sz w:val="28"/>
          <w:szCs w:val="28"/>
        </w:rPr>
        <w:t>Шахты заполнено и внесено 716 информационно поисковых карт с фабулой преступления</w:t>
      </w:r>
      <w:r w:rsidR="009A3AC4" w:rsidRPr="007F62A9">
        <w:rPr>
          <w:sz w:val="28"/>
          <w:szCs w:val="28"/>
        </w:rPr>
        <w:t>, номерами банковских карт, с которых снимались денежные сре</w:t>
      </w:r>
      <w:r w:rsidR="006A0D8F" w:rsidRPr="007F62A9">
        <w:rPr>
          <w:sz w:val="28"/>
          <w:szCs w:val="28"/>
        </w:rPr>
        <w:t xml:space="preserve">дства неустановленными лицами и их абонентскими </w:t>
      </w:r>
      <w:r w:rsidR="00B462B2" w:rsidRPr="007F62A9">
        <w:rPr>
          <w:sz w:val="28"/>
          <w:szCs w:val="28"/>
        </w:rPr>
        <w:t xml:space="preserve">номерами. При наличии совпадений с иными территориальными органами МВД РФ незамедлительно направляется </w:t>
      </w:r>
      <w:r w:rsidR="004B28BB" w:rsidRPr="007F62A9">
        <w:rPr>
          <w:sz w:val="28"/>
          <w:szCs w:val="28"/>
        </w:rPr>
        <w:t xml:space="preserve">информационное письмо с целью обмена информацией, </w:t>
      </w:r>
      <w:r w:rsidR="004B28BB" w:rsidRPr="001B041E">
        <w:rPr>
          <w:sz w:val="28"/>
          <w:szCs w:val="28"/>
        </w:rPr>
        <w:t>способствующей раскрытию преступлений.</w:t>
      </w:r>
    </w:p>
    <w:p w:rsidR="001F3486" w:rsidRPr="001B041E" w:rsidRDefault="00821D65" w:rsidP="000B3F5A">
      <w:pPr>
        <w:pStyle w:val="a3"/>
        <w:ind w:firstLine="709"/>
        <w:rPr>
          <w:sz w:val="28"/>
          <w:szCs w:val="28"/>
        </w:rPr>
      </w:pPr>
      <w:r w:rsidRPr="001B041E">
        <w:rPr>
          <w:sz w:val="28"/>
          <w:szCs w:val="28"/>
        </w:rPr>
        <w:lastRenderedPageBreak/>
        <w:t xml:space="preserve">С учетом наркотизации обстановки и общества как в </w:t>
      </w:r>
      <w:r w:rsidR="001B041E" w:rsidRPr="001B041E">
        <w:rPr>
          <w:sz w:val="28"/>
          <w:szCs w:val="28"/>
        </w:rPr>
        <w:t>целом,</w:t>
      </w:r>
      <w:r w:rsidRPr="001B041E">
        <w:rPr>
          <w:sz w:val="28"/>
          <w:szCs w:val="28"/>
        </w:rPr>
        <w:t xml:space="preserve"> так и на территории обслуживания Управления МВД России по </w:t>
      </w:r>
      <w:r w:rsidR="00AF0ACD">
        <w:rPr>
          <w:sz w:val="28"/>
          <w:szCs w:val="28"/>
        </w:rPr>
        <w:t xml:space="preserve">Городу </w:t>
      </w:r>
      <w:r w:rsidRPr="001B041E">
        <w:rPr>
          <w:sz w:val="28"/>
          <w:szCs w:val="28"/>
        </w:rPr>
        <w:t>Шахты, основной задачей является изобличение лиц</w:t>
      </w:r>
      <w:r w:rsidR="00B80891" w:rsidRPr="001B041E">
        <w:rPr>
          <w:sz w:val="28"/>
          <w:szCs w:val="28"/>
        </w:rPr>
        <w:t>,</w:t>
      </w:r>
      <w:r w:rsidRPr="001B041E">
        <w:rPr>
          <w:sz w:val="28"/>
          <w:szCs w:val="28"/>
        </w:rPr>
        <w:t xml:space="preserve"> изготавливающих и сбывающих наркотические средства. В настоящий момент основную долю занимают наркотические средства синтетического происхождения</w:t>
      </w:r>
      <w:r w:rsidR="0099039F" w:rsidRPr="001B041E">
        <w:rPr>
          <w:sz w:val="28"/>
          <w:szCs w:val="28"/>
        </w:rPr>
        <w:t>. В основном данные виды преступлений совершаются с использованием сети Интернет бесконтактным способом, при взаиморасчете криптовалютами.</w:t>
      </w:r>
    </w:p>
    <w:p w:rsidR="004F0CB8" w:rsidRPr="001B041E" w:rsidRDefault="004F0CB8" w:rsidP="000B3F5A">
      <w:pPr>
        <w:pStyle w:val="a3"/>
        <w:ind w:firstLine="709"/>
        <w:rPr>
          <w:sz w:val="28"/>
          <w:szCs w:val="28"/>
        </w:rPr>
      </w:pPr>
      <w:r w:rsidRPr="001B041E">
        <w:rPr>
          <w:sz w:val="28"/>
          <w:szCs w:val="28"/>
        </w:rPr>
        <w:t xml:space="preserve">В ходе анализа наркоситуации на территории обслуживания, а именно изучения структуры </w:t>
      </w:r>
      <w:r w:rsidR="00211531" w:rsidRPr="001B041E">
        <w:rPr>
          <w:sz w:val="28"/>
          <w:szCs w:val="28"/>
        </w:rPr>
        <w:t xml:space="preserve">рынка сбыта (мессенджер «Телеграм» и интернет площадка «Мега») установлено, что свою незаконную деятельность, связанную </w:t>
      </w:r>
      <w:r w:rsidR="00DD4839" w:rsidRPr="001B041E">
        <w:rPr>
          <w:sz w:val="28"/>
          <w:szCs w:val="28"/>
        </w:rPr>
        <w:t>со сбытом наркотических средств на территории г.Шахты, могут осуществлять 15 интернет</w:t>
      </w:r>
      <w:r w:rsidR="005E34CB">
        <w:rPr>
          <w:sz w:val="28"/>
          <w:szCs w:val="28"/>
        </w:rPr>
        <w:t> </w:t>
      </w:r>
      <w:r w:rsidR="00DD4839" w:rsidRPr="001B041E">
        <w:rPr>
          <w:sz w:val="28"/>
          <w:szCs w:val="28"/>
        </w:rPr>
        <w:t xml:space="preserve">-магазинов, из них активно </w:t>
      </w:r>
      <w:r w:rsidR="008F1257" w:rsidRPr="001B041E">
        <w:rPr>
          <w:sz w:val="28"/>
          <w:szCs w:val="28"/>
        </w:rPr>
        <w:t xml:space="preserve">работают только 4 (ЭкоЛавка, Фанлаб, Кладик, Синдикат), по документированию преступной деятельности которых сотрудниками ОКОН </w:t>
      </w:r>
      <w:r w:rsidR="00296136" w:rsidRPr="001B041E">
        <w:rPr>
          <w:sz w:val="28"/>
          <w:szCs w:val="28"/>
        </w:rPr>
        <w:t xml:space="preserve">ведется </w:t>
      </w:r>
      <w:r w:rsidR="00281B5F" w:rsidRPr="001B041E">
        <w:rPr>
          <w:sz w:val="28"/>
          <w:szCs w:val="28"/>
        </w:rPr>
        <w:t>непрерывная работа.</w:t>
      </w:r>
    </w:p>
    <w:p w:rsidR="001F3486" w:rsidRPr="001B041E" w:rsidRDefault="00821D65" w:rsidP="000B3F5A">
      <w:pPr>
        <w:pStyle w:val="a3"/>
        <w:ind w:firstLine="709"/>
        <w:rPr>
          <w:sz w:val="28"/>
          <w:szCs w:val="28"/>
        </w:rPr>
      </w:pPr>
      <w:r w:rsidRPr="001B041E">
        <w:rPr>
          <w:sz w:val="28"/>
          <w:szCs w:val="28"/>
        </w:rPr>
        <w:t xml:space="preserve">В качестве положительного примера хотелось бы отметить, что сотрудниками OKOH Управления МВД России по </w:t>
      </w:r>
      <w:r w:rsidR="00F62DDD">
        <w:rPr>
          <w:sz w:val="28"/>
          <w:szCs w:val="28"/>
        </w:rPr>
        <w:t xml:space="preserve">Городу </w:t>
      </w:r>
      <w:r w:rsidRPr="001B041E">
        <w:rPr>
          <w:sz w:val="28"/>
          <w:szCs w:val="28"/>
        </w:rPr>
        <w:t xml:space="preserve">Шахты </w:t>
      </w:r>
      <w:r w:rsidR="0012575D" w:rsidRPr="001B041E">
        <w:rPr>
          <w:sz w:val="28"/>
          <w:szCs w:val="28"/>
        </w:rPr>
        <w:t xml:space="preserve">в 2022 году </w:t>
      </w:r>
      <w:r w:rsidRPr="001B041E">
        <w:rPr>
          <w:sz w:val="28"/>
          <w:szCs w:val="28"/>
        </w:rPr>
        <w:t xml:space="preserve">задокументирована преступная деятельность 6 </w:t>
      </w:r>
      <w:r w:rsidR="003E2648" w:rsidRPr="001B041E">
        <w:rPr>
          <w:sz w:val="28"/>
          <w:szCs w:val="28"/>
        </w:rPr>
        <w:t xml:space="preserve">организованных преступных групп общей численностью </w:t>
      </w:r>
      <w:r w:rsidR="001D12EC" w:rsidRPr="001B041E">
        <w:rPr>
          <w:sz w:val="28"/>
          <w:szCs w:val="28"/>
        </w:rPr>
        <w:t xml:space="preserve">32 человека, которые осуществляли </w:t>
      </w:r>
      <w:r w:rsidR="002C7327" w:rsidRPr="001B041E">
        <w:rPr>
          <w:sz w:val="28"/>
          <w:szCs w:val="28"/>
        </w:rPr>
        <w:t>свою незаконную деятельность в 3-х интернет</w:t>
      </w:r>
      <w:r w:rsidR="005E34CB">
        <w:rPr>
          <w:sz w:val="28"/>
          <w:szCs w:val="28"/>
        </w:rPr>
        <w:t> </w:t>
      </w:r>
      <w:r w:rsidR="003A22E8">
        <w:rPr>
          <w:sz w:val="28"/>
          <w:szCs w:val="28"/>
        </w:rPr>
        <w:t>-</w:t>
      </w:r>
      <w:r w:rsidR="005E34CB">
        <w:rPr>
          <w:sz w:val="28"/>
          <w:szCs w:val="28"/>
        </w:rPr>
        <w:t> </w:t>
      </w:r>
      <w:r w:rsidR="002C7327" w:rsidRPr="001B041E">
        <w:rPr>
          <w:sz w:val="28"/>
          <w:szCs w:val="28"/>
        </w:rPr>
        <w:t>магазинах, из незаконного оборота изъято более 4,5</w:t>
      </w:r>
      <w:r w:rsidR="008630E3">
        <w:rPr>
          <w:sz w:val="28"/>
          <w:szCs w:val="28"/>
        </w:rPr>
        <w:t> </w:t>
      </w:r>
      <w:r w:rsidR="005E34CB">
        <w:rPr>
          <w:sz w:val="28"/>
          <w:szCs w:val="28"/>
        </w:rPr>
        <w:t>кг</w:t>
      </w:r>
      <w:r w:rsidR="002C7327" w:rsidRPr="001B041E">
        <w:rPr>
          <w:sz w:val="28"/>
          <w:szCs w:val="28"/>
        </w:rPr>
        <w:t xml:space="preserve"> наркотических средств.</w:t>
      </w:r>
    </w:p>
    <w:p w:rsidR="002C7182" w:rsidRPr="001B041E" w:rsidRDefault="002C7182" w:rsidP="000B3F5A">
      <w:pPr>
        <w:pStyle w:val="a3"/>
        <w:ind w:firstLine="709"/>
        <w:rPr>
          <w:sz w:val="28"/>
          <w:szCs w:val="28"/>
        </w:rPr>
      </w:pPr>
      <w:r w:rsidRPr="001B041E">
        <w:rPr>
          <w:sz w:val="28"/>
          <w:szCs w:val="28"/>
        </w:rPr>
        <w:t xml:space="preserve">Преступная деятельность одного </w:t>
      </w:r>
      <w:r w:rsidR="003A22E8" w:rsidRPr="001B041E">
        <w:rPr>
          <w:sz w:val="28"/>
          <w:szCs w:val="28"/>
        </w:rPr>
        <w:t>интернет</w:t>
      </w:r>
      <w:r w:rsidR="005E34CB">
        <w:rPr>
          <w:sz w:val="28"/>
          <w:szCs w:val="28"/>
        </w:rPr>
        <w:t> </w:t>
      </w:r>
      <w:r w:rsidR="003A22E8" w:rsidRPr="001B041E">
        <w:rPr>
          <w:sz w:val="28"/>
          <w:szCs w:val="28"/>
        </w:rPr>
        <w:t>-</w:t>
      </w:r>
      <w:r w:rsidR="005E34CB">
        <w:rPr>
          <w:sz w:val="28"/>
          <w:szCs w:val="28"/>
        </w:rPr>
        <w:t> </w:t>
      </w:r>
      <w:r w:rsidR="003A22E8" w:rsidRPr="001B041E">
        <w:rPr>
          <w:sz w:val="28"/>
          <w:szCs w:val="28"/>
        </w:rPr>
        <w:t>магазина</w:t>
      </w:r>
      <w:r w:rsidRPr="001B041E">
        <w:rPr>
          <w:sz w:val="28"/>
          <w:szCs w:val="28"/>
        </w:rPr>
        <w:t xml:space="preserve"> прекращена полностью, так как был задержан организатор и двое закладчиков</w:t>
      </w:r>
      <w:r w:rsidR="00112C10" w:rsidRPr="001B041E">
        <w:rPr>
          <w:sz w:val="28"/>
          <w:szCs w:val="28"/>
        </w:rPr>
        <w:t>.</w:t>
      </w:r>
    </w:p>
    <w:p w:rsidR="001F3486" w:rsidRPr="001B041E" w:rsidRDefault="00112C10" w:rsidP="000B3F5A">
      <w:pPr>
        <w:pStyle w:val="a3"/>
        <w:ind w:firstLine="709"/>
        <w:rPr>
          <w:sz w:val="28"/>
          <w:szCs w:val="28"/>
        </w:rPr>
      </w:pPr>
      <w:r w:rsidRPr="001B041E">
        <w:rPr>
          <w:sz w:val="28"/>
          <w:szCs w:val="28"/>
        </w:rPr>
        <w:t>В</w:t>
      </w:r>
      <w:r w:rsidR="00821D65" w:rsidRPr="001B041E">
        <w:rPr>
          <w:sz w:val="28"/>
          <w:szCs w:val="28"/>
        </w:rPr>
        <w:t xml:space="preserve"> суд </w:t>
      </w:r>
      <w:r w:rsidRPr="001B041E">
        <w:rPr>
          <w:sz w:val="28"/>
          <w:szCs w:val="28"/>
        </w:rPr>
        <w:t xml:space="preserve">направлено </w:t>
      </w:r>
      <w:r w:rsidR="00F00759" w:rsidRPr="001B041E">
        <w:rPr>
          <w:sz w:val="28"/>
          <w:szCs w:val="28"/>
        </w:rPr>
        <w:t xml:space="preserve">36 уголовных дел (АП-7) по признакам состава преступлений, совершенных в составе ОГ, лиц в составе </w:t>
      </w:r>
      <w:r w:rsidR="00A85D74" w:rsidRPr="001B041E">
        <w:rPr>
          <w:sz w:val="28"/>
          <w:szCs w:val="28"/>
        </w:rPr>
        <w:t>ОГ – 13 (АП-10).</w:t>
      </w:r>
    </w:p>
    <w:p w:rsidR="00A85D74" w:rsidRPr="001B041E" w:rsidRDefault="00A85D74" w:rsidP="000B3F5A">
      <w:pPr>
        <w:pStyle w:val="a3"/>
        <w:ind w:firstLine="709"/>
        <w:rPr>
          <w:sz w:val="28"/>
          <w:szCs w:val="28"/>
        </w:rPr>
      </w:pPr>
      <w:r w:rsidRPr="001B041E">
        <w:rPr>
          <w:sz w:val="28"/>
          <w:szCs w:val="28"/>
        </w:rPr>
        <w:t xml:space="preserve">В настоящий момент </w:t>
      </w:r>
      <w:r w:rsidR="00C469CE" w:rsidRPr="001B041E">
        <w:rPr>
          <w:sz w:val="28"/>
          <w:szCs w:val="28"/>
        </w:rPr>
        <w:t>в производстве следственных подразделений находится 46 уголовных дел в отношении 29 лиц, участников 5 ОПГ, которые будут направлены</w:t>
      </w:r>
      <w:r w:rsidR="00AA58D4" w:rsidRPr="001B041E">
        <w:rPr>
          <w:sz w:val="28"/>
          <w:szCs w:val="28"/>
        </w:rPr>
        <w:t xml:space="preserve"> в суд в 2023 году.</w:t>
      </w:r>
    </w:p>
    <w:p w:rsidR="00AA58D4" w:rsidRPr="001B041E" w:rsidRDefault="00AA58D4" w:rsidP="000B3F5A">
      <w:pPr>
        <w:pStyle w:val="a3"/>
        <w:ind w:firstLine="709"/>
        <w:rPr>
          <w:sz w:val="28"/>
          <w:szCs w:val="28"/>
        </w:rPr>
      </w:pPr>
      <w:r w:rsidRPr="001B041E">
        <w:rPr>
          <w:sz w:val="28"/>
          <w:szCs w:val="28"/>
        </w:rPr>
        <w:t>Выявлено 2 и направлено в суд 3 преступления по фактам содержания притонов для потребления наркотических средств.</w:t>
      </w:r>
    </w:p>
    <w:p w:rsidR="001F3486" w:rsidRPr="001B041E" w:rsidRDefault="00821D65" w:rsidP="000B3F5A">
      <w:pPr>
        <w:pStyle w:val="a3"/>
        <w:ind w:firstLine="709"/>
        <w:rPr>
          <w:sz w:val="28"/>
          <w:szCs w:val="28"/>
        </w:rPr>
      </w:pPr>
      <w:r w:rsidRPr="001B041E">
        <w:rPr>
          <w:sz w:val="28"/>
          <w:szCs w:val="28"/>
        </w:rPr>
        <w:t>В текущем году работа по данному направлению будет продолжена.</w:t>
      </w:r>
    </w:p>
    <w:p w:rsidR="001F3486" w:rsidRPr="001B041E" w:rsidRDefault="00821D65" w:rsidP="000B3F5A">
      <w:pPr>
        <w:pStyle w:val="a3"/>
        <w:ind w:firstLine="709"/>
        <w:rPr>
          <w:sz w:val="28"/>
          <w:szCs w:val="28"/>
        </w:rPr>
      </w:pPr>
      <w:r w:rsidRPr="001B041E">
        <w:rPr>
          <w:sz w:val="28"/>
          <w:szCs w:val="28"/>
        </w:rPr>
        <w:t xml:space="preserve">За 12 месяцев </w:t>
      </w:r>
      <w:r w:rsidR="00C03152" w:rsidRPr="001B041E">
        <w:rPr>
          <w:sz w:val="28"/>
          <w:szCs w:val="28"/>
        </w:rPr>
        <w:t>прошедшего</w:t>
      </w:r>
      <w:r w:rsidRPr="001B041E">
        <w:rPr>
          <w:sz w:val="28"/>
          <w:szCs w:val="28"/>
        </w:rPr>
        <w:t xml:space="preserve"> года Управлением МВД России по </w:t>
      </w:r>
      <w:r w:rsidR="00AC1611">
        <w:rPr>
          <w:sz w:val="28"/>
          <w:szCs w:val="28"/>
        </w:rPr>
        <w:t xml:space="preserve">Городу </w:t>
      </w:r>
      <w:r w:rsidRPr="001B041E">
        <w:rPr>
          <w:sz w:val="28"/>
          <w:szCs w:val="28"/>
        </w:rPr>
        <w:t>Шахты выявлено 29 преступлений, связанных с незаконным оборотом оружия, в суд направлено 2</w:t>
      </w:r>
      <w:r w:rsidR="004D5C67" w:rsidRPr="001B041E">
        <w:rPr>
          <w:sz w:val="28"/>
          <w:szCs w:val="28"/>
        </w:rPr>
        <w:t>4</w:t>
      </w:r>
      <w:r w:rsidRPr="001B041E">
        <w:rPr>
          <w:sz w:val="28"/>
          <w:szCs w:val="28"/>
        </w:rPr>
        <w:t xml:space="preserve"> уголовных дела указанной категории. </w:t>
      </w:r>
    </w:p>
    <w:p w:rsidR="001F3486" w:rsidRPr="001B041E" w:rsidRDefault="00821D65" w:rsidP="000B3F5A">
      <w:pPr>
        <w:pStyle w:val="a3"/>
        <w:ind w:firstLine="709"/>
        <w:rPr>
          <w:sz w:val="28"/>
          <w:szCs w:val="28"/>
        </w:rPr>
      </w:pPr>
      <w:r w:rsidRPr="001B041E">
        <w:rPr>
          <w:sz w:val="28"/>
          <w:szCs w:val="28"/>
        </w:rPr>
        <w:t xml:space="preserve">В целях недопущения роста преступности среди несовершеннолетних приняты меры к активизации работы по выявлению и направлению в суд </w:t>
      </w:r>
      <w:r w:rsidR="005E34CB">
        <w:rPr>
          <w:sz w:val="28"/>
          <w:szCs w:val="28"/>
        </w:rPr>
        <w:t xml:space="preserve">дел по </w:t>
      </w:r>
      <w:r w:rsidRPr="001B041E">
        <w:rPr>
          <w:sz w:val="28"/>
          <w:szCs w:val="28"/>
        </w:rPr>
        <w:t>преступлени</w:t>
      </w:r>
      <w:r w:rsidR="006E5AC1">
        <w:rPr>
          <w:sz w:val="28"/>
          <w:szCs w:val="28"/>
        </w:rPr>
        <w:t xml:space="preserve">ям </w:t>
      </w:r>
      <w:r w:rsidRPr="001B041E">
        <w:rPr>
          <w:sz w:val="28"/>
          <w:szCs w:val="28"/>
        </w:rPr>
        <w:t>приоритетных составов по линии</w:t>
      </w:r>
      <w:r w:rsidR="00BA339C">
        <w:rPr>
          <w:sz w:val="28"/>
          <w:szCs w:val="28"/>
        </w:rPr>
        <w:t xml:space="preserve"> </w:t>
      </w:r>
      <w:r w:rsidRPr="001B041E">
        <w:rPr>
          <w:sz w:val="28"/>
          <w:szCs w:val="28"/>
        </w:rPr>
        <w:t xml:space="preserve">ПДН. В отчетном периоде раскрыто </w:t>
      </w:r>
      <w:r w:rsidR="00931505" w:rsidRPr="001B041E">
        <w:rPr>
          <w:sz w:val="28"/>
          <w:szCs w:val="28"/>
        </w:rPr>
        <w:t>6</w:t>
      </w:r>
      <w:r w:rsidRPr="001B041E">
        <w:rPr>
          <w:sz w:val="28"/>
          <w:szCs w:val="28"/>
        </w:rPr>
        <w:t xml:space="preserve"> преступлени</w:t>
      </w:r>
      <w:r w:rsidR="00BA339C">
        <w:rPr>
          <w:sz w:val="28"/>
          <w:szCs w:val="28"/>
        </w:rPr>
        <w:t>й</w:t>
      </w:r>
      <w:r w:rsidRPr="001B041E">
        <w:rPr>
          <w:sz w:val="28"/>
          <w:szCs w:val="28"/>
        </w:rPr>
        <w:t xml:space="preserve"> указанной категории.</w:t>
      </w:r>
    </w:p>
    <w:p w:rsidR="001F3486" w:rsidRPr="001B041E" w:rsidRDefault="00821D65" w:rsidP="000B3F5A">
      <w:pPr>
        <w:pStyle w:val="a3"/>
        <w:ind w:firstLine="709"/>
        <w:rPr>
          <w:sz w:val="28"/>
          <w:szCs w:val="28"/>
        </w:rPr>
      </w:pPr>
      <w:r w:rsidRPr="001B041E">
        <w:rPr>
          <w:sz w:val="28"/>
          <w:szCs w:val="28"/>
        </w:rPr>
        <w:t>За неисполнение родительских обязанностей (ст</w:t>
      </w:r>
      <w:r w:rsidR="001420F8" w:rsidRPr="001B041E">
        <w:rPr>
          <w:sz w:val="28"/>
          <w:szCs w:val="28"/>
        </w:rPr>
        <w:t xml:space="preserve">. </w:t>
      </w:r>
      <w:r w:rsidRPr="001B041E">
        <w:rPr>
          <w:sz w:val="28"/>
          <w:szCs w:val="28"/>
        </w:rPr>
        <w:t xml:space="preserve">156 УК РФ) к уголовной ответственности привлечено </w:t>
      </w:r>
      <w:r w:rsidR="001420F8" w:rsidRPr="001B041E">
        <w:rPr>
          <w:sz w:val="28"/>
          <w:szCs w:val="28"/>
        </w:rPr>
        <w:t>2</w:t>
      </w:r>
      <w:r w:rsidRPr="001B041E">
        <w:rPr>
          <w:sz w:val="28"/>
          <w:szCs w:val="28"/>
        </w:rPr>
        <w:t xml:space="preserve"> законных представителя, к административной ответственности за ненадлежащее исполнение родительских обязанностей (ст</w:t>
      </w:r>
      <w:r w:rsidR="001420F8" w:rsidRPr="001B041E">
        <w:rPr>
          <w:sz w:val="28"/>
          <w:szCs w:val="28"/>
        </w:rPr>
        <w:t>. </w:t>
      </w:r>
      <w:r w:rsidRPr="001B041E">
        <w:rPr>
          <w:sz w:val="28"/>
          <w:szCs w:val="28"/>
        </w:rPr>
        <w:t xml:space="preserve">5.35 </w:t>
      </w:r>
      <w:r w:rsidR="00B70447">
        <w:rPr>
          <w:sz w:val="28"/>
          <w:szCs w:val="28"/>
        </w:rPr>
        <w:t>КоАП РФ</w:t>
      </w:r>
      <w:r w:rsidR="00821824" w:rsidRPr="001B041E">
        <w:rPr>
          <w:sz w:val="28"/>
          <w:szCs w:val="28"/>
        </w:rPr>
        <w:t>)</w:t>
      </w:r>
      <w:r w:rsidR="00BA339C">
        <w:rPr>
          <w:sz w:val="28"/>
          <w:szCs w:val="28"/>
        </w:rPr>
        <w:t xml:space="preserve"> </w:t>
      </w:r>
      <w:r w:rsidR="00A14EA9" w:rsidRPr="001B041E">
        <w:rPr>
          <w:sz w:val="28"/>
          <w:szCs w:val="28"/>
        </w:rPr>
        <w:t>663</w:t>
      </w:r>
      <w:r w:rsidRPr="001B041E">
        <w:rPr>
          <w:sz w:val="28"/>
          <w:szCs w:val="28"/>
        </w:rPr>
        <w:t xml:space="preserve"> законных представителей.</w:t>
      </w:r>
    </w:p>
    <w:p w:rsidR="00A14EA9" w:rsidRPr="001B041E" w:rsidRDefault="00821D65" w:rsidP="000B3F5A">
      <w:pPr>
        <w:pStyle w:val="a3"/>
        <w:ind w:firstLine="709"/>
        <w:rPr>
          <w:sz w:val="28"/>
          <w:szCs w:val="28"/>
        </w:rPr>
      </w:pPr>
      <w:r w:rsidRPr="001B041E">
        <w:rPr>
          <w:sz w:val="28"/>
          <w:szCs w:val="28"/>
        </w:rPr>
        <w:t>С целью профилактики общественно</w:t>
      </w:r>
      <w:r w:rsidR="005E34CB">
        <w:rPr>
          <w:sz w:val="28"/>
          <w:szCs w:val="28"/>
        </w:rPr>
        <w:t> </w:t>
      </w:r>
      <w:r w:rsidRPr="001B041E">
        <w:rPr>
          <w:sz w:val="28"/>
          <w:szCs w:val="28"/>
        </w:rPr>
        <w:t>-</w:t>
      </w:r>
      <w:r w:rsidR="005E34CB">
        <w:rPr>
          <w:sz w:val="28"/>
          <w:szCs w:val="28"/>
        </w:rPr>
        <w:t> </w:t>
      </w:r>
      <w:r w:rsidRPr="001B041E">
        <w:rPr>
          <w:sz w:val="28"/>
          <w:szCs w:val="28"/>
        </w:rPr>
        <w:t>опасных деяний и правонарушений несовершеннолетних в 202</w:t>
      </w:r>
      <w:r w:rsidR="00A14EA9" w:rsidRPr="001B041E">
        <w:rPr>
          <w:sz w:val="28"/>
          <w:szCs w:val="28"/>
        </w:rPr>
        <w:t>2</w:t>
      </w:r>
      <w:r w:rsidRPr="001B041E">
        <w:rPr>
          <w:sz w:val="28"/>
          <w:szCs w:val="28"/>
        </w:rPr>
        <w:t xml:space="preserve"> году</w:t>
      </w:r>
      <w:r w:rsidR="002B7C55">
        <w:rPr>
          <w:sz w:val="28"/>
          <w:szCs w:val="28"/>
        </w:rPr>
        <w:t xml:space="preserve"> </w:t>
      </w:r>
      <w:r w:rsidR="00A14EA9" w:rsidRPr="001B041E">
        <w:rPr>
          <w:sz w:val="28"/>
          <w:szCs w:val="28"/>
        </w:rPr>
        <w:t>26</w:t>
      </w:r>
      <w:r w:rsidRPr="001B041E">
        <w:rPr>
          <w:sz w:val="28"/>
          <w:szCs w:val="28"/>
        </w:rPr>
        <w:t xml:space="preserve"> несовершеннолетних помещено в</w:t>
      </w:r>
      <w:r w:rsidR="00BA339C">
        <w:rPr>
          <w:sz w:val="28"/>
          <w:szCs w:val="28"/>
        </w:rPr>
        <w:t xml:space="preserve"> </w:t>
      </w:r>
      <w:r w:rsidRPr="001B041E">
        <w:rPr>
          <w:sz w:val="28"/>
          <w:szCs w:val="28"/>
        </w:rPr>
        <w:t>ЦВСНП.</w:t>
      </w:r>
    </w:p>
    <w:p w:rsidR="001F3486" w:rsidRPr="001B041E" w:rsidRDefault="005E34CB" w:rsidP="000B3F5A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Индивидуально - </w:t>
      </w:r>
      <w:r w:rsidR="00821D65" w:rsidRPr="001B041E">
        <w:rPr>
          <w:sz w:val="28"/>
          <w:szCs w:val="28"/>
        </w:rPr>
        <w:t xml:space="preserve">профилактической работой в истекшем периоде было охвачено </w:t>
      </w:r>
      <w:r w:rsidR="001E3261" w:rsidRPr="001B041E">
        <w:rPr>
          <w:sz w:val="28"/>
          <w:szCs w:val="28"/>
        </w:rPr>
        <w:t>164</w:t>
      </w:r>
      <w:r w:rsidR="00821D65" w:rsidRPr="001B041E">
        <w:rPr>
          <w:sz w:val="28"/>
          <w:szCs w:val="28"/>
        </w:rPr>
        <w:t xml:space="preserve"> подростка и 8</w:t>
      </w:r>
      <w:r w:rsidR="001E3261" w:rsidRPr="001B041E">
        <w:rPr>
          <w:sz w:val="28"/>
          <w:szCs w:val="28"/>
        </w:rPr>
        <w:t>7</w:t>
      </w:r>
      <w:r w:rsidR="00821D65" w:rsidRPr="001B041E">
        <w:rPr>
          <w:sz w:val="28"/>
          <w:szCs w:val="28"/>
        </w:rPr>
        <w:t xml:space="preserve"> законных представител</w:t>
      </w:r>
      <w:r w:rsidR="00F85CDB">
        <w:rPr>
          <w:sz w:val="28"/>
          <w:szCs w:val="28"/>
        </w:rPr>
        <w:t>ей</w:t>
      </w:r>
      <w:r w:rsidR="00821D65" w:rsidRPr="001B041E">
        <w:rPr>
          <w:sz w:val="28"/>
          <w:szCs w:val="28"/>
        </w:rPr>
        <w:t>, невыполняющих свои обязанности по воспитанию несовершеннолетних.</w:t>
      </w:r>
    </w:p>
    <w:p w:rsidR="001F3486" w:rsidRPr="00B70447" w:rsidRDefault="00821D65" w:rsidP="000B3F5A">
      <w:pPr>
        <w:pStyle w:val="a3"/>
        <w:ind w:firstLine="709"/>
        <w:rPr>
          <w:sz w:val="28"/>
          <w:szCs w:val="28"/>
        </w:rPr>
      </w:pPr>
      <w:r w:rsidRPr="00B70447">
        <w:rPr>
          <w:sz w:val="28"/>
          <w:szCs w:val="28"/>
        </w:rPr>
        <w:t>Благодаря проводимой сотрудниками полиции индивидуально</w:t>
      </w:r>
      <w:r w:rsidR="005E34CB">
        <w:rPr>
          <w:sz w:val="28"/>
          <w:szCs w:val="28"/>
        </w:rPr>
        <w:t> </w:t>
      </w:r>
      <w:r w:rsidRPr="00B70447">
        <w:rPr>
          <w:sz w:val="28"/>
          <w:szCs w:val="28"/>
        </w:rPr>
        <w:t xml:space="preserve">- профилактической работе, 45 несовершеннолетних из числа состоящих на учетах </w:t>
      </w:r>
      <w:r w:rsidRPr="00B70447">
        <w:rPr>
          <w:sz w:val="28"/>
          <w:szCs w:val="28"/>
        </w:rPr>
        <w:lastRenderedPageBreak/>
        <w:t>в органах внутренних дел привлечены к занятию спортом и физической культурой, 37 к посещению спортивно</w:t>
      </w:r>
      <w:r w:rsidR="005E34CB">
        <w:rPr>
          <w:sz w:val="28"/>
          <w:szCs w:val="28"/>
        </w:rPr>
        <w:t> </w:t>
      </w:r>
      <w:r w:rsidR="00CE075C" w:rsidRPr="00B70447">
        <w:rPr>
          <w:sz w:val="28"/>
          <w:szCs w:val="28"/>
        </w:rPr>
        <w:t>-</w:t>
      </w:r>
      <w:r w:rsidR="005E34CB">
        <w:rPr>
          <w:sz w:val="28"/>
          <w:szCs w:val="28"/>
        </w:rPr>
        <w:t> </w:t>
      </w:r>
      <w:r w:rsidR="00821824" w:rsidRPr="00B70447">
        <w:rPr>
          <w:sz w:val="28"/>
          <w:szCs w:val="28"/>
        </w:rPr>
        <w:t>м</w:t>
      </w:r>
      <w:r w:rsidRPr="00B70447">
        <w:rPr>
          <w:sz w:val="28"/>
          <w:szCs w:val="28"/>
        </w:rPr>
        <w:t>ассовых и военно</w:t>
      </w:r>
      <w:r w:rsidR="005E34CB">
        <w:rPr>
          <w:sz w:val="28"/>
          <w:szCs w:val="28"/>
        </w:rPr>
        <w:t> </w:t>
      </w:r>
      <w:r w:rsidR="00CE075C" w:rsidRPr="00B70447">
        <w:rPr>
          <w:sz w:val="28"/>
          <w:szCs w:val="28"/>
        </w:rPr>
        <w:t>-</w:t>
      </w:r>
      <w:r w:rsidR="005E34CB">
        <w:rPr>
          <w:sz w:val="28"/>
          <w:szCs w:val="28"/>
        </w:rPr>
        <w:t> </w:t>
      </w:r>
      <w:r w:rsidRPr="00B70447">
        <w:rPr>
          <w:sz w:val="28"/>
          <w:szCs w:val="28"/>
        </w:rPr>
        <w:t>патриотических мероприятий.</w:t>
      </w:r>
    </w:p>
    <w:p w:rsidR="001F3486" w:rsidRPr="00B70447" w:rsidRDefault="00821D65" w:rsidP="000B3F5A">
      <w:pPr>
        <w:pStyle w:val="a3"/>
        <w:ind w:firstLine="709"/>
        <w:rPr>
          <w:sz w:val="28"/>
          <w:szCs w:val="28"/>
        </w:rPr>
      </w:pPr>
      <w:r w:rsidRPr="00B70447">
        <w:rPr>
          <w:sz w:val="28"/>
          <w:szCs w:val="28"/>
        </w:rPr>
        <w:t>Особое внимание уделено профилактике самовольных уходов несовершеннолетних. Сотрудниками ПДН ежедневно осуществляется их мониторинг, принимаются меры по выявлению и изучению причин и условий</w:t>
      </w:r>
      <w:r w:rsidR="007025A5">
        <w:rPr>
          <w:sz w:val="28"/>
          <w:szCs w:val="28"/>
        </w:rPr>
        <w:t xml:space="preserve"> </w:t>
      </w:r>
      <w:r w:rsidRPr="00B70447">
        <w:rPr>
          <w:sz w:val="28"/>
          <w:szCs w:val="28"/>
        </w:rPr>
        <w:t>им способствовавших, в истекшем году было зарегистрировано 1</w:t>
      </w:r>
      <w:r w:rsidR="00566CD6" w:rsidRPr="00B70447">
        <w:rPr>
          <w:sz w:val="28"/>
          <w:szCs w:val="28"/>
        </w:rPr>
        <w:t>1</w:t>
      </w:r>
      <w:r w:rsidRPr="00B70447">
        <w:rPr>
          <w:sz w:val="28"/>
          <w:szCs w:val="28"/>
        </w:rPr>
        <w:t xml:space="preserve"> самовольных уходов несовершеннолетних.</w:t>
      </w:r>
    </w:p>
    <w:p w:rsidR="001F3486" w:rsidRPr="00B70447" w:rsidRDefault="00821D65" w:rsidP="00A370B3">
      <w:pPr>
        <w:pStyle w:val="a3"/>
        <w:tabs>
          <w:tab w:val="left" w:pos="555"/>
          <w:tab w:val="left" w:pos="2174"/>
          <w:tab w:val="left" w:pos="3852"/>
          <w:tab w:val="left" w:pos="5161"/>
          <w:tab w:val="left" w:pos="6747"/>
          <w:tab w:val="left" w:pos="7577"/>
          <w:tab w:val="left" w:pos="8626"/>
        </w:tabs>
        <w:ind w:firstLine="709"/>
        <w:rPr>
          <w:sz w:val="28"/>
          <w:szCs w:val="28"/>
        </w:rPr>
      </w:pPr>
      <w:r w:rsidRPr="00B70447">
        <w:rPr>
          <w:sz w:val="28"/>
          <w:szCs w:val="28"/>
        </w:rPr>
        <w:t>По</w:t>
      </w:r>
      <w:r w:rsidR="00BA339C">
        <w:rPr>
          <w:sz w:val="28"/>
          <w:szCs w:val="28"/>
        </w:rPr>
        <w:t xml:space="preserve"> </w:t>
      </w:r>
      <w:r w:rsidRPr="00B70447">
        <w:rPr>
          <w:sz w:val="28"/>
          <w:szCs w:val="28"/>
        </w:rPr>
        <w:t>инициативе</w:t>
      </w:r>
      <w:r w:rsidR="00BA339C">
        <w:rPr>
          <w:sz w:val="28"/>
          <w:szCs w:val="28"/>
        </w:rPr>
        <w:t xml:space="preserve"> </w:t>
      </w:r>
      <w:r w:rsidRPr="00B70447">
        <w:rPr>
          <w:sz w:val="28"/>
          <w:szCs w:val="28"/>
        </w:rPr>
        <w:t>руководства</w:t>
      </w:r>
      <w:r w:rsidR="00BA339C">
        <w:rPr>
          <w:sz w:val="28"/>
          <w:szCs w:val="28"/>
        </w:rPr>
        <w:t xml:space="preserve"> </w:t>
      </w:r>
      <w:r w:rsidRPr="00B70447">
        <w:rPr>
          <w:sz w:val="28"/>
          <w:szCs w:val="28"/>
        </w:rPr>
        <w:t>Главного</w:t>
      </w:r>
      <w:r w:rsidR="00BA339C">
        <w:rPr>
          <w:sz w:val="28"/>
          <w:szCs w:val="28"/>
        </w:rPr>
        <w:t xml:space="preserve"> </w:t>
      </w:r>
      <w:r w:rsidR="00821824" w:rsidRPr="00B70447">
        <w:rPr>
          <w:sz w:val="28"/>
          <w:szCs w:val="28"/>
        </w:rPr>
        <w:t>У</w:t>
      </w:r>
      <w:r w:rsidRPr="00B70447">
        <w:rPr>
          <w:sz w:val="28"/>
          <w:szCs w:val="28"/>
        </w:rPr>
        <w:t>правления</w:t>
      </w:r>
      <w:r w:rsidR="00BA339C">
        <w:rPr>
          <w:sz w:val="28"/>
          <w:szCs w:val="28"/>
        </w:rPr>
        <w:t xml:space="preserve"> </w:t>
      </w:r>
      <w:r w:rsidRPr="00B70447">
        <w:rPr>
          <w:sz w:val="28"/>
          <w:szCs w:val="28"/>
        </w:rPr>
        <w:t>МВД</w:t>
      </w:r>
      <w:r w:rsidR="00BA339C">
        <w:rPr>
          <w:sz w:val="28"/>
          <w:szCs w:val="28"/>
        </w:rPr>
        <w:t xml:space="preserve"> </w:t>
      </w:r>
      <w:r w:rsidRPr="00B70447">
        <w:rPr>
          <w:sz w:val="28"/>
          <w:szCs w:val="28"/>
        </w:rPr>
        <w:t>России</w:t>
      </w:r>
      <w:r w:rsidR="00BA339C">
        <w:rPr>
          <w:sz w:val="28"/>
          <w:szCs w:val="28"/>
        </w:rPr>
        <w:t xml:space="preserve"> </w:t>
      </w:r>
      <w:r w:rsidRPr="00B70447">
        <w:rPr>
          <w:sz w:val="28"/>
          <w:szCs w:val="28"/>
        </w:rPr>
        <w:t>по</w:t>
      </w:r>
      <w:r w:rsidR="00BA339C">
        <w:rPr>
          <w:sz w:val="28"/>
          <w:szCs w:val="28"/>
        </w:rPr>
        <w:t xml:space="preserve"> </w:t>
      </w:r>
      <w:r w:rsidRPr="00B70447">
        <w:rPr>
          <w:sz w:val="28"/>
          <w:szCs w:val="28"/>
        </w:rPr>
        <w:t>Ростовской</w:t>
      </w:r>
      <w:r w:rsidR="00BA339C">
        <w:rPr>
          <w:sz w:val="28"/>
          <w:szCs w:val="28"/>
        </w:rPr>
        <w:t xml:space="preserve"> </w:t>
      </w:r>
      <w:r w:rsidRPr="00B70447">
        <w:rPr>
          <w:sz w:val="28"/>
          <w:szCs w:val="28"/>
        </w:rPr>
        <w:t>области в городе реализуется инициатива по организации работы</w:t>
      </w:r>
      <w:r w:rsidR="00BA339C">
        <w:rPr>
          <w:sz w:val="28"/>
          <w:szCs w:val="28"/>
        </w:rPr>
        <w:t xml:space="preserve"> </w:t>
      </w:r>
      <w:r w:rsidRPr="00B70447">
        <w:rPr>
          <w:sz w:val="28"/>
          <w:szCs w:val="28"/>
        </w:rPr>
        <w:t xml:space="preserve">«института наставничества» за несовершеннолетними, оказавшимися в трудной жизненной ситуации, состоящими на учетах в органах внутренних дел. В настоящее время за </w:t>
      </w:r>
      <w:r w:rsidR="00566CD6" w:rsidRPr="00B70447">
        <w:rPr>
          <w:sz w:val="28"/>
          <w:szCs w:val="28"/>
        </w:rPr>
        <w:t>74</w:t>
      </w:r>
      <w:r w:rsidRPr="00B70447">
        <w:rPr>
          <w:sz w:val="28"/>
          <w:szCs w:val="28"/>
        </w:rPr>
        <w:t xml:space="preserve"> несовершеннолетними закреплены шефы-наставники, как из числа сотрудников органов внутренних дел, так и представителей общественности.</w:t>
      </w:r>
    </w:p>
    <w:p w:rsidR="001F3486" w:rsidRPr="009716B1" w:rsidRDefault="00821D65" w:rsidP="000B3F5A">
      <w:pPr>
        <w:pStyle w:val="a3"/>
        <w:ind w:firstLine="709"/>
        <w:rPr>
          <w:sz w:val="28"/>
          <w:szCs w:val="28"/>
        </w:rPr>
      </w:pPr>
      <w:r w:rsidRPr="00B70447">
        <w:rPr>
          <w:sz w:val="28"/>
          <w:szCs w:val="28"/>
        </w:rPr>
        <w:t>Сотрудниками ПДН, совместно с Администрацией и казачьей дружиной,</w:t>
      </w:r>
      <w:r w:rsidR="00BA339C">
        <w:rPr>
          <w:sz w:val="28"/>
          <w:szCs w:val="28"/>
        </w:rPr>
        <w:t xml:space="preserve"> </w:t>
      </w:r>
      <w:r w:rsidRPr="00B70447">
        <w:rPr>
          <w:sz w:val="28"/>
          <w:szCs w:val="28"/>
        </w:rPr>
        <w:t>в</w:t>
      </w:r>
      <w:r w:rsidR="00BA339C">
        <w:rPr>
          <w:sz w:val="28"/>
          <w:szCs w:val="28"/>
        </w:rPr>
        <w:t xml:space="preserve"> </w:t>
      </w:r>
      <w:r w:rsidRPr="00B70447">
        <w:rPr>
          <w:sz w:val="28"/>
          <w:szCs w:val="28"/>
        </w:rPr>
        <w:t>202</w:t>
      </w:r>
      <w:r w:rsidR="007B199D" w:rsidRPr="00B70447">
        <w:rPr>
          <w:sz w:val="28"/>
          <w:szCs w:val="28"/>
        </w:rPr>
        <w:t>2</w:t>
      </w:r>
      <w:r w:rsidR="00BA339C">
        <w:rPr>
          <w:sz w:val="28"/>
          <w:szCs w:val="28"/>
        </w:rPr>
        <w:t xml:space="preserve"> </w:t>
      </w:r>
      <w:r w:rsidRPr="009716B1">
        <w:rPr>
          <w:sz w:val="28"/>
          <w:szCs w:val="28"/>
        </w:rPr>
        <w:t>году</w:t>
      </w:r>
      <w:r w:rsidR="00BA339C">
        <w:rPr>
          <w:sz w:val="28"/>
          <w:szCs w:val="28"/>
        </w:rPr>
        <w:t xml:space="preserve"> </w:t>
      </w:r>
      <w:r w:rsidRPr="009716B1">
        <w:rPr>
          <w:sz w:val="28"/>
          <w:szCs w:val="28"/>
        </w:rPr>
        <w:t>проведено</w:t>
      </w:r>
      <w:r w:rsidR="00BA339C">
        <w:rPr>
          <w:sz w:val="28"/>
          <w:szCs w:val="28"/>
        </w:rPr>
        <w:t xml:space="preserve"> </w:t>
      </w:r>
      <w:r w:rsidR="007B199D" w:rsidRPr="009716B1">
        <w:rPr>
          <w:sz w:val="28"/>
          <w:szCs w:val="28"/>
        </w:rPr>
        <w:t>104</w:t>
      </w:r>
      <w:r w:rsidR="00BA339C">
        <w:rPr>
          <w:sz w:val="28"/>
          <w:szCs w:val="28"/>
        </w:rPr>
        <w:t xml:space="preserve"> </w:t>
      </w:r>
      <w:r w:rsidRPr="009716B1">
        <w:rPr>
          <w:sz w:val="28"/>
          <w:szCs w:val="28"/>
        </w:rPr>
        <w:t>рейда</w:t>
      </w:r>
      <w:r w:rsidR="00BA339C">
        <w:rPr>
          <w:sz w:val="28"/>
          <w:szCs w:val="28"/>
        </w:rPr>
        <w:t xml:space="preserve"> </w:t>
      </w:r>
      <w:r w:rsidRPr="009716B1">
        <w:rPr>
          <w:sz w:val="28"/>
          <w:szCs w:val="28"/>
        </w:rPr>
        <w:t>по</w:t>
      </w:r>
      <w:r w:rsidR="00BA339C">
        <w:rPr>
          <w:sz w:val="28"/>
          <w:szCs w:val="28"/>
        </w:rPr>
        <w:t xml:space="preserve"> </w:t>
      </w:r>
      <w:r w:rsidRPr="009716B1">
        <w:rPr>
          <w:sz w:val="28"/>
          <w:szCs w:val="28"/>
        </w:rPr>
        <w:t>не</w:t>
      </w:r>
      <w:r w:rsidR="00BA339C">
        <w:rPr>
          <w:sz w:val="28"/>
          <w:szCs w:val="28"/>
        </w:rPr>
        <w:t xml:space="preserve"> </w:t>
      </w:r>
      <w:r w:rsidRPr="009716B1">
        <w:rPr>
          <w:sz w:val="28"/>
          <w:szCs w:val="28"/>
        </w:rPr>
        <w:t>допущению</w:t>
      </w:r>
      <w:r w:rsidR="00BA339C">
        <w:rPr>
          <w:sz w:val="28"/>
          <w:szCs w:val="28"/>
        </w:rPr>
        <w:t xml:space="preserve"> </w:t>
      </w:r>
      <w:r w:rsidRPr="009716B1">
        <w:rPr>
          <w:sz w:val="28"/>
          <w:szCs w:val="28"/>
        </w:rPr>
        <w:t>нахождения несовершеннолетних в общественных местах посл</w:t>
      </w:r>
      <w:r w:rsidR="00821824" w:rsidRPr="009716B1">
        <w:rPr>
          <w:sz w:val="28"/>
          <w:szCs w:val="28"/>
        </w:rPr>
        <w:t>е 22:</w:t>
      </w:r>
      <w:r w:rsidRPr="009716B1">
        <w:rPr>
          <w:sz w:val="28"/>
          <w:szCs w:val="28"/>
        </w:rPr>
        <w:t>00 часов (</w:t>
      </w:r>
      <w:r w:rsidR="009716B1" w:rsidRPr="009716B1">
        <w:rPr>
          <w:sz w:val="28"/>
          <w:szCs w:val="28"/>
        </w:rPr>
        <w:t>в соответствии с Областным законом №346-3C</w:t>
      </w:r>
      <w:r w:rsidR="00AC5471">
        <w:rPr>
          <w:sz w:val="28"/>
          <w:szCs w:val="28"/>
        </w:rPr>
        <w:t>).</w:t>
      </w:r>
    </w:p>
    <w:p w:rsidR="001F3486" w:rsidRPr="00B70447" w:rsidRDefault="00821D65" w:rsidP="000B3F5A">
      <w:pPr>
        <w:pStyle w:val="a3"/>
        <w:ind w:firstLine="709"/>
        <w:rPr>
          <w:sz w:val="28"/>
          <w:szCs w:val="28"/>
        </w:rPr>
      </w:pPr>
      <w:r w:rsidRPr="009716B1">
        <w:rPr>
          <w:sz w:val="28"/>
          <w:szCs w:val="28"/>
        </w:rPr>
        <w:t xml:space="preserve">Сотрудниками ПДН </w:t>
      </w:r>
      <w:r w:rsidR="00AC5471">
        <w:rPr>
          <w:sz w:val="28"/>
          <w:szCs w:val="28"/>
        </w:rPr>
        <w:t>составлено</w:t>
      </w:r>
      <w:r w:rsidRPr="009716B1">
        <w:rPr>
          <w:sz w:val="28"/>
          <w:szCs w:val="28"/>
        </w:rPr>
        <w:t xml:space="preserve"> 5</w:t>
      </w:r>
      <w:r w:rsidR="00AC5471">
        <w:rPr>
          <w:sz w:val="28"/>
          <w:szCs w:val="28"/>
        </w:rPr>
        <w:t>7</w:t>
      </w:r>
      <w:r w:rsidRPr="009716B1">
        <w:rPr>
          <w:sz w:val="28"/>
          <w:szCs w:val="28"/>
        </w:rPr>
        <w:t xml:space="preserve"> административны</w:t>
      </w:r>
      <w:r w:rsidR="00AC5471">
        <w:rPr>
          <w:sz w:val="28"/>
          <w:szCs w:val="28"/>
        </w:rPr>
        <w:t>х</w:t>
      </w:r>
      <w:r w:rsidR="00BA339C">
        <w:rPr>
          <w:sz w:val="28"/>
          <w:szCs w:val="28"/>
        </w:rPr>
        <w:t xml:space="preserve"> </w:t>
      </w:r>
      <w:r w:rsidR="00AC5471">
        <w:rPr>
          <w:sz w:val="28"/>
          <w:szCs w:val="28"/>
        </w:rPr>
        <w:t>протокол</w:t>
      </w:r>
      <w:r w:rsidR="002934AC">
        <w:rPr>
          <w:sz w:val="28"/>
          <w:szCs w:val="28"/>
        </w:rPr>
        <w:t>ов</w:t>
      </w:r>
      <w:r w:rsidRPr="00B70447">
        <w:rPr>
          <w:sz w:val="28"/>
          <w:szCs w:val="28"/>
        </w:rPr>
        <w:t xml:space="preserve"> за продажу алкоголя несовершеннолетним.</w:t>
      </w:r>
    </w:p>
    <w:p w:rsidR="001F3486" w:rsidRPr="00B70447" w:rsidRDefault="00821D65" w:rsidP="000B3F5A">
      <w:pPr>
        <w:pStyle w:val="a3"/>
        <w:ind w:firstLine="709"/>
        <w:rPr>
          <w:sz w:val="28"/>
          <w:szCs w:val="28"/>
        </w:rPr>
      </w:pPr>
      <w:r w:rsidRPr="00B70447">
        <w:rPr>
          <w:sz w:val="28"/>
          <w:szCs w:val="28"/>
        </w:rPr>
        <w:t>В 202</w:t>
      </w:r>
      <w:r w:rsidR="00154A2D">
        <w:rPr>
          <w:sz w:val="28"/>
          <w:szCs w:val="28"/>
        </w:rPr>
        <w:t>2</w:t>
      </w:r>
      <w:r w:rsidRPr="00B70447">
        <w:rPr>
          <w:sz w:val="28"/>
          <w:szCs w:val="28"/>
        </w:rPr>
        <w:t xml:space="preserve"> году отделом</w:t>
      </w:r>
      <w:r w:rsidR="00BA339C">
        <w:rPr>
          <w:sz w:val="28"/>
          <w:szCs w:val="28"/>
        </w:rPr>
        <w:t xml:space="preserve"> </w:t>
      </w:r>
      <w:r w:rsidRPr="00B70447">
        <w:rPr>
          <w:sz w:val="28"/>
          <w:szCs w:val="28"/>
        </w:rPr>
        <w:t>ЭБиПК Управления МВД России по Городу Шахты проведены мероприятия, направленные на защ</w:t>
      </w:r>
      <w:r w:rsidR="00FA02CB">
        <w:rPr>
          <w:sz w:val="28"/>
          <w:szCs w:val="28"/>
        </w:rPr>
        <w:t xml:space="preserve">иту экономики города, субъектов </w:t>
      </w:r>
      <w:r w:rsidRPr="00B70447">
        <w:rPr>
          <w:sz w:val="28"/>
          <w:szCs w:val="28"/>
        </w:rPr>
        <w:t xml:space="preserve">малого и среднего предпринимательства, активизирована работа по выявлению преступлений экономической и коррупционной направленности. Результатами данной работы стало возбуждение уголовных дел по фактам получения </w:t>
      </w:r>
      <w:r w:rsidR="002C2511">
        <w:rPr>
          <w:sz w:val="28"/>
          <w:szCs w:val="28"/>
        </w:rPr>
        <w:t xml:space="preserve">директором МУП г.Шахты «Александровский </w:t>
      </w:r>
      <w:r w:rsidR="00531B0C">
        <w:rPr>
          <w:sz w:val="28"/>
          <w:szCs w:val="28"/>
        </w:rPr>
        <w:t xml:space="preserve">Парк Культуры и Отдыха» </w:t>
      </w:r>
      <w:r w:rsidRPr="00B70447">
        <w:rPr>
          <w:sz w:val="28"/>
          <w:szCs w:val="28"/>
        </w:rPr>
        <w:t>взят</w:t>
      </w:r>
      <w:r w:rsidR="00531B0C">
        <w:rPr>
          <w:sz w:val="28"/>
          <w:szCs w:val="28"/>
        </w:rPr>
        <w:t>ки</w:t>
      </w:r>
      <w:r w:rsidR="00913C8E">
        <w:rPr>
          <w:sz w:val="28"/>
          <w:szCs w:val="28"/>
        </w:rPr>
        <w:t xml:space="preserve"> </w:t>
      </w:r>
      <w:r w:rsidR="00531B0C">
        <w:rPr>
          <w:sz w:val="28"/>
          <w:szCs w:val="28"/>
        </w:rPr>
        <w:t xml:space="preserve">в сумме 12 тыс. руб. за решение вопроса об отбытии Литвиновым Д.А. </w:t>
      </w:r>
      <w:r w:rsidR="00777DBC">
        <w:rPr>
          <w:sz w:val="28"/>
          <w:szCs w:val="28"/>
        </w:rPr>
        <w:t xml:space="preserve">наказания в виде </w:t>
      </w:r>
      <w:r w:rsidR="00EB3B69">
        <w:rPr>
          <w:sz w:val="28"/>
          <w:szCs w:val="28"/>
        </w:rPr>
        <w:t xml:space="preserve">обязательных работ без фактического их выполнения последним и </w:t>
      </w:r>
      <w:r w:rsidR="00EB3B69" w:rsidRPr="00FA02CB">
        <w:rPr>
          <w:sz w:val="28"/>
          <w:szCs w:val="28"/>
        </w:rPr>
        <w:t>8 эпизодов</w:t>
      </w:r>
      <w:r w:rsidR="00EB3B69">
        <w:rPr>
          <w:sz w:val="28"/>
          <w:szCs w:val="28"/>
        </w:rPr>
        <w:t xml:space="preserve"> по факту посредничества во взяточничестве в значительном размере (свыше 400 тыс. рублей) </w:t>
      </w:r>
      <w:r w:rsidR="00C33644">
        <w:rPr>
          <w:sz w:val="28"/>
          <w:szCs w:val="28"/>
        </w:rPr>
        <w:t xml:space="preserve">за совершение заведомо незаконных действий. </w:t>
      </w:r>
    </w:p>
    <w:p w:rsidR="001F3486" w:rsidRDefault="00821D65" w:rsidP="000B3F5A">
      <w:pPr>
        <w:pStyle w:val="a3"/>
        <w:ind w:firstLine="709"/>
        <w:rPr>
          <w:sz w:val="28"/>
          <w:szCs w:val="28"/>
        </w:rPr>
      </w:pPr>
      <w:r w:rsidRPr="00B70447">
        <w:rPr>
          <w:sz w:val="28"/>
          <w:szCs w:val="28"/>
        </w:rPr>
        <w:t xml:space="preserve">Были выявлены </w:t>
      </w:r>
      <w:r w:rsidR="00C33644">
        <w:rPr>
          <w:sz w:val="28"/>
          <w:szCs w:val="28"/>
        </w:rPr>
        <w:t xml:space="preserve">2 </w:t>
      </w:r>
      <w:r w:rsidRPr="00B70447">
        <w:rPr>
          <w:sz w:val="28"/>
          <w:szCs w:val="28"/>
        </w:rPr>
        <w:t>факт</w:t>
      </w:r>
      <w:r w:rsidR="00C33644">
        <w:rPr>
          <w:sz w:val="28"/>
          <w:szCs w:val="28"/>
        </w:rPr>
        <w:t>а</w:t>
      </w:r>
      <w:r w:rsidRPr="00B70447">
        <w:rPr>
          <w:sz w:val="28"/>
          <w:szCs w:val="28"/>
        </w:rPr>
        <w:t xml:space="preserve"> хищения бюджетных средств, выделенных </w:t>
      </w:r>
      <w:r w:rsidR="00C33644">
        <w:rPr>
          <w:sz w:val="28"/>
          <w:szCs w:val="28"/>
        </w:rPr>
        <w:t xml:space="preserve">в рамках </w:t>
      </w:r>
      <w:r w:rsidR="005E10C3">
        <w:rPr>
          <w:sz w:val="28"/>
          <w:szCs w:val="28"/>
        </w:rPr>
        <w:t>исполнения обязательств по договору микрозайма, на сумму 2 млн. рублей, принадлежащие МК Муниципального фонда ПМП г.Шахты.</w:t>
      </w:r>
    </w:p>
    <w:p w:rsidR="009A422B" w:rsidRPr="00B70447" w:rsidRDefault="009A422B" w:rsidP="000B3F5A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рамках национального проекта «Демография» выявлено хищение средств </w:t>
      </w:r>
      <w:r w:rsidR="0081424C">
        <w:rPr>
          <w:sz w:val="28"/>
          <w:szCs w:val="28"/>
        </w:rPr>
        <w:t>материнского капитала Пенсионного фонда РФ на сумму 333,8 тыс. рублей.</w:t>
      </w:r>
    </w:p>
    <w:p w:rsidR="00A370B3" w:rsidRPr="002C7F27" w:rsidRDefault="00821D65" w:rsidP="000B3F5A">
      <w:pPr>
        <w:pStyle w:val="a3"/>
        <w:ind w:firstLine="709"/>
        <w:rPr>
          <w:sz w:val="28"/>
          <w:szCs w:val="28"/>
        </w:rPr>
      </w:pPr>
      <w:r w:rsidRPr="00B70447">
        <w:rPr>
          <w:sz w:val="28"/>
          <w:szCs w:val="28"/>
        </w:rPr>
        <w:t xml:space="preserve">В качестве положительного примера хотелось бы отметить, что сотрудниками ОЭБиПК Управления МВД России по Городу Шахты </w:t>
      </w:r>
      <w:r w:rsidR="00F17CA3">
        <w:rPr>
          <w:sz w:val="28"/>
          <w:szCs w:val="28"/>
        </w:rPr>
        <w:t>задержан гражданин, который имел преступный умысел, направленный на приобретение, хранение</w:t>
      </w:r>
      <w:r w:rsidR="00760B08">
        <w:rPr>
          <w:sz w:val="28"/>
          <w:szCs w:val="28"/>
        </w:rPr>
        <w:t>, пере</w:t>
      </w:r>
      <w:r w:rsidRPr="00B70447">
        <w:rPr>
          <w:sz w:val="28"/>
          <w:szCs w:val="28"/>
        </w:rPr>
        <w:t>в</w:t>
      </w:r>
      <w:r w:rsidR="00760B08">
        <w:rPr>
          <w:sz w:val="28"/>
          <w:szCs w:val="28"/>
        </w:rPr>
        <w:t xml:space="preserve">озку в целях сбыта и продажу немаркированной табачной продукции, подлежащей </w:t>
      </w:r>
      <w:bookmarkStart w:id="0" w:name="_Hlk126069480"/>
      <w:r w:rsidR="00760B08">
        <w:rPr>
          <w:sz w:val="28"/>
          <w:szCs w:val="28"/>
        </w:rPr>
        <w:t>обязательной</w:t>
      </w:r>
      <w:r w:rsidR="003C0825">
        <w:rPr>
          <w:sz w:val="28"/>
          <w:szCs w:val="28"/>
        </w:rPr>
        <w:t xml:space="preserve"> маркировке</w:t>
      </w:r>
      <w:r w:rsidR="00913C8E">
        <w:rPr>
          <w:sz w:val="28"/>
          <w:szCs w:val="28"/>
        </w:rPr>
        <w:t xml:space="preserve"> </w:t>
      </w:r>
      <w:r w:rsidRPr="002C7F27">
        <w:rPr>
          <w:sz w:val="28"/>
          <w:szCs w:val="28"/>
        </w:rPr>
        <w:t xml:space="preserve">федеральными специальными </w:t>
      </w:r>
      <w:r w:rsidR="002F5FA1">
        <w:rPr>
          <w:sz w:val="28"/>
          <w:szCs w:val="28"/>
        </w:rPr>
        <w:t xml:space="preserve">и акцизными </w:t>
      </w:r>
      <w:r w:rsidRPr="002C7F27">
        <w:rPr>
          <w:sz w:val="28"/>
          <w:szCs w:val="28"/>
        </w:rPr>
        <w:t>марками</w:t>
      </w:r>
      <w:bookmarkEnd w:id="0"/>
      <w:r w:rsidRPr="002C7F27">
        <w:rPr>
          <w:sz w:val="28"/>
          <w:szCs w:val="28"/>
        </w:rPr>
        <w:t xml:space="preserve">, </w:t>
      </w:r>
      <w:r w:rsidR="002F5FA1">
        <w:rPr>
          <w:sz w:val="28"/>
          <w:szCs w:val="28"/>
        </w:rPr>
        <w:t xml:space="preserve">совершенный в особо крупном размере. </w:t>
      </w:r>
      <w:r w:rsidR="00052C30">
        <w:rPr>
          <w:sz w:val="28"/>
          <w:szCs w:val="28"/>
        </w:rPr>
        <w:t xml:space="preserve">Хранил в целях сбыта табачные изделия различных наименований, подлежащие </w:t>
      </w:r>
      <w:r w:rsidR="003C0825">
        <w:rPr>
          <w:sz w:val="28"/>
          <w:szCs w:val="28"/>
        </w:rPr>
        <w:t xml:space="preserve">обязательной маркировке </w:t>
      </w:r>
      <w:r w:rsidR="003C0825" w:rsidRPr="002C7F27">
        <w:rPr>
          <w:sz w:val="28"/>
          <w:szCs w:val="28"/>
        </w:rPr>
        <w:t xml:space="preserve">федеральными специальными </w:t>
      </w:r>
      <w:r w:rsidR="003C0825">
        <w:rPr>
          <w:sz w:val="28"/>
          <w:szCs w:val="28"/>
        </w:rPr>
        <w:t xml:space="preserve">и акцизными </w:t>
      </w:r>
      <w:r w:rsidR="003C0825" w:rsidRPr="002C7F27">
        <w:rPr>
          <w:sz w:val="28"/>
          <w:szCs w:val="28"/>
        </w:rPr>
        <w:t>марками</w:t>
      </w:r>
      <w:r w:rsidR="003C0825">
        <w:rPr>
          <w:sz w:val="28"/>
          <w:szCs w:val="28"/>
        </w:rPr>
        <w:t>, в общем количестве 86 237 пачек табачной продукции, общей стоимост</w:t>
      </w:r>
      <w:r w:rsidR="00126F12">
        <w:rPr>
          <w:sz w:val="28"/>
          <w:szCs w:val="28"/>
        </w:rPr>
        <w:t>ью 10 751</w:t>
      </w:r>
      <w:r w:rsidR="00D855F2">
        <w:rPr>
          <w:sz w:val="28"/>
          <w:szCs w:val="28"/>
        </w:rPr>
        <w:t> </w:t>
      </w:r>
      <w:r w:rsidR="00126F12">
        <w:rPr>
          <w:sz w:val="28"/>
          <w:szCs w:val="28"/>
        </w:rPr>
        <w:t>334</w:t>
      </w:r>
      <w:r w:rsidR="00D855F2">
        <w:rPr>
          <w:sz w:val="28"/>
          <w:szCs w:val="28"/>
        </w:rPr>
        <w:t> </w:t>
      </w:r>
      <w:r w:rsidR="00126F12">
        <w:rPr>
          <w:sz w:val="28"/>
          <w:szCs w:val="28"/>
        </w:rPr>
        <w:t>руб.</w:t>
      </w:r>
      <w:r w:rsidR="005E34CB">
        <w:rPr>
          <w:sz w:val="28"/>
          <w:szCs w:val="28"/>
        </w:rPr>
        <w:t> </w:t>
      </w:r>
      <w:r w:rsidR="00126F12">
        <w:rPr>
          <w:sz w:val="28"/>
          <w:szCs w:val="28"/>
        </w:rPr>
        <w:t>06</w:t>
      </w:r>
      <w:r w:rsidR="007025A5">
        <w:rPr>
          <w:sz w:val="28"/>
          <w:szCs w:val="28"/>
        </w:rPr>
        <w:t xml:space="preserve"> </w:t>
      </w:r>
      <w:r w:rsidR="00126F12">
        <w:rPr>
          <w:sz w:val="28"/>
          <w:szCs w:val="28"/>
        </w:rPr>
        <w:t>коп., что является особо крупным размером.</w:t>
      </w:r>
    </w:p>
    <w:p w:rsidR="00796D2E" w:rsidRDefault="00796D2E" w:rsidP="000B3F5A">
      <w:pPr>
        <w:pStyle w:val="a3"/>
        <w:ind w:firstLine="709"/>
        <w:rPr>
          <w:sz w:val="28"/>
          <w:szCs w:val="28"/>
        </w:rPr>
      </w:pPr>
    </w:p>
    <w:p w:rsidR="00796D2E" w:rsidRDefault="00796D2E" w:rsidP="000B3F5A">
      <w:pPr>
        <w:pStyle w:val="a3"/>
        <w:ind w:firstLine="709"/>
        <w:rPr>
          <w:sz w:val="28"/>
          <w:szCs w:val="28"/>
        </w:rPr>
      </w:pPr>
    </w:p>
    <w:p w:rsidR="001F3486" w:rsidRPr="002C7F27" w:rsidRDefault="00821D65" w:rsidP="000B3F5A">
      <w:pPr>
        <w:pStyle w:val="a3"/>
        <w:ind w:firstLine="709"/>
        <w:rPr>
          <w:sz w:val="28"/>
          <w:szCs w:val="28"/>
        </w:rPr>
      </w:pPr>
      <w:r w:rsidRPr="002C7F27">
        <w:rPr>
          <w:sz w:val="28"/>
          <w:szCs w:val="28"/>
        </w:rPr>
        <w:lastRenderedPageBreak/>
        <w:t>По итогам 12 месяцев 202</w:t>
      </w:r>
      <w:r w:rsidR="00E910B1">
        <w:rPr>
          <w:sz w:val="28"/>
          <w:szCs w:val="28"/>
        </w:rPr>
        <w:t>2</w:t>
      </w:r>
      <w:r w:rsidRPr="002C7F27">
        <w:rPr>
          <w:sz w:val="28"/>
          <w:szCs w:val="28"/>
        </w:rPr>
        <w:t xml:space="preserve"> года сотрудниками ОЭБиПК Управления</w:t>
      </w:r>
      <w:r w:rsidR="00BA339C">
        <w:rPr>
          <w:sz w:val="28"/>
          <w:szCs w:val="28"/>
        </w:rPr>
        <w:t xml:space="preserve"> </w:t>
      </w:r>
      <w:r w:rsidRPr="002C7F27">
        <w:rPr>
          <w:sz w:val="28"/>
          <w:szCs w:val="28"/>
        </w:rPr>
        <w:t xml:space="preserve">МВД России по Городу Шахты выявлено </w:t>
      </w:r>
      <w:r w:rsidR="00E910B1">
        <w:rPr>
          <w:sz w:val="28"/>
          <w:szCs w:val="28"/>
        </w:rPr>
        <w:t>49</w:t>
      </w:r>
      <w:r w:rsidRPr="002C7F27">
        <w:rPr>
          <w:sz w:val="28"/>
          <w:szCs w:val="28"/>
        </w:rPr>
        <w:t xml:space="preserve"> экономических преступления, раскрыто </w:t>
      </w:r>
      <w:r w:rsidR="00392158">
        <w:rPr>
          <w:sz w:val="28"/>
          <w:szCs w:val="28"/>
        </w:rPr>
        <w:t>4</w:t>
      </w:r>
      <w:r w:rsidRPr="002C7F27">
        <w:rPr>
          <w:sz w:val="28"/>
          <w:szCs w:val="28"/>
        </w:rPr>
        <w:t>0 преступлений указанной категории, в том числе тяжких и особо тяжких экономических преступлений раскрыто</w:t>
      </w:r>
      <w:r w:rsidR="00392158">
        <w:rPr>
          <w:sz w:val="28"/>
          <w:szCs w:val="28"/>
        </w:rPr>
        <w:t xml:space="preserve"> – 46</w:t>
      </w:r>
      <w:r w:rsidRPr="002C7F27">
        <w:rPr>
          <w:sz w:val="28"/>
          <w:szCs w:val="28"/>
        </w:rPr>
        <w:t xml:space="preserve">, в крупном и особо крупном размере раскрыто </w:t>
      </w:r>
      <w:r w:rsidR="00392158">
        <w:rPr>
          <w:sz w:val="28"/>
          <w:szCs w:val="28"/>
        </w:rPr>
        <w:t>26</w:t>
      </w:r>
      <w:r w:rsidRPr="002C7F27">
        <w:rPr>
          <w:sz w:val="28"/>
          <w:szCs w:val="28"/>
        </w:rPr>
        <w:t xml:space="preserve"> преступлений.</w:t>
      </w:r>
    </w:p>
    <w:p w:rsidR="00C83D14" w:rsidRDefault="00821D65" w:rsidP="00A370B3">
      <w:pPr>
        <w:pStyle w:val="a3"/>
        <w:tabs>
          <w:tab w:val="left" w:pos="3491"/>
          <w:tab w:val="left" w:pos="3667"/>
          <w:tab w:val="left" w:pos="3916"/>
          <w:tab w:val="left" w:pos="4709"/>
          <w:tab w:val="left" w:pos="5220"/>
          <w:tab w:val="left" w:pos="5817"/>
          <w:tab w:val="left" w:pos="6284"/>
          <w:tab w:val="left" w:pos="6343"/>
          <w:tab w:val="left" w:pos="6393"/>
          <w:tab w:val="left" w:pos="7899"/>
          <w:tab w:val="left" w:pos="8109"/>
          <w:tab w:val="left" w:pos="8268"/>
          <w:tab w:val="left" w:pos="9240"/>
          <w:tab w:val="left" w:pos="9748"/>
          <w:tab w:val="left" w:pos="9810"/>
          <w:tab w:val="left" w:pos="9938"/>
        </w:tabs>
        <w:ind w:firstLine="709"/>
        <w:rPr>
          <w:sz w:val="28"/>
          <w:szCs w:val="28"/>
        </w:rPr>
      </w:pPr>
      <w:r w:rsidRPr="002C7F27">
        <w:rPr>
          <w:sz w:val="28"/>
          <w:szCs w:val="28"/>
        </w:rPr>
        <w:t>Положение</w:t>
      </w:r>
      <w:r w:rsidR="00BA339C">
        <w:rPr>
          <w:sz w:val="28"/>
          <w:szCs w:val="28"/>
        </w:rPr>
        <w:t xml:space="preserve"> </w:t>
      </w:r>
      <w:r w:rsidRPr="002C7F27">
        <w:rPr>
          <w:sz w:val="28"/>
          <w:szCs w:val="28"/>
        </w:rPr>
        <w:t>дел</w:t>
      </w:r>
      <w:r w:rsidR="00BA339C">
        <w:rPr>
          <w:sz w:val="28"/>
          <w:szCs w:val="28"/>
        </w:rPr>
        <w:t xml:space="preserve"> </w:t>
      </w:r>
      <w:r w:rsidRPr="002C7F27">
        <w:rPr>
          <w:sz w:val="28"/>
          <w:szCs w:val="28"/>
        </w:rPr>
        <w:t>в</w:t>
      </w:r>
      <w:r w:rsidR="00BA339C">
        <w:rPr>
          <w:sz w:val="28"/>
          <w:szCs w:val="28"/>
        </w:rPr>
        <w:t xml:space="preserve"> </w:t>
      </w:r>
      <w:r w:rsidRPr="002C7F27">
        <w:rPr>
          <w:sz w:val="28"/>
          <w:szCs w:val="28"/>
        </w:rPr>
        <w:t>сфере</w:t>
      </w:r>
      <w:r w:rsidR="00BA339C">
        <w:rPr>
          <w:sz w:val="28"/>
          <w:szCs w:val="28"/>
        </w:rPr>
        <w:t xml:space="preserve"> </w:t>
      </w:r>
      <w:r w:rsidRPr="002C7F27">
        <w:rPr>
          <w:sz w:val="28"/>
          <w:szCs w:val="28"/>
        </w:rPr>
        <w:t>безопасности</w:t>
      </w:r>
      <w:r w:rsidR="00BA339C">
        <w:rPr>
          <w:sz w:val="28"/>
          <w:szCs w:val="28"/>
        </w:rPr>
        <w:t xml:space="preserve"> </w:t>
      </w:r>
      <w:r w:rsidRPr="002C7F27">
        <w:rPr>
          <w:sz w:val="28"/>
          <w:szCs w:val="28"/>
        </w:rPr>
        <w:t>дорожного</w:t>
      </w:r>
      <w:r w:rsidR="00BA339C">
        <w:rPr>
          <w:sz w:val="28"/>
          <w:szCs w:val="28"/>
        </w:rPr>
        <w:t xml:space="preserve"> </w:t>
      </w:r>
      <w:r w:rsidRPr="002C7F27">
        <w:rPr>
          <w:sz w:val="28"/>
          <w:szCs w:val="28"/>
        </w:rPr>
        <w:t>движения характеризуется</w:t>
      </w:r>
      <w:r w:rsidR="00BA339C">
        <w:rPr>
          <w:sz w:val="28"/>
          <w:szCs w:val="28"/>
        </w:rPr>
        <w:t xml:space="preserve"> </w:t>
      </w:r>
      <w:r w:rsidR="00392158">
        <w:rPr>
          <w:sz w:val="28"/>
          <w:szCs w:val="28"/>
        </w:rPr>
        <w:t>ростом</w:t>
      </w:r>
      <w:r w:rsidR="00BA339C">
        <w:rPr>
          <w:sz w:val="28"/>
          <w:szCs w:val="28"/>
        </w:rPr>
        <w:t xml:space="preserve"> </w:t>
      </w:r>
      <w:r w:rsidRPr="002C7F27">
        <w:rPr>
          <w:sz w:val="28"/>
          <w:szCs w:val="28"/>
        </w:rPr>
        <w:t>общего</w:t>
      </w:r>
      <w:r w:rsidR="00BA339C">
        <w:rPr>
          <w:sz w:val="28"/>
          <w:szCs w:val="28"/>
        </w:rPr>
        <w:t xml:space="preserve"> </w:t>
      </w:r>
      <w:r w:rsidRPr="002C7F27">
        <w:rPr>
          <w:sz w:val="28"/>
          <w:szCs w:val="28"/>
        </w:rPr>
        <w:t>количества</w:t>
      </w:r>
      <w:r w:rsidR="00BA339C">
        <w:rPr>
          <w:sz w:val="28"/>
          <w:szCs w:val="28"/>
        </w:rPr>
        <w:t xml:space="preserve"> </w:t>
      </w:r>
      <w:r w:rsidRPr="002C7F27">
        <w:rPr>
          <w:sz w:val="28"/>
          <w:szCs w:val="28"/>
        </w:rPr>
        <w:t>совершенных</w:t>
      </w:r>
      <w:r w:rsidR="00BA339C">
        <w:rPr>
          <w:sz w:val="28"/>
          <w:szCs w:val="28"/>
        </w:rPr>
        <w:t xml:space="preserve"> </w:t>
      </w:r>
      <w:r w:rsidRPr="002C7F27">
        <w:rPr>
          <w:sz w:val="28"/>
          <w:szCs w:val="28"/>
        </w:rPr>
        <w:t>дорожно</w:t>
      </w:r>
      <w:r w:rsidR="004732AF" w:rsidRPr="002C7F27">
        <w:rPr>
          <w:sz w:val="28"/>
          <w:szCs w:val="28"/>
        </w:rPr>
        <w:t>-</w:t>
      </w:r>
      <w:r w:rsidRPr="002C7F27">
        <w:rPr>
          <w:sz w:val="28"/>
          <w:szCs w:val="28"/>
        </w:rPr>
        <w:t>транспортных</w:t>
      </w:r>
      <w:r w:rsidR="00BA339C">
        <w:rPr>
          <w:sz w:val="28"/>
          <w:szCs w:val="28"/>
        </w:rPr>
        <w:t xml:space="preserve"> </w:t>
      </w:r>
      <w:r w:rsidRPr="002C7F27">
        <w:rPr>
          <w:sz w:val="28"/>
          <w:szCs w:val="28"/>
        </w:rPr>
        <w:t>происшествий</w:t>
      </w:r>
      <w:r w:rsidR="00BA339C">
        <w:rPr>
          <w:sz w:val="28"/>
          <w:szCs w:val="28"/>
        </w:rPr>
        <w:t xml:space="preserve"> </w:t>
      </w:r>
      <w:r w:rsidR="00627918">
        <w:rPr>
          <w:sz w:val="28"/>
          <w:szCs w:val="28"/>
        </w:rPr>
        <w:t>на 15,2%</w:t>
      </w:r>
      <w:r w:rsidR="002B7C55">
        <w:rPr>
          <w:sz w:val="28"/>
          <w:szCs w:val="28"/>
        </w:rPr>
        <w:t xml:space="preserve"> </w:t>
      </w:r>
      <w:r w:rsidRPr="002C7F27">
        <w:rPr>
          <w:sz w:val="28"/>
          <w:szCs w:val="28"/>
        </w:rPr>
        <w:t>(</w:t>
      </w:r>
      <w:r w:rsidR="00627918">
        <w:rPr>
          <w:sz w:val="28"/>
          <w:szCs w:val="28"/>
        </w:rPr>
        <w:t>76/66</w:t>
      </w:r>
      <w:r w:rsidRPr="002C7F27">
        <w:rPr>
          <w:sz w:val="28"/>
          <w:szCs w:val="28"/>
        </w:rPr>
        <w:t>),</w:t>
      </w:r>
      <w:r w:rsidR="002B7C55">
        <w:rPr>
          <w:sz w:val="28"/>
          <w:szCs w:val="28"/>
        </w:rPr>
        <w:t xml:space="preserve"> </w:t>
      </w:r>
      <w:r w:rsidR="00627918">
        <w:rPr>
          <w:sz w:val="28"/>
          <w:szCs w:val="28"/>
        </w:rPr>
        <w:t xml:space="preserve">а также увеличением на 21,64% количества лиц, получивших ранения различной </w:t>
      </w:r>
      <w:r w:rsidR="00B12111">
        <w:rPr>
          <w:sz w:val="28"/>
          <w:szCs w:val="28"/>
        </w:rPr>
        <w:t xml:space="preserve">степени тяжести (85/70) и увеличением на 87,5% количества погибших (15/8). </w:t>
      </w:r>
    </w:p>
    <w:p w:rsidR="001F3486" w:rsidRPr="002C7F27" w:rsidRDefault="00821D65" w:rsidP="00A370B3">
      <w:pPr>
        <w:pStyle w:val="a3"/>
        <w:tabs>
          <w:tab w:val="left" w:pos="3491"/>
          <w:tab w:val="left" w:pos="3667"/>
          <w:tab w:val="left" w:pos="3916"/>
          <w:tab w:val="left" w:pos="4709"/>
          <w:tab w:val="left" w:pos="5220"/>
          <w:tab w:val="left" w:pos="5817"/>
          <w:tab w:val="left" w:pos="6284"/>
          <w:tab w:val="left" w:pos="6343"/>
          <w:tab w:val="left" w:pos="6393"/>
          <w:tab w:val="left" w:pos="7899"/>
          <w:tab w:val="left" w:pos="8109"/>
          <w:tab w:val="left" w:pos="8268"/>
          <w:tab w:val="left" w:pos="9240"/>
          <w:tab w:val="left" w:pos="9748"/>
          <w:tab w:val="left" w:pos="9810"/>
          <w:tab w:val="left" w:pos="9938"/>
        </w:tabs>
        <w:ind w:firstLine="709"/>
        <w:rPr>
          <w:sz w:val="28"/>
          <w:szCs w:val="28"/>
        </w:rPr>
      </w:pPr>
      <w:r w:rsidRPr="002C7F27">
        <w:rPr>
          <w:sz w:val="28"/>
          <w:szCs w:val="28"/>
        </w:rPr>
        <w:t xml:space="preserve">С участием детей </w:t>
      </w:r>
      <w:r w:rsidR="00C83D14">
        <w:rPr>
          <w:sz w:val="28"/>
          <w:szCs w:val="28"/>
        </w:rPr>
        <w:t xml:space="preserve">ДТП в указанный период </w:t>
      </w:r>
      <w:r w:rsidRPr="002C7F27">
        <w:rPr>
          <w:sz w:val="28"/>
          <w:szCs w:val="28"/>
        </w:rPr>
        <w:t xml:space="preserve">зарегистрировано </w:t>
      </w:r>
      <w:r w:rsidR="00C83D14">
        <w:rPr>
          <w:sz w:val="28"/>
          <w:szCs w:val="28"/>
        </w:rPr>
        <w:t>8</w:t>
      </w:r>
      <w:r w:rsidR="007025A5">
        <w:rPr>
          <w:sz w:val="28"/>
          <w:szCs w:val="28"/>
        </w:rPr>
        <w:t xml:space="preserve"> </w:t>
      </w:r>
      <w:r w:rsidR="00C83D14">
        <w:rPr>
          <w:sz w:val="28"/>
          <w:szCs w:val="28"/>
        </w:rPr>
        <w:t>ДТП</w:t>
      </w:r>
      <w:r w:rsidRPr="002C7F27">
        <w:rPr>
          <w:sz w:val="28"/>
          <w:szCs w:val="28"/>
        </w:rPr>
        <w:t xml:space="preserve"> (АППГ</w:t>
      </w:r>
      <w:r w:rsidR="005A1020" w:rsidRPr="002C7F27">
        <w:rPr>
          <w:sz w:val="28"/>
          <w:szCs w:val="28"/>
        </w:rPr>
        <w:t>-</w:t>
      </w:r>
      <w:r w:rsidRPr="002C7F27">
        <w:rPr>
          <w:sz w:val="28"/>
          <w:szCs w:val="28"/>
        </w:rPr>
        <w:t>1</w:t>
      </w:r>
      <w:r w:rsidR="00C83D14">
        <w:rPr>
          <w:sz w:val="28"/>
          <w:szCs w:val="28"/>
        </w:rPr>
        <w:t>2</w:t>
      </w:r>
      <w:r w:rsidRPr="002C7F27">
        <w:rPr>
          <w:sz w:val="28"/>
          <w:szCs w:val="28"/>
        </w:rPr>
        <w:t xml:space="preserve">), </w:t>
      </w:r>
      <w:r w:rsidR="00C83D14">
        <w:rPr>
          <w:sz w:val="28"/>
          <w:szCs w:val="28"/>
        </w:rPr>
        <w:t>7 детей ранено</w:t>
      </w:r>
      <w:r w:rsidR="0024138D">
        <w:rPr>
          <w:sz w:val="28"/>
          <w:szCs w:val="28"/>
        </w:rPr>
        <w:t xml:space="preserve"> (АППГ-12), </w:t>
      </w:r>
      <w:r w:rsidRPr="002C7F27">
        <w:rPr>
          <w:sz w:val="28"/>
          <w:szCs w:val="28"/>
        </w:rPr>
        <w:t>погиб</w:t>
      </w:r>
      <w:r w:rsidR="0024138D">
        <w:rPr>
          <w:sz w:val="28"/>
          <w:szCs w:val="28"/>
        </w:rPr>
        <w:t>ло</w:t>
      </w:r>
      <w:r w:rsidR="00913C8E">
        <w:rPr>
          <w:sz w:val="28"/>
          <w:szCs w:val="28"/>
        </w:rPr>
        <w:t xml:space="preserve"> </w:t>
      </w:r>
      <w:r w:rsidR="0024138D">
        <w:rPr>
          <w:sz w:val="28"/>
          <w:szCs w:val="28"/>
        </w:rPr>
        <w:t>2</w:t>
      </w:r>
      <w:r w:rsidRPr="002C7F27">
        <w:rPr>
          <w:sz w:val="28"/>
          <w:szCs w:val="28"/>
        </w:rPr>
        <w:t xml:space="preserve"> (АППГ</w:t>
      </w:r>
      <w:r w:rsidR="005A1020" w:rsidRPr="002C7F27">
        <w:rPr>
          <w:sz w:val="28"/>
          <w:szCs w:val="28"/>
        </w:rPr>
        <w:t>-1</w:t>
      </w:r>
      <w:r w:rsidRPr="002C7F27">
        <w:rPr>
          <w:sz w:val="28"/>
          <w:szCs w:val="28"/>
        </w:rPr>
        <w:t>).</w:t>
      </w:r>
    </w:p>
    <w:p w:rsidR="001F3486" w:rsidRPr="002C7F27" w:rsidRDefault="00821D65" w:rsidP="000B3F5A">
      <w:pPr>
        <w:pStyle w:val="a3"/>
        <w:ind w:firstLine="709"/>
        <w:rPr>
          <w:sz w:val="28"/>
          <w:szCs w:val="28"/>
        </w:rPr>
      </w:pPr>
      <w:r w:rsidRPr="002C7F27">
        <w:rPr>
          <w:sz w:val="28"/>
          <w:szCs w:val="28"/>
        </w:rPr>
        <w:t xml:space="preserve">С целью улучшения условий безопасности дорожного движения, недопущения и </w:t>
      </w:r>
      <w:r w:rsidR="005A1020" w:rsidRPr="002C7F27">
        <w:rPr>
          <w:sz w:val="28"/>
          <w:szCs w:val="28"/>
        </w:rPr>
        <w:t>предупреж</w:t>
      </w:r>
      <w:r w:rsidRPr="002C7F27">
        <w:rPr>
          <w:sz w:val="28"/>
          <w:szCs w:val="28"/>
        </w:rPr>
        <w:t>дения ДТП по причине неудовлетворительных</w:t>
      </w:r>
      <w:r w:rsidR="005A1020" w:rsidRPr="002C7F27">
        <w:rPr>
          <w:sz w:val="28"/>
          <w:szCs w:val="28"/>
        </w:rPr>
        <w:t xml:space="preserve"> дорожных условий, сопутствующих их совершению, улучшения состояния улично-дорожной сети города</w:t>
      </w:r>
      <w:r w:rsidRPr="002C7F27">
        <w:rPr>
          <w:sz w:val="28"/>
          <w:szCs w:val="28"/>
        </w:rPr>
        <w:t>, отделением ГИБДД Управления в 202</w:t>
      </w:r>
      <w:r w:rsidR="0024138D">
        <w:rPr>
          <w:sz w:val="28"/>
          <w:szCs w:val="28"/>
        </w:rPr>
        <w:t>2</w:t>
      </w:r>
      <w:r w:rsidRPr="002C7F27">
        <w:rPr>
          <w:sz w:val="28"/>
          <w:szCs w:val="28"/>
        </w:rPr>
        <w:t xml:space="preserve"> году выдано </w:t>
      </w:r>
      <w:r w:rsidR="0024138D">
        <w:rPr>
          <w:sz w:val="28"/>
          <w:szCs w:val="28"/>
        </w:rPr>
        <w:t>88</w:t>
      </w:r>
      <w:r w:rsidRPr="002C7F27">
        <w:rPr>
          <w:sz w:val="28"/>
          <w:szCs w:val="28"/>
        </w:rPr>
        <w:t xml:space="preserve"> предписаний </w:t>
      </w:r>
      <w:r w:rsidR="005C6570">
        <w:rPr>
          <w:sz w:val="28"/>
          <w:szCs w:val="28"/>
        </w:rPr>
        <w:t xml:space="preserve">юридическим лицам </w:t>
      </w:r>
      <w:r w:rsidRPr="002C7F27">
        <w:rPr>
          <w:sz w:val="28"/>
          <w:szCs w:val="28"/>
        </w:rPr>
        <w:t>на устранение выявленных недостатков в содержании</w:t>
      </w:r>
      <w:r w:rsidR="005A1020" w:rsidRPr="002C7F27">
        <w:rPr>
          <w:sz w:val="28"/>
          <w:szCs w:val="28"/>
        </w:rPr>
        <w:t xml:space="preserve"> дорог и улиц города, технических </w:t>
      </w:r>
      <w:r w:rsidR="004574A5" w:rsidRPr="002C7F27">
        <w:rPr>
          <w:sz w:val="28"/>
          <w:szCs w:val="28"/>
        </w:rPr>
        <w:t>средств организации дорожного движения</w:t>
      </w:r>
      <w:r w:rsidRPr="002C7F27">
        <w:rPr>
          <w:sz w:val="28"/>
          <w:szCs w:val="28"/>
        </w:rPr>
        <w:t>,</w:t>
      </w:r>
      <w:r w:rsidR="007025A5">
        <w:rPr>
          <w:sz w:val="28"/>
          <w:szCs w:val="28"/>
        </w:rPr>
        <w:t xml:space="preserve"> </w:t>
      </w:r>
      <w:r w:rsidRPr="002C7F27">
        <w:rPr>
          <w:sz w:val="28"/>
          <w:szCs w:val="28"/>
        </w:rPr>
        <w:t>дорожных сооружений, ж/д переездов</w:t>
      </w:r>
      <w:r w:rsidR="005C6570">
        <w:rPr>
          <w:sz w:val="28"/>
          <w:szCs w:val="28"/>
        </w:rPr>
        <w:t xml:space="preserve">. </w:t>
      </w:r>
      <w:r w:rsidRPr="002C7F27">
        <w:rPr>
          <w:sz w:val="28"/>
          <w:szCs w:val="28"/>
        </w:rPr>
        <w:t>Составлено 48 административных протокол</w:t>
      </w:r>
      <w:r w:rsidR="00DD68C1" w:rsidRPr="002C7F27">
        <w:rPr>
          <w:sz w:val="28"/>
          <w:szCs w:val="28"/>
        </w:rPr>
        <w:t>ов</w:t>
      </w:r>
      <w:r w:rsidRPr="002C7F27">
        <w:rPr>
          <w:sz w:val="28"/>
          <w:szCs w:val="28"/>
        </w:rPr>
        <w:t>, направлено</w:t>
      </w:r>
      <w:r w:rsidR="00BA339C">
        <w:rPr>
          <w:sz w:val="28"/>
          <w:szCs w:val="28"/>
        </w:rPr>
        <w:t xml:space="preserve"> </w:t>
      </w:r>
      <w:r w:rsidR="005C6570">
        <w:rPr>
          <w:sz w:val="28"/>
          <w:szCs w:val="28"/>
        </w:rPr>
        <w:t>47</w:t>
      </w:r>
      <w:r w:rsidRPr="002C7F27">
        <w:rPr>
          <w:sz w:val="28"/>
          <w:szCs w:val="28"/>
        </w:rPr>
        <w:t xml:space="preserve"> информаци</w:t>
      </w:r>
      <w:r w:rsidR="005E34CB">
        <w:rPr>
          <w:sz w:val="28"/>
          <w:szCs w:val="28"/>
        </w:rPr>
        <w:t>й</w:t>
      </w:r>
      <w:r w:rsidRPr="002C7F27">
        <w:rPr>
          <w:sz w:val="28"/>
          <w:szCs w:val="28"/>
        </w:rPr>
        <w:t xml:space="preserve"> в органы и организации по улучшению условий движения и предупреждению ДТП, внесено </w:t>
      </w:r>
      <w:r w:rsidR="00743A47">
        <w:rPr>
          <w:sz w:val="28"/>
          <w:szCs w:val="28"/>
        </w:rPr>
        <w:t>40</w:t>
      </w:r>
      <w:r w:rsidRPr="002C7F27">
        <w:rPr>
          <w:sz w:val="28"/>
          <w:szCs w:val="28"/>
        </w:rPr>
        <w:t xml:space="preserve"> представлений в Администрацию г</w:t>
      </w:r>
      <w:r w:rsidR="00DD68C1" w:rsidRPr="002C7F27">
        <w:rPr>
          <w:sz w:val="28"/>
          <w:szCs w:val="28"/>
        </w:rPr>
        <w:t>орода</w:t>
      </w:r>
      <w:r w:rsidR="00913C8E">
        <w:rPr>
          <w:sz w:val="28"/>
          <w:szCs w:val="28"/>
        </w:rPr>
        <w:t xml:space="preserve"> </w:t>
      </w:r>
      <w:r w:rsidR="005E34CB">
        <w:rPr>
          <w:sz w:val="28"/>
          <w:szCs w:val="28"/>
        </w:rPr>
        <w:t>Шахты</w:t>
      </w:r>
      <w:r w:rsidRPr="002C7F27">
        <w:rPr>
          <w:sz w:val="28"/>
          <w:szCs w:val="28"/>
        </w:rPr>
        <w:t xml:space="preserve"> об устранении нарушений требований действующего законодательства о безопасности дорожного движения.</w:t>
      </w:r>
    </w:p>
    <w:p w:rsidR="001F3486" w:rsidRPr="002C7F27" w:rsidRDefault="00821D65" w:rsidP="000B3F5A">
      <w:pPr>
        <w:pStyle w:val="a3"/>
        <w:ind w:firstLine="709"/>
        <w:rPr>
          <w:sz w:val="28"/>
          <w:szCs w:val="28"/>
        </w:rPr>
      </w:pPr>
      <w:r w:rsidRPr="002C7F27">
        <w:rPr>
          <w:sz w:val="28"/>
          <w:szCs w:val="28"/>
        </w:rPr>
        <w:t>С августа 2017 года на территории города Шахты функционирует аппаратно</w:t>
      </w:r>
      <w:r w:rsidR="00DD68C1" w:rsidRPr="002C7F27">
        <w:rPr>
          <w:sz w:val="28"/>
          <w:szCs w:val="28"/>
        </w:rPr>
        <w:t>-</w:t>
      </w:r>
      <w:r w:rsidRPr="002C7F27">
        <w:rPr>
          <w:sz w:val="28"/>
          <w:szCs w:val="28"/>
        </w:rPr>
        <w:t>программный комплекс «Безопасный город», включающий в себя 4</w:t>
      </w:r>
      <w:r w:rsidR="00743A47">
        <w:rPr>
          <w:sz w:val="28"/>
          <w:szCs w:val="28"/>
        </w:rPr>
        <w:t>7</w:t>
      </w:r>
      <w:r w:rsidRPr="002C7F27">
        <w:rPr>
          <w:sz w:val="28"/>
          <w:szCs w:val="28"/>
        </w:rPr>
        <w:t xml:space="preserve"> камер видео фиксации, в том числе автомобильного потока, в помещении дежурной части установлен монитор, позволяющи</w:t>
      </w:r>
      <w:r w:rsidR="004574A5" w:rsidRPr="002C7F27">
        <w:rPr>
          <w:sz w:val="28"/>
          <w:szCs w:val="28"/>
        </w:rPr>
        <w:t>й</w:t>
      </w:r>
      <w:r w:rsidRPr="002C7F27">
        <w:rPr>
          <w:sz w:val="28"/>
          <w:szCs w:val="28"/>
        </w:rPr>
        <w:t xml:space="preserve"> просматривать изображение (онлайн) со всех камер виде</w:t>
      </w:r>
      <w:r w:rsidR="00FA02CB">
        <w:rPr>
          <w:sz w:val="28"/>
          <w:szCs w:val="28"/>
        </w:rPr>
        <w:t>онаблюдения. В отчетном периоде</w:t>
      </w:r>
      <w:r w:rsidRPr="002C7F27">
        <w:rPr>
          <w:sz w:val="28"/>
          <w:szCs w:val="28"/>
        </w:rPr>
        <w:t xml:space="preserve"> видео с камер AПK «Безопасный город» способствовало раскрытию </w:t>
      </w:r>
      <w:r w:rsidR="007B0231">
        <w:rPr>
          <w:sz w:val="28"/>
          <w:szCs w:val="28"/>
        </w:rPr>
        <w:t>1-го</w:t>
      </w:r>
      <w:r w:rsidRPr="002C7F27">
        <w:rPr>
          <w:sz w:val="28"/>
          <w:szCs w:val="28"/>
        </w:rPr>
        <w:t xml:space="preserve"> преступлени</w:t>
      </w:r>
      <w:r w:rsidR="007B0231">
        <w:rPr>
          <w:sz w:val="28"/>
          <w:szCs w:val="28"/>
        </w:rPr>
        <w:t>я</w:t>
      </w:r>
      <w:r w:rsidR="008D76B5">
        <w:rPr>
          <w:sz w:val="28"/>
          <w:szCs w:val="28"/>
        </w:rPr>
        <w:t xml:space="preserve">, </w:t>
      </w:r>
      <w:r w:rsidR="007B0231">
        <w:rPr>
          <w:sz w:val="28"/>
          <w:szCs w:val="28"/>
        </w:rPr>
        <w:t>5-ти</w:t>
      </w:r>
      <w:r w:rsidRPr="002C7F27">
        <w:rPr>
          <w:sz w:val="28"/>
          <w:szCs w:val="28"/>
        </w:rPr>
        <w:t xml:space="preserve"> административных правонарушений</w:t>
      </w:r>
      <w:r w:rsidR="007B0231">
        <w:rPr>
          <w:sz w:val="28"/>
          <w:szCs w:val="28"/>
        </w:rPr>
        <w:t xml:space="preserve"> и задержанию 1 лица, находящегося в розыске</w:t>
      </w:r>
      <w:r w:rsidR="00962863">
        <w:rPr>
          <w:sz w:val="28"/>
          <w:szCs w:val="28"/>
        </w:rPr>
        <w:t>.</w:t>
      </w:r>
    </w:p>
    <w:p w:rsidR="001F3486" w:rsidRPr="00D25113" w:rsidRDefault="00821D65" w:rsidP="000B3F5A">
      <w:pPr>
        <w:pStyle w:val="a3"/>
        <w:ind w:firstLine="709"/>
        <w:rPr>
          <w:sz w:val="28"/>
          <w:szCs w:val="28"/>
        </w:rPr>
      </w:pPr>
      <w:r w:rsidRPr="002C7F27">
        <w:rPr>
          <w:sz w:val="28"/>
          <w:szCs w:val="28"/>
        </w:rPr>
        <w:t xml:space="preserve">По состоянию на </w:t>
      </w:r>
      <w:r w:rsidR="00962863">
        <w:rPr>
          <w:sz w:val="28"/>
          <w:szCs w:val="28"/>
        </w:rPr>
        <w:t>3</w:t>
      </w:r>
      <w:r w:rsidRPr="002C7F27">
        <w:rPr>
          <w:sz w:val="28"/>
          <w:szCs w:val="28"/>
        </w:rPr>
        <w:t xml:space="preserve">1 </w:t>
      </w:r>
      <w:r w:rsidR="00962863">
        <w:rPr>
          <w:sz w:val="28"/>
          <w:szCs w:val="28"/>
        </w:rPr>
        <w:t>декабря</w:t>
      </w:r>
      <w:r w:rsidRPr="002C7F27">
        <w:rPr>
          <w:sz w:val="28"/>
          <w:szCs w:val="28"/>
        </w:rPr>
        <w:t xml:space="preserve"> 202</w:t>
      </w:r>
      <w:r w:rsidR="00962863">
        <w:rPr>
          <w:sz w:val="28"/>
          <w:szCs w:val="28"/>
        </w:rPr>
        <w:t>2</w:t>
      </w:r>
      <w:r w:rsidRPr="002C7F27">
        <w:rPr>
          <w:sz w:val="28"/>
          <w:szCs w:val="28"/>
        </w:rPr>
        <w:t xml:space="preserve"> года штатная численность личного состава Управления МВД России по Городу Шахты составляет 60</w:t>
      </w:r>
      <w:r w:rsidR="00962863">
        <w:rPr>
          <w:sz w:val="28"/>
          <w:szCs w:val="28"/>
        </w:rPr>
        <w:t>3</w:t>
      </w:r>
      <w:r w:rsidRPr="002C7F27">
        <w:rPr>
          <w:sz w:val="28"/>
          <w:szCs w:val="28"/>
        </w:rPr>
        <w:t xml:space="preserve"> сотрудник</w:t>
      </w:r>
      <w:r w:rsidR="00962863">
        <w:rPr>
          <w:sz w:val="28"/>
          <w:szCs w:val="28"/>
        </w:rPr>
        <w:t>а</w:t>
      </w:r>
      <w:r w:rsidRPr="002C7F27">
        <w:rPr>
          <w:sz w:val="28"/>
          <w:szCs w:val="28"/>
        </w:rPr>
        <w:t xml:space="preserve"> и 5</w:t>
      </w:r>
      <w:r w:rsidR="00F268C7">
        <w:rPr>
          <w:sz w:val="28"/>
          <w:szCs w:val="28"/>
        </w:rPr>
        <w:t>8</w:t>
      </w:r>
      <w:r w:rsidRPr="002C7F27">
        <w:rPr>
          <w:sz w:val="28"/>
          <w:szCs w:val="28"/>
        </w:rPr>
        <w:t xml:space="preserve"> единиц гражданского персонала. Наибольший некомплект имеется в подразделениях: </w:t>
      </w:r>
      <w:r w:rsidR="00DD68C1" w:rsidRPr="002C7F27">
        <w:rPr>
          <w:sz w:val="28"/>
          <w:szCs w:val="28"/>
        </w:rPr>
        <w:t>отдельной роте патрульно-постовой служб</w:t>
      </w:r>
      <w:r w:rsidR="00A67170">
        <w:rPr>
          <w:sz w:val="28"/>
          <w:szCs w:val="28"/>
        </w:rPr>
        <w:t>ы</w:t>
      </w:r>
      <w:r w:rsidR="00DD68C1" w:rsidRPr="002C7F27">
        <w:rPr>
          <w:sz w:val="28"/>
          <w:szCs w:val="28"/>
        </w:rPr>
        <w:t xml:space="preserve"> (</w:t>
      </w:r>
      <w:r w:rsidRPr="002C7F27">
        <w:rPr>
          <w:sz w:val="28"/>
          <w:szCs w:val="28"/>
        </w:rPr>
        <w:t>OP ППC</w:t>
      </w:r>
      <w:r w:rsidR="00DD68C1" w:rsidRPr="002C7F27">
        <w:rPr>
          <w:sz w:val="28"/>
          <w:szCs w:val="28"/>
        </w:rPr>
        <w:t>)</w:t>
      </w:r>
      <w:r w:rsidRPr="002C7F27">
        <w:rPr>
          <w:sz w:val="28"/>
          <w:szCs w:val="28"/>
        </w:rPr>
        <w:t xml:space="preserve">, </w:t>
      </w:r>
      <w:r w:rsidR="00DD68C1" w:rsidRPr="00D25113">
        <w:rPr>
          <w:sz w:val="28"/>
          <w:szCs w:val="28"/>
        </w:rPr>
        <w:t>участковых уполномоченных полиции (</w:t>
      </w:r>
      <w:r w:rsidR="004574A5" w:rsidRPr="00D25113">
        <w:rPr>
          <w:sz w:val="28"/>
          <w:szCs w:val="28"/>
        </w:rPr>
        <w:t>УУ</w:t>
      </w:r>
      <w:r w:rsidRPr="00D25113">
        <w:rPr>
          <w:sz w:val="28"/>
          <w:szCs w:val="28"/>
        </w:rPr>
        <w:t>П</w:t>
      </w:r>
      <w:r w:rsidR="00DD68C1" w:rsidRPr="00D25113">
        <w:rPr>
          <w:sz w:val="28"/>
          <w:szCs w:val="28"/>
        </w:rPr>
        <w:t>)</w:t>
      </w:r>
      <w:r w:rsidRPr="00D25113">
        <w:rPr>
          <w:sz w:val="28"/>
          <w:szCs w:val="28"/>
        </w:rPr>
        <w:t xml:space="preserve"> и </w:t>
      </w:r>
      <w:r w:rsidR="00DD68C1" w:rsidRPr="00D25113">
        <w:rPr>
          <w:sz w:val="28"/>
          <w:szCs w:val="28"/>
        </w:rPr>
        <w:t>отделе уголовного розыска (</w:t>
      </w:r>
      <w:r w:rsidRPr="00D25113">
        <w:rPr>
          <w:sz w:val="28"/>
          <w:szCs w:val="28"/>
        </w:rPr>
        <w:t>O</w:t>
      </w:r>
      <w:r w:rsidR="004574A5" w:rsidRPr="00D25113">
        <w:rPr>
          <w:sz w:val="28"/>
          <w:szCs w:val="28"/>
        </w:rPr>
        <w:t>У</w:t>
      </w:r>
      <w:r w:rsidRPr="00D25113">
        <w:rPr>
          <w:sz w:val="28"/>
          <w:szCs w:val="28"/>
        </w:rPr>
        <w:t>P</w:t>
      </w:r>
      <w:r w:rsidR="00DD68C1" w:rsidRPr="00D25113">
        <w:rPr>
          <w:sz w:val="28"/>
          <w:szCs w:val="28"/>
        </w:rPr>
        <w:t>)</w:t>
      </w:r>
      <w:r w:rsidR="008248F4" w:rsidRPr="00D25113">
        <w:rPr>
          <w:sz w:val="28"/>
          <w:szCs w:val="28"/>
        </w:rPr>
        <w:t>,</w:t>
      </w:r>
      <w:r w:rsidR="00BA339C">
        <w:rPr>
          <w:sz w:val="28"/>
          <w:szCs w:val="28"/>
        </w:rPr>
        <w:t xml:space="preserve"> </w:t>
      </w:r>
      <w:r w:rsidR="00D25113">
        <w:rPr>
          <w:sz w:val="28"/>
          <w:szCs w:val="28"/>
          <w:shd w:val="clear" w:color="auto" w:fill="FFFFFF"/>
        </w:rPr>
        <w:t>о</w:t>
      </w:r>
      <w:r w:rsidR="00D25113" w:rsidRPr="00D25113">
        <w:rPr>
          <w:sz w:val="28"/>
          <w:szCs w:val="28"/>
          <w:shd w:val="clear" w:color="auto" w:fill="FFFFFF"/>
        </w:rPr>
        <w:t>тдельн</w:t>
      </w:r>
      <w:r w:rsidR="00D25113">
        <w:rPr>
          <w:sz w:val="28"/>
          <w:szCs w:val="28"/>
          <w:shd w:val="clear" w:color="auto" w:fill="FFFFFF"/>
        </w:rPr>
        <w:t>ом</w:t>
      </w:r>
      <w:r w:rsidR="00D25113" w:rsidRPr="00D25113">
        <w:rPr>
          <w:sz w:val="28"/>
          <w:szCs w:val="28"/>
          <w:shd w:val="clear" w:color="auto" w:fill="FFFFFF"/>
        </w:rPr>
        <w:t xml:space="preserve"> батальон</w:t>
      </w:r>
      <w:r w:rsidR="00D25113">
        <w:rPr>
          <w:sz w:val="28"/>
          <w:szCs w:val="28"/>
          <w:shd w:val="clear" w:color="auto" w:fill="FFFFFF"/>
        </w:rPr>
        <w:t>е</w:t>
      </w:r>
      <w:r w:rsidR="00D25113" w:rsidRPr="00D25113">
        <w:rPr>
          <w:sz w:val="28"/>
          <w:szCs w:val="28"/>
          <w:shd w:val="clear" w:color="auto" w:fill="FFFFFF"/>
        </w:rPr>
        <w:t xml:space="preserve"> охраны и конвоирования подозреваемых и обвиняемых</w:t>
      </w:r>
      <w:r w:rsidR="007305BA">
        <w:rPr>
          <w:sz w:val="28"/>
          <w:szCs w:val="28"/>
          <w:shd w:val="clear" w:color="auto" w:fill="FFFFFF"/>
        </w:rPr>
        <w:t xml:space="preserve"> (</w:t>
      </w:r>
      <w:r w:rsidR="007305BA" w:rsidRPr="00D25113">
        <w:rPr>
          <w:sz w:val="28"/>
          <w:szCs w:val="28"/>
        </w:rPr>
        <w:t>О</w:t>
      </w:r>
      <w:r w:rsidR="00BA339C">
        <w:rPr>
          <w:sz w:val="28"/>
          <w:szCs w:val="28"/>
        </w:rPr>
        <w:t>Б</w:t>
      </w:r>
      <w:r w:rsidR="007305BA" w:rsidRPr="00D25113">
        <w:rPr>
          <w:sz w:val="28"/>
          <w:szCs w:val="28"/>
        </w:rPr>
        <w:t>О</w:t>
      </w:r>
      <w:r w:rsidR="00BA339C">
        <w:rPr>
          <w:sz w:val="28"/>
          <w:szCs w:val="28"/>
        </w:rPr>
        <w:t xml:space="preserve"> </w:t>
      </w:r>
      <w:r w:rsidR="007305BA" w:rsidRPr="00D25113">
        <w:rPr>
          <w:sz w:val="28"/>
          <w:szCs w:val="28"/>
        </w:rPr>
        <w:t>и</w:t>
      </w:r>
      <w:r w:rsidR="00BA339C">
        <w:rPr>
          <w:sz w:val="28"/>
          <w:szCs w:val="28"/>
        </w:rPr>
        <w:t xml:space="preserve"> </w:t>
      </w:r>
      <w:r w:rsidR="007305BA" w:rsidRPr="00D25113">
        <w:rPr>
          <w:sz w:val="28"/>
          <w:szCs w:val="28"/>
        </w:rPr>
        <w:t>КПиО</w:t>
      </w:r>
      <w:r w:rsidR="007305BA">
        <w:rPr>
          <w:sz w:val="28"/>
          <w:szCs w:val="28"/>
        </w:rPr>
        <w:t>), дежурной части (ДЧ)</w:t>
      </w:r>
      <w:r w:rsidR="004A4698">
        <w:rPr>
          <w:sz w:val="28"/>
          <w:szCs w:val="28"/>
        </w:rPr>
        <w:t>.</w:t>
      </w:r>
    </w:p>
    <w:p w:rsidR="001F3486" w:rsidRPr="002C7F27" w:rsidRDefault="00821D65" w:rsidP="000B3F5A">
      <w:pPr>
        <w:pStyle w:val="a3"/>
        <w:ind w:firstLine="709"/>
        <w:rPr>
          <w:sz w:val="28"/>
          <w:szCs w:val="28"/>
        </w:rPr>
      </w:pPr>
      <w:r w:rsidRPr="002C7F27">
        <w:rPr>
          <w:sz w:val="28"/>
          <w:szCs w:val="28"/>
        </w:rPr>
        <w:t xml:space="preserve">В целях организации работы по снижению некомплекта имеющихся вакантных должностей и по отбору граждан на службу в органы внутренних дел </w:t>
      </w:r>
      <w:r w:rsidR="00DD0D6E" w:rsidRPr="002C7F27">
        <w:rPr>
          <w:sz w:val="28"/>
          <w:szCs w:val="28"/>
        </w:rPr>
        <w:t>Россий</w:t>
      </w:r>
      <w:r w:rsidRPr="002C7F27">
        <w:rPr>
          <w:sz w:val="28"/>
          <w:szCs w:val="28"/>
        </w:rPr>
        <w:t>ской Федерации информация об имеющихся вакантных должностях в Управлении</w:t>
      </w:r>
      <w:r w:rsidR="00EA2C82">
        <w:rPr>
          <w:sz w:val="28"/>
          <w:szCs w:val="28"/>
        </w:rPr>
        <w:t xml:space="preserve"> ежемесячно размещается на официальном </w:t>
      </w:r>
      <w:r w:rsidR="008C0452">
        <w:rPr>
          <w:sz w:val="28"/>
          <w:szCs w:val="28"/>
        </w:rPr>
        <w:t xml:space="preserve">интернет-сайте УМВД и Шахтинских печатных изданиях. </w:t>
      </w:r>
      <w:r w:rsidRPr="002C7F27">
        <w:rPr>
          <w:sz w:val="28"/>
          <w:szCs w:val="28"/>
        </w:rPr>
        <w:t>Изготовлен видеоролик с агитационной информацией о наборе на службу в Управление. Указанный ролик транслируется каждые 5 минут на рекламном телеэкране пл</w:t>
      </w:r>
      <w:r w:rsidR="00DD68C1" w:rsidRPr="002C7F27">
        <w:rPr>
          <w:sz w:val="28"/>
          <w:szCs w:val="28"/>
        </w:rPr>
        <w:t>ощади</w:t>
      </w:r>
      <w:r w:rsidRPr="002C7F27">
        <w:rPr>
          <w:sz w:val="28"/>
          <w:szCs w:val="28"/>
        </w:rPr>
        <w:t xml:space="preserve"> Ленина и ОДЦ</w:t>
      </w:r>
      <w:r w:rsidR="00BA339C">
        <w:rPr>
          <w:sz w:val="28"/>
          <w:szCs w:val="28"/>
        </w:rPr>
        <w:t xml:space="preserve"> </w:t>
      </w:r>
      <w:r w:rsidRPr="002C7F27">
        <w:rPr>
          <w:sz w:val="28"/>
          <w:szCs w:val="28"/>
        </w:rPr>
        <w:t>«Город Будущего».</w:t>
      </w:r>
    </w:p>
    <w:p w:rsidR="001F3486" w:rsidRPr="002C7F27" w:rsidRDefault="00821D65" w:rsidP="00985B99">
      <w:pPr>
        <w:pStyle w:val="a3"/>
        <w:ind w:firstLine="709"/>
        <w:rPr>
          <w:sz w:val="28"/>
          <w:szCs w:val="28"/>
        </w:rPr>
      </w:pPr>
      <w:r w:rsidRPr="002C7F27">
        <w:rPr>
          <w:sz w:val="28"/>
          <w:szCs w:val="28"/>
        </w:rPr>
        <w:t>В учебных заведениях г</w:t>
      </w:r>
      <w:r w:rsidR="00DD68C1" w:rsidRPr="002C7F27">
        <w:rPr>
          <w:sz w:val="28"/>
          <w:szCs w:val="28"/>
        </w:rPr>
        <w:t>орода</w:t>
      </w:r>
      <w:r w:rsidRPr="002C7F27">
        <w:rPr>
          <w:sz w:val="28"/>
          <w:szCs w:val="28"/>
        </w:rPr>
        <w:t xml:space="preserve"> Шахты высшего профессионального и среднего профессионального образования ежемесячно проводятся рабочие </w:t>
      </w:r>
      <w:r w:rsidRPr="002C7F27">
        <w:rPr>
          <w:sz w:val="28"/>
          <w:szCs w:val="28"/>
        </w:rPr>
        <w:lastRenderedPageBreak/>
        <w:t>встречи со студентами и учащимися, которым разъясняется порядок прохождения службы в органах внутренних дел, социальные гарантии сотрудников и квалификационные требованиям к имеющимся вакантным должностям.</w:t>
      </w:r>
    </w:p>
    <w:p w:rsidR="001F3486" w:rsidRDefault="001F3486" w:rsidP="000B3F5A">
      <w:pPr>
        <w:pStyle w:val="a3"/>
        <w:ind w:firstLine="709"/>
        <w:rPr>
          <w:sz w:val="28"/>
          <w:szCs w:val="28"/>
        </w:rPr>
      </w:pPr>
    </w:p>
    <w:p w:rsidR="00A76035" w:rsidRDefault="00A76035" w:rsidP="000B3F5A">
      <w:pPr>
        <w:pStyle w:val="a3"/>
        <w:ind w:firstLine="709"/>
        <w:rPr>
          <w:sz w:val="28"/>
          <w:szCs w:val="28"/>
        </w:rPr>
      </w:pPr>
    </w:p>
    <w:p w:rsidR="001F3486" w:rsidRPr="002C7F27" w:rsidRDefault="00821D65" w:rsidP="000B3F5A">
      <w:pPr>
        <w:pStyle w:val="a3"/>
        <w:ind w:firstLine="709"/>
        <w:rPr>
          <w:b/>
          <w:sz w:val="28"/>
          <w:szCs w:val="28"/>
        </w:rPr>
      </w:pPr>
      <w:r w:rsidRPr="002C7F27">
        <w:rPr>
          <w:b/>
          <w:sz w:val="28"/>
          <w:szCs w:val="28"/>
        </w:rPr>
        <w:t>Предложения:</w:t>
      </w:r>
    </w:p>
    <w:p w:rsidR="001F3486" w:rsidRPr="000D10BC" w:rsidRDefault="009D3134" w:rsidP="000D10BC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0D10BC">
        <w:rPr>
          <w:sz w:val="28"/>
          <w:szCs w:val="28"/>
        </w:rPr>
        <w:t xml:space="preserve">С целью предупреждения и профилактики </w:t>
      </w:r>
      <w:r w:rsidR="000F5945" w:rsidRPr="000D10BC">
        <w:rPr>
          <w:sz w:val="28"/>
          <w:szCs w:val="28"/>
        </w:rPr>
        <w:t xml:space="preserve">мошенничеств, предлагается провести заседание </w:t>
      </w:r>
      <w:r w:rsidR="0084509B" w:rsidRPr="000D10BC">
        <w:rPr>
          <w:sz w:val="28"/>
          <w:szCs w:val="28"/>
        </w:rPr>
        <w:t xml:space="preserve">комиссии по профилактике правонарушений Администрации города. На котором рассмотреть вопрос «Об организации работы по профилактике преступлений, </w:t>
      </w:r>
      <w:r w:rsidR="008D2744" w:rsidRPr="000D10BC">
        <w:rPr>
          <w:sz w:val="28"/>
          <w:szCs w:val="28"/>
        </w:rPr>
        <w:t>совершенных с использованием</w:t>
      </w:r>
      <w:r w:rsidR="003B1F31" w:rsidRPr="000D10BC">
        <w:rPr>
          <w:sz w:val="28"/>
          <w:szCs w:val="28"/>
        </w:rPr>
        <w:t xml:space="preserve"> информационно-телекоммуникационных технологий» с участием </w:t>
      </w:r>
      <w:r w:rsidR="00DF7892" w:rsidRPr="000D10BC">
        <w:rPr>
          <w:sz w:val="28"/>
          <w:szCs w:val="28"/>
        </w:rPr>
        <w:t xml:space="preserve">депутатов, представителей УК, ТСЖ, ЖКХ, МФЦ, Центра занятости населения, крупных предприятий города, а также с </w:t>
      </w:r>
      <w:r w:rsidR="008306AC" w:rsidRPr="000D10BC">
        <w:rPr>
          <w:sz w:val="28"/>
          <w:szCs w:val="28"/>
        </w:rPr>
        <w:t>представителями Департамента образования, представителями высших учебных заведений.</w:t>
      </w:r>
    </w:p>
    <w:p w:rsidR="00D57F54" w:rsidRPr="000D10BC" w:rsidRDefault="00D57F54" w:rsidP="000D10BC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0D10BC">
        <w:rPr>
          <w:sz w:val="28"/>
          <w:szCs w:val="28"/>
        </w:rPr>
        <w:t xml:space="preserve">Рассмотреть вопрос о продолжении дооснащения участковых пунктов полиции </w:t>
      </w:r>
      <w:r w:rsidR="002343F4" w:rsidRPr="000D10BC">
        <w:rPr>
          <w:sz w:val="28"/>
          <w:szCs w:val="28"/>
        </w:rPr>
        <w:t>световыми табло и электронно-вычислительной техник</w:t>
      </w:r>
      <w:r w:rsidR="00A949C7" w:rsidRPr="000D10BC">
        <w:rPr>
          <w:sz w:val="28"/>
          <w:szCs w:val="28"/>
        </w:rPr>
        <w:t>ой</w:t>
      </w:r>
      <w:r w:rsidR="002343F4" w:rsidRPr="000D10BC">
        <w:rPr>
          <w:sz w:val="28"/>
          <w:szCs w:val="28"/>
        </w:rPr>
        <w:t>.</w:t>
      </w:r>
    </w:p>
    <w:p w:rsidR="001F3486" w:rsidRPr="000D10BC" w:rsidRDefault="00821D65" w:rsidP="000D10BC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0D10BC">
        <w:rPr>
          <w:sz w:val="28"/>
          <w:szCs w:val="28"/>
        </w:rPr>
        <w:t>В соответствии с проведенным анализо</w:t>
      </w:r>
      <w:r w:rsidR="004B613E" w:rsidRPr="000D10BC">
        <w:rPr>
          <w:sz w:val="28"/>
          <w:szCs w:val="28"/>
        </w:rPr>
        <w:t>м</w:t>
      </w:r>
      <w:r w:rsidRPr="000D10BC">
        <w:rPr>
          <w:sz w:val="28"/>
          <w:szCs w:val="28"/>
        </w:rPr>
        <w:t xml:space="preserve"> уличной преступности необходимо дополнительно рассмотреть вопрос об установке камер наружного наблюдения системы «Безопасный город» в следующих районах города:</w:t>
      </w:r>
    </w:p>
    <w:p w:rsidR="001F3486" w:rsidRPr="000D10BC" w:rsidRDefault="00821D65" w:rsidP="000D10BC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0D10BC">
        <w:rPr>
          <w:sz w:val="28"/>
          <w:szCs w:val="28"/>
        </w:rPr>
        <w:t xml:space="preserve">выезд из города </w:t>
      </w:r>
      <w:r w:rsidR="00FA02CB" w:rsidRPr="000D10BC">
        <w:rPr>
          <w:sz w:val="28"/>
          <w:szCs w:val="28"/>
        </w:rPr>
        <w:t>в сторону п.</w:t>
      </w:r>
      <w:r w:rsidRPr="000D10BC">
        <w:rPr>
          <w:sz w:val="28"/>
          <w:szCs w:val="28"/>
        </w:rPr>
        <w:t>Владимировский;</w:t>
      </w:r>
    </w:p>
    <w:p w:rsidR="001F3486" w:rsidRPr="000D10BC" w:rsidRDefault="00FA02CB" w:rsidP="000D10BC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0D10BC">
        <w:rPr>
          <w:sz w:val="28"/>
          <w:szCs w:val="28"/>
        </w:rPr>
        <w:t>выезд из города в сторону г.</w:t>
      </w:r>
      <w:r w:rsidR="00821D65" w:rsidRPr="000D10BC">
        <w:rPr>
          <w:sz w:val="28"/>
          <w:szCs w:val="28"/>
        </w:rPr>
        <w:t>Усть</w:t>
      </w:r>
      <w:r w:rsidR="000C101F" w:rsidRPr="000D10BC">
        <w:rPr>
          <w:sz w:val="28"/>
          <w:szCs w:val="28"/>
        </w:rPr>
        <w:t>-</w:t>
      </w:r>
      <w:r w:rsidR="00821D65" w:rsidRPr="000D10BC">
        <w:rPr>
          <w:sz w:val="28"/>
          <w:szCs w:val="28"/>
        </w:rPr>
        <w:t>Донецк;</w:t>
      </w:r>
    </w:p>
    <w:p w:rsidR="00DD68C1" w:rsidRPr="002C7F27" w:rsidRDefault="00FA02CB" w:rsidP="000D10BC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бульвар Аллейный (бывший пос.</w:t>
      </w:r>
      <w:r w:rsidR="00DD68C1" w:rsidRPr="002C7F27">
        <w:rPr>
          <w:sz w:val="28"/>
          <w:szCs w:val="28"/>
        </w:rPr>
        <w:t>Майский);</w:t>
      </w:r>
    </w:p>
    <w:p w:rsidR="001F3486" w:rsidRDefault="00FA02CB" w:rsidP="000D10BC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проспект Платова (бывший пос.</w:t>
      </w:r>
      <w:r w:rsidR="00DD68C1" w:rsidRPr="002C7F27">
        <w:rPr>
          <w:sz w:val="28"/>
          <w:szCs w:val="28"/>
        </w:rPr>
        <w:t>Аютинский)</w:t>
      </w:r>
      <w:r w:rsidR="00D85074">
        <w:rPr>
          <w:sz w:val="28"/>
          <w:szCs w:val="28"/>
        </w:rPr>
        <w:t>;</w:t>
      </w:r>
    </w:p>
    <w:p w:rsidR="00D85074" w:rsidRPr="002C7F27" w:rsidRDefault="00D85074" w:rsidP="000D10BC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оборудование видеонаблюдением всех пешеходных переходов на улицах города.</w:t>
      </w:r>
    </w:p>
    <w:p w:rsidR="001F3486" w:rsidRPr="000D10BC" w:rsidRDefault="00821D65" w:rsidP="000D10BC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0D10BC">
        <w:rPr>
          <w:sz w:val="28"/>
          <w:szCs w:val="28"/>
        </w:rPr>
        <w:t>Для снижения уровня аварийности и тяжести последствий, а также улучшения организации дорожного движения, прошу Вас рассмотреть</w:t>
      </w:r>
      <w:r w:rsidR="00F62FA9" w:rsidRPr="000D10BC">
        <w:rPr>
          <w:sz w:val="28"/>
          <w:szCs w:val="28"/>
        </w:rPr>
        <w:t xml:space="preserve"> следующие </w:t>
      </w:r>
      <w:r w:rsidRPr="000D10BC">
        <w:rPr>
          <w:sz w:val="28"/>
          <w:szCs w:val="28"/>
        </w:rPr>
        <w:t>вопрос</w:t>
      </w:r>
      <w:r w:rsidR="00FA02CB" w:rsidRPr="000D10BC">
        <w:rPr>
          <w:sz w:val="28"/>
          <w:szCs w:val="28"/>
        </w:rPr>
        <w:t>ы</w:t>
      </w:r>
      <w:r w:rsidRPr="000D10BC">
        <w:rPr>
          <w:sz w:val="28"/>
          <w:szCs w:val="28"/>
        </w:rPr>
        <w:t xml:space="preserve"> об установке комплексов автоматической фиксации нарушений </w:t>
      </w:r>
      <w:r w:rsidR="00370B2E" w:rsidRPr="000D10BC">
        <w:rPr>
          <w:sz w:val="28"/>
          <w:szCs w:val="28"/>
        </w:rPr>
        <w:t>Правил дорожного движения Российской Федерации</w:t>
      </w:r>
      <w:r w:rsidRPr="000D10BC">
        <w:rPr>
          <w:sz w:val="28"/>
          <w:szCs w:val="28"/>
        </w:rPr>
        <w:t xml:space="preserve"> на следующих участках дорожной сети в городе Шахты:</w:t>
      </w:r>
    </w:p>
    <w:p w:rsidR="001F3486" w:rsidRPr="000D10BC" w:rsidRDefault="00C9501D" w:rsidP="000D10BC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0D10BC">
        <w:rPr>
          <w:sz w:val="28"/>
          <w:szCs w:val="28"/>
        </w:rPr>
        <w:t>пр-кт Победа Революции – ул.Стрельникова</w:t>
      </w:r>
      <w:r w:rsidR="00E76D4B" w:rsidRPr="000D10BC">
        <w:rPr>
          <w:sz w:val="28"/>
          <w:szCs w:val="28"/>
        </w:rPr>
        <w:t xml:space="preserve"> с фиксацией нарушений скоростного режима транспортных средств, осуществляющих движение по пр-кт Победа Революции</w:t>
      </w:r>
      <w:r w:rsidR="00893862" w:rsidRPr="000D10BC">
        <w:rPr>
          <w:sz w:val="28"/>
          <w:szCs w:val="28"/>
        </w:rPr>
        <w:t xml:space="preserve"> в направлении выезда из г.Шахты</w:t>
      </w:r>
      <w:r w:rsidR="001C4E78" w:rsidRPr="000D10BC">
        <w:rPr>
          <w:sz w:val="28"/>
          <w:szCs w:val="28"/>
        </w:rPr>
        <w:t xml:space="preserve"> в пос.Каменоломни</w:t>
      </w:r>
      <w:r w:rsidR="000D10BC">
        <w:rPr>
          <w:sz w:val="28"/>
          <w:szCs w:val="28"/>
        </w:rPr>
        <w:t xml:space="preserve"> </w:t>
      </w:r>
      <w:r w:rsidR="00CD4A70" w:rsidRPr="000D10BC">
        <w:rPr>
          <w:sz w:val="28"/>
          <w:szCs w:val="28"/>
        </w:rPr>
        <w:t>или по адресу</w:t>
      </w:r>
      <w:r w:rsidR="00B83DD4" w:rsidRPr="000D10BC">
        <w:rPr>
          <w:sz w:val="28"/>
          <w:szCs w:val="28"/>
        </w:rPr>
        <w:t>:</w:t>
      </w:r>
      <w:r w:rsidR="00BA339C" w:rsidRPr="000D10BC">
        <w:rPr>
          <w:sz w:val="28"/>
          <w:szCs w:val="28"/>
        </w:rPr>
        <w:t xml:space="preserve"> </w:t>
      </w:r>
      <w:r w:rsidR="00CD4A70" w:rsidRPr="000D10BC">
        <w:rPr>
          <w:sz w:val="28"/>
          <w:szCs w:val="28"/>
        </w:rPr>
        <w:t>ул.Советская, 43 (магазин «КАМАЗ»)</w:t>
      </w:r>
      <w:r w:rsidR="00821D65" w:rsidRPr="000D10BC">
        <w:rPr>
          <w:sz w:val="28"/>
          <w:szCs w:val="28"/>
        </w:rPr>
        <w:t>;</w:t>
      </w:r>
    </w:p>
    <w:p w:rsidR="001F3486" w:rsidRDefault="00497FED" w:rsidP="000D10BC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86C6F">
        <w:rPr>
          <w:sz w:val="28"/>
          <w:szCs w:val="28"/>
        </w:rPr>
        <w:t>ул.Дачная до ул.Стрельникова</w:t>
      </w:r>
      <w:r w:rsidR="00BA339C">
        <w:rPr>
          <w:sz w:val="28"/>
          <w:szCs w:val="28"/>
        </w:rPr>
        <w:t xml:space="preserve"> </w:t>
      </w:r>
      <w:r w:rsidR="0039087A">
        <w:rPr>
          <w:sz w:val="28"/>
          <w:szCs w:val="28"/>
        </w:rPr>
        <w:t>разрешенная скорость движения 40 км/</w:t>
      </w:r>
      <w:r w:rsidR="00803312">
        <w:rPr>
          <w:sz w:val="28"/>
          <w:szCs w:val="28"/>
        </w:rPr>
        <w:t xml:space="preserve">час, в районе дома №180 по </w:t>
      </w:r>
      <w:bookmarkStart w:id="1" w:name="_Hlk126073841"/>
      <w:r w:rsidR="00803312">
        <w:rPr>
          <w:sz w:val="28"/>
          <w:szCs w:val="28"/>
        </w:rPr>
        <w:t xml:space="preserve">пр-кт Победа Революции </w:t>
      </w:r>
      <w:bookmarkEnd w:id="1"/>
      <w:r w:rsidR="00803312">
        <w:rPr>
          <w:sz w:val="28"/>
          <w:szCs w:val="28"/>
        </w:rPr>
        <w:t>установлен дорожный знак 3.24 «Ограничение максимальной скорости 40 км/</w:t>
      </w:r>
      <w:r w:rsidR="00CD1AF4">
        <w:rPr>
          <w:sz w:val="28"/>
          <w:szCs w:val="28"/>
        </w:rPr>
        <w:t xml:space="preserve">час», дорожные искусственные неровности отсутствуют. Данный участок дорожной сети отмечен интенсивным потоком, как </w:t>
      </w:r>
      <w:r w:rsidR="00366FB7">
        <w:rPr>
          <w:sz w:val="28"/>
          <w:szCs w:val="28"/>
        </w:rPr>
        <w:t>автотранспорта, так и пешеходов, проезжая часть имеет по две полосы движения в обеих направлениях. В 2022 году был закончен капитальный ремонт пр-кт Победа Революции</w:t>
      </w:r>
      <w:r w:rsidR="009E0329">
        <w:rPr>
          <w:sz w:val="28"/>
          <w:szCs w:val="28"/>
        </w:rPr>
        <w:t>, что позволяет двигаться транспортным средствам с высокой скоростью, особенно в ночное время. В районе дома №5</w:t>
      </w:r>
      <w:r w:rsidR="00CB514A">
        <w:rPr>
          <w:sz w:val="28"/>
          <w:szCs w:val="28"/>
        </w:rPr>
        <w:t xml:space="preserve"> по ул.Советская в 2022 году было зарегистрировано ДТП по причине несоответствия скорости конкретным дорожным условиям, в результате чего один человек погиб </w:t>
      </w:r>
      <w:r w:rsidR="00C71996">
        <w:rPr>
          <w:sz w:val="28"/>
          <w:szCs w:val="28"/>
        </w:rPr>
        <w:t xml:space="preserve">и </w:t>
      </w:r>
      <w:r w:rsidR="00CB514A">
        <w:rPr>
          <w:sz w:val="28"/>
          <w:szCs w:val="28"/>
        </w:rPr>
        <w:t xml:space="preserve">по причине нарушения </w:t>
      </w:r>
      <w:r w:rsidR="00C71996">
        <w:rPr>
          <w:sz w:val="28"/>
          <w:szCs w:val="28"/>
        </w:rPr>
        <w:t>правила проезда пешеходного перехода один человек получил травмы.</w:t>
      </w:r>
    </w:p>
    <w:p w:rsidR="006A5E25" w:rsidRDefault="006A5E25" w:rsidP="000D10BC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Для снижения уровня аварийности </w:t>
      </w:r>
      <w:r w:rsidR="00135001">
        <w:rPr>
          <w:sz w:val="28"/>
          <w:szCs w:val="28"/>
        </w:rPr>
        <w:t xml:space="preserve">и тяжести последствий разместить дополнительно 6 баннеров на автодорогах города Шахты с наиболее плотным </w:t>
      </w:r>
      <w:r w:rsidR="00135001">
        <w:rPr>
          <w:sz w:val="28"/>
          <w:szCs w:val="28"/>
        </w:rPr>
        <w:lastRenderedPageBreak/>
        <w:t xml:space="preserve">транспортным потоком: </w:t>
      </w:r>
      <w:r w:rsidR="00753875">
        <w:rPr>
          <w:sz w:val="28"/>
          <w:szCs w:val="28"/>
        </w:rPr>
        <w:t>въезд в город Шахты, ул.Маяковского, автодорога «Центр-Артем», пер.Комиссаровский</w:t>
      </w:r>
      <w:r w:rsidR="000D10BC">
        <w:rPr>
          <w:sz w:val="28"/>
          <w:szCs w:val="28"/>
        </w:rPr>
        <w:t>,</w:t>
      </w:r>
      <w:r w:rsidR="008F5AC4">
        <w:rPr>
          <w:sz w:val="28"/>
          <w:szCs w:val="28"/>
        </w:rPr>
        <w:t xml:space="preserve"> ул.Дачная, пр-кт Карла Маркса.</w:t>
      </w:r>
    </w:p>
    <w:p w:rsidR="008F5AC4" w:rsidRDefault="00460674" w:rsidP="000D10BC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В целях принятия дополнительных мер по профилактике детского дорожно-транспортного травматизма и популяризации применения пешеходами свето</w:t>
      </w:r>
      <w:r w:rsidR="00FA02CB">
        <w:rPr>
          <w:sz w:val="28"/>
          <w:szCs w:val="28"/>
        </w:rPr>
        <w:t>возвращающих</w:t>
      </w:r>
      <w:r>
        <w:rPr>
          <w:sz w:val="28"/>
          <w:szCs w:val="28"/>
        </w:rPr>
        <w:t xml:space="preserve"> элементов</w:t>
      </w:r>
      <w:r w:rsidR="007C0E68">
        <w:rPr>
          <w:sz w:val="28"/>
          <w:szCs w:val="28"/>
        </w:rPr>
        <w:t xml:space="preserve">, выделить бюджетные средства на приобретение и распространение среди учащихся </w:t>
      </w:r>
      <w:r w:rsidR="00FA02CB">
        <w:rPr>
          <w:sz w:val="28"/>
          <w:szCs w:val="28"/>
        </w:rPr>
        <w:t>световозвращающих</w:t>
      </w:r>
      <w:r w:rsidR="00BA339C">
        <w:rPr>
          <w:sz w:val="28"/>
          <w:szCs w:val="28"/>
        </w:rPr>
        <w:t xml:space="preserve"> </w:t>
      </w:r>
      <w:r w:rsidR="007C0E68">
        <w:rPr>
          <w:sz w:val="28"/>
          <w:szCs w:val="28"/>
        </w:rPr>
        <w:t>элементов.</w:t>
      </w:r>
    </w:p>
    <w:p w:rsidR="009C1D99" w:rsidRDefault="007C0E68" w:rsidP="000D10BC">
      <w:pPr>
        <w:pStyle w:val="a4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 целью недопущения роста количества </w:t>
      </w:r>
      <w:r w:rsidR="001D50A4">
        <w:rPr>
          <w:sz w:val="28"/>
          <w:szCs w:val="28"/>
        </w:rPr>
        <w:t xml:space="preserve">дорожно-транспортных происшествий, связанных с наездом на пешеходов </w:t>
      </w:r>
      <w:r w:rsidR="00172B4D">
        <w:rPr>
          <w:sz w:val="28"/>
          <w:szCs w:val="28"/>
        </w:rPr>
        <w:t>и с целью исключения точек конфликта «транспорт-пешеход»</w:t>
      </w:r>
      <w:r w:rsidR="004D7BA8">
        <w:rPr>
          <w:sz w:val="28"/>
          <w:szCs w:val="28"/>
        </w:rPr>
        <w:t xml:space="preserve">, восстановить после демонтажа вследствие капитального ремонта дорожного полотна перед нерегулируемыми наземными пешеходными переходами </w:t>
      </w:r>
      <w:r w:rsidR="009C1D99">
        <w:rPr>
          <w:sz w:val="28"/>
          <w:szCs w:val="28"/>
        </w:rPr>
        <w:t xml:space="preserve">искусственные дорожные неровности, </w:t>
      </w:r>
      <w:r w:rsidR="009C1D99">
        <w:rPr>
          <w:color w:val="000000" w:themeColor="text1"/>
          <w:sz w:val="28"/>
          <w:szCs w:val="28"/>
        </w:rPr>
        <w:t xml:space="preserve">предусмотренные проектом организации дорожного движения на автомобильных дорогах общего пользования местного значения на территории города Шахты: ул.Рабоче-Крестьянская 147 (в районе МБОУ Лицей №11 г.Шахты), ул.Ионова – пр-кт Красной Армии (в районе МБОУ СОШ №5 г.Шахты), ул.Маяковского, 108, ул.Маяковского – пер.Тюменский, </w:t>
      </w:r>
      <w:bookmarkStart w:id="2" w:name="_Hlk126652621"/>
      <w:bookmarkStart w:id="3" w:name="_Hlk126145289"/>
      <w:r w:rsidR="00444C64">
        <w:rPr>
          <w:color w:val="000000" w:themeColor="text1"/>
          <w:sz w:val="28"/>
          <w:szCs w:val="28"/>
        </w:rPr>
        <w:t xml:space="preserve">пр-кт Победа Революции – ул.Орлова, </w:t>
      </w:r>
      <w:r w:rsidR="00395F69">
        <w:rPr>
          <w:color w:val="000000" w:themeColor="text1"/>
          <w:sz w:val="28"/>
          <w:szCs w:val="28"/>
        </w:rPr>
        <w:br/>
      </w:r>
      <w:r w:rsidR="009C1D99">
        <w:rPr>
          <w:color w:val="000000" w:themeColor="text1"/>
          <w:sz w:val="28"/>
          <w:szCs w:val="28"/>
        </w:rPr>
        <w:t>пр-кт Победа Революции</w:t>
      </w:r>
      <w:bookmarkEnd w:id="2"/>
      <w:r w:rsidR="009C1D99">
        <w:rPr>
          <w:color w:val="000000" w:themeColor="text1"/>
          <w:sz w:val="28"/>
          <w:szCs w:val="28"/>
        </w:rPr>
        <w:t>, 58</w:t>
      </w:r>
      <w:bookmarkEnd w:id="3"/>
      <w:r w:rsidR="009C1D99">
        <w:rPr>
          <w:color w:val="000000" w:themeColor="text1"/>
          <w:sz w:val="28"/>
          <w:szCs w:val="28"/>
        </w:rPr>
        <w:t>, пр-кт Победа Революции, 129, пер.Донской – ул.Ленина, пр-кт Чернокозова – ул.Ленина, пр-кт Чернокозова – ул.</w:t>
      </w:r>
      <w:r w:rsidR="00444C64">
        <w:rPr>
          <w:color w:val="000000" w:themeColor="text1"/>
          <w:sz w:val="28"/>
          <w:szCs w:val="28"/>
        </w:rPr>
        <w:t>П</w:t>
      </w:r>
      <w:r w:rsidR="009C1D99">
        <w:rPr>
          <w:color w:val="000000" w:themeColor="text1"/>
          <w:sz w:val="28"/>
          <w:szCs w:val="28"/>
        </w:rPr>
        <w:t xml:space="preserve">ролетарская, ул.Советская – пр-кт Красной Армии, ул.Советская, 95 «А» (в районе МБОУ г.Шахты «Гимназия №10»), ул.Советская – пер.Новый, ул.Советская, 277 </w:t>
      </w:r>
      <w:r w:rsidR="00BC4990">
        <w:rPr>
          <w:color w:val="000000" w:themeColor="text1"/>
          <w:sz w:val="28"/>
          <w:szCs w:val="28"/>
        </w:rPr>
        <w:br/>
      </w:r>
      <w:r w:rsidR="009C1D99">
        <w:rPr>
          <w:color w:val="000000" w:themeColor="text1"/>
          <w:sz w:val="28"/>
          <w:szCs w:val="28"/>
        </w:rPr>
        <w:t>(в районе ГБПОУ РО ПУ №74), ул.Маяковского 84 (в районе ГОУ НПО ПУ №35).</w:t>
      </w:r>
    </w:p>
    <w:p w:rsidR="00C57164" w:rsidRPr="001D73E6" w:rsidRDefault="00E9181F" w:rsidP="000D10BC">
      <w:pPr>
        <w:pStyle w:val="a4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 целью снижения скоростного режима предусмотреть возможность дополнительного обустройства (строительства) </w:t>
      </w:r>
      <w:r w:rsidR="00536324">
        <w:rPr>
          <w:sz w:val="28"/>
          <w:szCs w:val="28"/>
        </w:rPr>
        <w:t xml:space="preserve">дорожных искусственных неровностей перед нерегулируемыми пешеходными переходами </w:t>
      </w:r>
      <w:r w:rsidR="00C57164">
        <w:rPr>
          <w:color w:val="000000" w:themeColor="text1"/>
          <w:sz w:val="28"/>
          <w:szCs w:val="28"/>
        </w:rPr>
        <w:t>по адресу: пр-кт Победа Революции 106А, 129А, 174Г; ул.Ионова 81, 109; ул.Рабоче</w:t>
      </w:r>
      <w:r w:rsidR="00FA02CB">
        <w:rPr>
          <w:color w:val="000000" w:themeColor="text1"/>
          <w:sz w:val="28"/>
          <w:szCs w:val="28"/>
        </w:rPr>
        <w:t xml:space="preserve"> –Крестьянская </w:t>
      </w:r>
      <w:r w:rsidR="00C57164">
        <w:rPr>
          <w:color w:val="000000" w:themeColor="text1"/>
          <w:sz w:val="28"/>
          <w:szCs w:val="28"/>
        </w:rPr>
        <w:t>–</w:t>
      </w:r>
      <w:r w:rsidR="00BC4990">
        <w:rPr>
          <w:color w:val="000000" w:themeColor="text1"/>
          <w:sz w:val="28"/>
          <w:szCs w:val="28"/>
        </w:rPr>
        <w:t xml:space="preserve"> </w:t>
      </w:r>
      <w:r w:rsidR="00C57164">
        <w:rPr>
          <w:color w:val="000000" w:themeColor="text1"/>
          <w:sz w:val="28"/>
          <w:szCs w:val="28"/>
        </w:rPr>
        <w:t>пер.</w:t>
      </w:r>
      <w:r w:rsidR="00FA02CB">
        <w:rPr>
          <w:color w:val="000000" w:themeColor="text1"/>
          <w:sz w:val="28"/>
          <w:szCs w:val="28"/>
        </w:rPr>
        <w:t>Рождественский; пер.Путиловский</w:t>
      </w:r>
      <w:r w:rsidR="00EB4598">
        <w:rPr>
          <w:color w:val="000000" w:themeColor="text1"/>
          <w:sz w:val="28"/>
          <w:szCs w:val="28"/>
        </w:rPr>
        <w:t xml:space="preserve"> – </w:t>
      </w:r>
      <w:r w:rsidR="00FA02CB">
        <w:rPr>
          <w:color w:val="000000" w:themeColor="text1"/>
          <w:sz w:val="28"/>
          <w:szCs w:val="28"/>
        </w:rPr>
        <w:t>ул.Белгородская</w:t>
      </w:r>
      <w:r w:rsidR="00B00483">
        <w:rPr>
          <w:color w:val="000000" w:themeColor="text1"/>
          <w:sz w:val="28"/>
          <w:szCs w:val="28"/>
        </w:rPr>
        <w:t xml:space="preserve"> (место выхода городского пассажирского транспорта на линию, имеется ограничение видимости при выезде на проезжую часть)</w:t>
      </w:r>
      <w:r w:rsidR="00FA02CB">
        <w:rPr>
          <w:color w:val="000000" w:themeColor="text1"/>
          <w:sz w:val="28"/>
          <w:szCs w:val="28"/>
        </w:rPr>
        <w:t xml:space="preserve">; </w:t>
      </w:r>
      <w:r w:rsidR="00C57164">
        <w:rPr>
          <w:color w:val="000000" w:themeColor="text1"/>
          <w:sz w:val="28"/>
          <w:szCs w:val="28"/>
        </w:rPr>
        <w:t>ул.Хабарова, 18.</w:t>
      </w:r>
    </w:p>
    <w:p w:rsidR="004732AF" w:rsidRDefault="004732AF" w:rsidP="004732AF">
      <w:pPr>
        <w:pStyle w:val="a3"/>
        <w:rPr>
          <w:color w:val="161616"/>
          <w:sz w:val="28"/>
          <w:szCs w:val="28"/>
        </w:rPr>
      </w:pPr>
    </w:p>
    <w:p w:rsidR="004732AF" w:rsidRDefault="004732AF" w:rsidP="004732AF">
      <w:pPr>
        <w:pStyle w:val="a3"/>
        <w:rPr>
          <w:color w:val="161616"/>
          <w:sz w:val="28"/>
          <w:szCs w:val="28"/>
        </w:rPr>
      </w:pPr>
    </w:p>
    <w:p w:rsidR="00B12AD5" w:rsidRDefault="001D50A4" w:rsidP="004732AF">
      <w:pPr>
        <w:pStyle w:val="a3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>Н</w:t>
      </w:r>
      <w:r w:rsidR="004732AF" w:rsidRPr="004732AF">
        <w:rPr>
          <w:b/>
          <w:color w:val="181818"/>
          <w:sz w:val="28"/>
          <w:szCs w:val="28"/>
        </w:rPr>
        <w:t>ачальник</w:t>
      </w:r>
      <w:r w:rsidR="00BC4990">
        <w:rPr>
          <w:b/>
          <w:color w:val="181818"/>
          <w:sz w:val="28"/>
          <w:szCs w:val="28"/>
        </w:rPr>
        <w:t xml:space="preserve"> </w:t>
      </w:r>
      <w:r w:rsidR="004732AF" w:rsidRPr="004732AF">
        <w:rPr>
          <w:b/>
          <w:color w:val="181818"/>
          <w:sz w:val="28"/>
          <w:szCs w:val="28"/>
        </w:rPr>
        <w:t>Управления</w:t>
      </w:r>
    </w:p>
    <w:p w:rsidR="00B12AD5" w:rsidRDefault="004732AF" w:rsidP="004732AF">
      <w:pPr>
        <w:pStyle w:val="a3"/>
        <w:rPr>
          <w:b/>
          <w:color w:val="2B2B2B"/>
          <w:sz w:val="28"/>
          <w:szCs w:val="28"/>
        </w:rPr>
      </w:pPr>
      <w:r w:rsidRPr="004732AF">
        <w:rPr>
          <w:b/>
          <w:color w:val="2A2A2A"/>
          <w:sz w:val="28"/>
          <w:szCs w:val="28"/>
        </w:rPr>
        <w:t xml:space="preserve">МВД </w:t>
      </w:r>
      <w:r w:rsidRPr="004732AF">
        <w:rPr>
          <w:b/>
          <w:color w:val="242424"/>
          <w:sz w:val="28"/>
          <w:szCs w:val="28"/>
        </w:rPr>
        <w:t xml:space="preserve">России </w:t>
      </w:r>
      <w:r w:rsidRPr="004732AF">
        <w:rPr>
          <w:b/>
          <w:color w:val="161616"/>
          <w:sz w:val="28"/>
          <w:szCs w:val="28"/>
        </w:rPr>
        <w:t>по</w:t>
      </w:r>
      <w:r w:rsidR="00F52F7C">
        <w:rPr>
          <w:b/>
          <w:color w:val="161616"/>
          <w:sz w:val="28"/>
          <w:szCs w:val="28"/>
        </w:rPr>
        <w:t xml:space="preserve"> </w:t>
      </w:r>
      <w:r w:rsidRPr="004732AF">
        <w:rPr>
          <w:b/>
          <w:color w:val="131313"/>
          <w:sz w:val="28"/>
          <w:szCs w:val="28"/>
        </w:rPr>
        <w:t xml:space="preserve">Городу </w:t>
      </w:r>
      <w:r w:rsidRPr="004732AF">
        <w:rPr>
          <w:b/>
          <w:color w:val="2B2B2B"/>
          <w:sz w:val="28"/>
          <w:szCs w:val="28"/>
        </w:rPr>
        <w:t>Шахты,</w:t>
      </w:r>
    </w:p>
    <w:p w:rsidR="004732AF" w:rsidRPr="00B12AD5" w:rsidRDefault="00BC4990" w:rsidP="004732AF">
      <w:pPr>
        <w:pStyle w:val="a3"/>
        <w:rPr>
          <w:b/>
          <w:color w:val="1C1C1C"/>
          <w:sz w:val="28"/>
          <w:szCs w:val="28"/>
        </w:rPr>
      </w:pPr>
      <w:r>
        <w:rPr>
          <w:b/>
          <w:color w:val="1C1C1C"/>
          <w:sz w:val="28"/>
          <w:szCs w:val="28"/>
        </w:rPr>
        <w:t>п</w:t>
      </w:r>
      <w:r w:rsidR="00FE29EA">
        <w:rPr>
          <w:b/>
          <w:color w:val="1C1C1C"/>
          <w:sz w:val="28"/>
          <w:szCs w:val="28"/>
        </w:rPr>
        <w:t>олковник</w:t>
      </w:r>
      <w:r w:rsidR="00FB4130">
        <w:rPr>
          <w:b/>
          <w:color w:val="1C1C1C"/>
          <w:sz w:val="28"/>
          <w:szCs w:val="28"/>
        </w:rPr>
        <w:t xml:space="preserve"> </w:t>
      </w:r>
      <w:r w:rsidR="001D50A4">
        <w:rPr>
          <w:b/>
          <w:color w:val="1C1C1C"/>
          <w:sz w:val="28"/>
          <w:szCs w:val="28"/>
        </w:rPr>
        <w:t>полиции</w:t>
      </w:r>
      <w:r w:rsidR="00B12AD5">
        <w:rPr>
          <w:b/>
          <w:color w:val="0F0F0F"/>
          <w:sz w:val="28"/>
          <w:szCs w:val="28"/>
        </w:rPr>
        <w:tab/>
      </w:r>
      <w:r w:rsidR="00B12AD5">
        <w:rPr>
          <w:b/>
          <w:color w:val="0F0F0F"/>
          <w:sz w:val="28"/>
          <w:szCs w:val="28"/>
        </w:rPr>
        <w:tab/>
      </w:r>
      <w:r w:rsidR="00B12AD5">
        <w:rPr>
          <w:b/>
          <w:color w:val="0F0F0F"/>
          <w:sz w:val="28"/>
          <w:szCs w:val="28"/>
        </w:rPr>
        <w:tab/>
      </w:r>
      <w:r w:rsidR="00B12AD5">
        <w:rPr>
          <w:b/>
          <w:color w:val="0F0F0F"/>
          <w:sz w:val="28"/>
          <w:szCs w:val="28"/>
        </w:rPr>
        <w:tab/>
      </w:r>
      <w:r w:rsidR="00B12AD5">
        <w:rPr>
          <w:b/>
          <w:color w:val="0F0F0F"/>
          <w:sz w:val="28"/>
          <w:szCs w:val="28"/>
        </w:rPr>
        <w:tab/>
      </w:r>
      <w:r w:rsidR="00B12AD5">
        <w:rPr>
          <w:b/>
          <w:color w:val="0F0F0F"/>
          <w:sz w:val="28"/>
          <w:szCs w:val="28"/>
        </w:rPr>
        <w:tab/>
      </w:r>
      <w:r w:rsidR="00B12AD5">
        <w:rPr>
          <w:b/>
          <w:color w:val="0F0F0F"/>
          <w:sz w:val="28"/>
          <w:szCs w:val="28"/>
        </w:rPr>
        <w:tab/>
      </w:r>
      <w:r w:rsidR="00395F69">
        <w:rPr>
          <w:b/>
          <w:color w:val="0F0F0F"/>
          <w:sz w:val="28"/>
          <w:szCs w:val="28"/>
        </w:rPr>
        <w:t xml:space="preserve">      </w:t>
      </w:r>
      <w:r w:rsidR="00B12AD5">
        <w:rPr>
          <w:b/>
          <w:color w:val="0F0F0F"/>
          <w:sz w:val="28"/>
          <w:szCs w:val="28"/>
        </w:rPr>
        <w:t>И.Н. Литвиченко</w:t>
      </w:r>
    </w:p>
    <w:p w:rsidR="004732AF" w:rsidRDefault="004732AF" w:rsidP="004732AF">
      <w:pPr>
        <w:pStyle w:val="a3"/>
        <w:rPr>
          <w:color w:val="161616"/>
          <w:sz w:val="28"/>
          <w:szCs w:val="28"/>
        </w:rPr>
      </w:pPr>
    </w:p>
    <w:sectPr w:rsidR="004732AF" w:rsidSect="00796D2E">
      <w:headerReference w:type="default" r:id="rId7"/>
      <w:pgSz w:w="11900" w:h="16840"/>
      <w:pgMar w:top="851" w:right="851" w:bottom="426" w:left="1134" w:header="663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FFB" w:rsidRDefault="00435FFB" w:rsidP="001F3486">
      <w:r>
        <w:separator/>
      </w:r>
    </w:p>
  </w:endnote>
  <w:endnote w:type="continuationSeparator" w:id="1">
    <w:p w:rsidR="00435FFB" w:rsidRDefault="00435FFB" w:rsidP="001F3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FFB" w:rsidRDefault="00435FFB" w:rsidP="001F3486">
      <w:r>
        <w:separator/>
      </w:r>
    </w:p>
  </w:footnote>
  <w:footnote w:type="continuationSeparator" w:id="1">
    <w:p w:rsidR="00435FFB" w:rsidRDefault="00435FFB" w:rsidP="001F34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39C" w:rsidRDefault="00BA339C">
    <w:pPr>
      <w:pStyle w:val="a3"/>
      <w:spacing w:line="14" w:lineRule="auto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5AC5"/>
    <w:multiLevelType w:val="hybridMultilevel"/>
    <w:tmpl w:val="27F43F18"/>
    <w:lvl w:ilvl="0" w:tplc="E33ADE6A">
      <w:numFmt w:val="bullet"/>
      <w:lvlText w:val="—"/>
      <w:lvlJc w:val="left"/>
      <w:pPr>
        <w:ind w:left="1530" w:hanging="155"/>
      </w:pPr>
      <w:rPr>
        <w:rFonts w:hint="default"/>
        <w:w w:val="25"/>
        <w:lang w:val="ru-RU" w:eastAsia="en-US" w:bidi="ar-SA"/>
      </w:rPr>
    </w:lvl>
    <w:lvl w:ilvl="1" w:tplc="2AAA3C36">
      <w:numFmt w:val="bullet"/>
      <w:lvlText w:val="•"/>
      <w:lvlJc w:val="left"/>
      <w:pPr>
        <w:ind w:left="2514" w:hanging="155"/>
      </w:pPr>
      <w:rPr>
        <w:rFonts w:hint="default"/>
        <w:lang w:val="ru-RU" w:eastAsia="en-US" w:bidi="ar-SA"/>
      </w:rPr>
    </w:lvl>
    <w:lvl w:ilvl="2" w:tplc="75B8A984">
      <w:numFmt w:val="bullet"/>
      <w:lvlText w:val="•"/>
      <w:lvlJc w:val="left"/>
      <w:pPr>
        <w:ind w:left="3488" w:hanging="155"/>
      </w:pPr>
      <w:rPr>
        <w:rFonts w:hint="default"/>
        <w:lang w:val="ru-RU" w:eastAsia="en-US" w:bidi="ar-SA"/>
      </w:rPr>
    </w:lvl>
    <w:lvl w:ilvl="3" w:tplc="9DE6FEA4">
      <w:numFmt w:val="bullet"/>
      <w:lvlText w:val="•"/>
      <w:lvlJc w:val="left"/>
      <w:pPr>
        <w:ind w:left="4462" w:hanging="155"/>
      </w:pPr>
      <w:rPr>
        <w:rFonts w:hint="default"/>
        <w:lang w:val="ru-RU" w:eastAsia="en-US" w:bidi="ar-SA"/>
      </w:rPr>
    </w:lvl>
    <w:lvl w:ilvl="4" w:tplc="69927732">
      <w:numFmt w:val="bullet"/>
      <w:lvlText w:val="•"/>
      <w:lvlJc w:val="left"/>
      <w:pPr>
        <w:ind w:left="5436" w:hanging="155"/>
      </w:pPr>
      <w:rPr>
        <w:rFonts w:hint="default"/>
        <w:lang w:val="ru-RU" w:eastAsia="en-US" w:bidi="ar-SA"/>
      </w:rPr>
    </w:lvl>
    <w:lvl w:ilvl="5" w:tplc="4440C694">
      <w:numFmt w:val="bullet"/>
      <w:lvlText w:val="•"/>
      <w:lvlJc w:val="left"/>
      <w:pPr>
        <w:ind w:left="6410" w:hanging="155"/>
      </w:pPr>
      <w:rPr>
        <w:rFonts w:hint="default"/>
        <w:lang w:val="ru-RU" w:eastAsia="en-US" w:bidi="ar-SA"/>
      </w:rPr>
    </w:lvl>
    <w:lvl w:ilvl="6" w:tplc="B5DC4106">
      <w:numFmt w:val="bullet"/>
      <w:lvlText w:val="•"/>
      <w:lvlJc w:val="left"/>
      <w:pPr>
        <w:ind w:left="7384" w:hanging="155"/>
      </w:pPr>
      <w:rPr>
        <w:rFonts w:hint="default"/>
        <w:lang w:val="ru-RU" w:eastAsia="en-US" w:bidi="ar-SA"/>
      </w:rPr>
    </w:lvl>
    <w:lvl w:ilvl="7" w:tplc="0FE87662">
      <w:numFmt w:val="bullet"/>
      <w:lvlText w:val="•"/>
      <w:lvlJc w:val="left"/>
      <w:pPr>
        <w:ind w:left="8358" w:hanging="155"/>
      </w:pPr>
      <w:rPr>
        <w:rFonts w:hint="default"/>
        <w:lang w:val="ru-RU" w:eastAsia="en-US" w:bidi="ar-SA"/>
      </w:rPr>
    </w:lvl>
    <w:lvl w:ilvl="8" w:tplc="F9583F88">
      <w:numFmt w:val="bullet"/>
      <w:lvlText w:val="•"/>
      <w:lvlJc w:val="left"/>
      <w:pPr>
        <w:ind w:left="9332" w:hanging="155"/>
      </w:pPr>
      <w:rPr>
        <w:rFonts w:hint="default"/>
        <w:lang w:val="ru-RU" w:eastAsia="en-US" w:bidi="ar-SA"/>
      </w:rPr>
    </w:lvl>
  </w:abstractNum>
  <w:abstractNum w:abstractNumId="1">
    <w:nsid w:val="27C45782"/>
    <w:multiLevelType w:val="hybridMultilevel"/>
    <w:tmpl w:val="C0482A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C876A63"/>
    <w:multiLevelType w:val="hybridMultilevel"/>
    <w:tmpl w:val="3AD42926"/>
    <w:lvl w:ilvl="0" w:tplc="08AC1FD2">
      <w:start w:val="1"/>
      <w:numFmt w:val="decimal"/>
      <w:lvlText w:val="%1."/>
      <w:lvlJc w:val="left"/>
      <w:pPr>
        <w:ind w:left="1533" w:hanging="330"/>
      </w:pPr>
      <w:rPr>
        <w:rFonts w:hint="default"/>
        <w:w w:val="98"/>
        <w:lang w:val="ru-RU" w:eastAsia="en-US" w:bidi="ar-SA"/>
      </w:rPr>
    </w:lvl>
    <w:lvl w:ilvl="1" w:tplc="37AC2A3E">
      <w:numFmt w:val="bullet"/>
      <w:lvlText w:val="•"/>
      <w:lvlJc w:val="left"/>
      <w:pPr>
        <w:ind w:left="2514" w:hanging="330"/>
      </w:pPr>
      <w:rPr>
        <w:rFonts w:hint="default"/>
        <w:lang w:val="ru-RU" w:eastAsia="en-US" w:bidi="ar-SA"/>
      </w:rPr>
    </w:lvl>
    <w:lvl w:ilvl="2" w:tplc="F5FAF904">
      <w:numFmt w:val="bullet"/>
      <w:lvlText w:val="•"/>
      <w:lvlJc w:val="left"/>
      <w:pPr>
        <w:ind w:left="3488" w:hanging="330"/>
      </w:pPr>
      <w:rPr>
        <w:rFonts w:hint="default"/>
        <w:lang w:val="ru-RU" w:eastAsia="en-US" w:bidi="ar-SA"/>
      </w:rPr>
    </w:lvl>
    <w:lvl w:ilvl="3" w:tplc="DAA0DC9E">
      <w:numFmt w:val="bullet"/>
      <w:lvlText w:val="•"/>
      <w:lvlJc w:val="left"/>
      <w:pPr>
        <w:ind w:left="4462" w:hanging="330"/>
      </w:pPr>
      <w:rPr>
        <w:rFonts w:hint="default"/>
        <w:lang w:val="ru-RU" w:eastAsia="en-US" w:bidi="ar-SA"/>
      </w:rPr>
    </w:lvl>
    <w:lvl w:ilvl="4" w:tplc="53208582">
      <w:numFmt w:val="bullet"/>
      <w:lvlText w:val="•"/>
      <w:lvlJc w:val="left"/>
      <w:pPr>
        <w:ind w:left="5436" w:hanging="330"/>
      </w:pPr>
      <w:rPr>
        <w:rFonts w:hint="default"/>
        <w:lang w:val="ru-RU" w:eastAsia="en-US" w:bidi="ar-SA"/>
      </w:rPr>
    </w:lvl>
    <w:lvl w:ilvl="5" w:tplc="7216467E">
      <w:numFmt w:val="bullet"/>
      <w:lvlText w:val="•"/>
      <w:lvlJc w:val="left"/>
      <w:pPr>
        <w:ind w:left="6410" w:hanging="330"/>
      </w:pPr>
      <w:rPr>
        <w:rFonts w:hint="default"/>
        <w:lang w:val="ru-RU" w:eastAsia="en-US" w:bidi="ar-SA"/>
      </w:rPr>
    </w:lvl>
    <w:lvl w:ilvl="6" w:tplc="C66826C4">
      <w:numFmt w:val="bullet"/>
      <w:lvlText w:val="•"/>
      <w:lvlJc w:val="left"/>
      <w:pPr>
        <w:ind w:left="7384" w:hanging="330"/>
      </w:pPr>
      <w:rPr>
        <w:rFonts w:hint="default"/>
        <w:lang w:val="ru-RU" w:eastAsia="en-US" w:bidi="ar-SA"/>
      </w:rPr>
    </w:lvl>
    <w:lvl w:ilvl="7" w:tplc="A1FCEA2E">
      <w:numFmt w:val="bullet"/>
      <w:lvlText w:val="•"/>
      <w:lvlJc w:val="left"/>
      <w:pPr>
        <w:ind w:left="8358" w:hanging="330"/>
      </w:pPr>
      <w:rPr>
        <w:rFonts w:hint="default"/>
        <w:lang w:val="ru-RU" w:eastAsia="en-US" w:bidi="ar-SA"/>
      </w:rPr>
    </w:lvl>
    <w:lvl w:ilvl="8" w:tplc="8E3AE058">
      <w:numFmt w:val="bullet"/>
      <w:lvlText w:val="•"/>
      <w:lvlJc w:val="left"/>
      <w:pPr>
        <w:ind w:left="9332" w:hanging="330"/>
      </w:pPr>
      <w:rPr>
        <w:rFonts w:hint="default"/>
        <w:lang w:val="ru-RU" w:eastAsia="en-US" w:bidi="ar-SA"/>
      </w:rPr>
    </w:lvl>
  </w:abstractNum>
  <w:abstractNum w:abstractNumId="3">
    <w:nsid w:val="34486106"/>
    <w:multiLevelType w:val="hybridMultilevel"/>
    <w:tmpl w:val="80DE67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8C96224"/>
    <w:multiLevelType w:val="hybridMultilevel"/>
    <w:tmpl w:val="B68482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B4A7DC3"/>
    <w:multiLevelType w:val="hybridMultilevel"/>
    <w:tmpl w:val="4EAC83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F3486"/>
    <w:rsid w:val="000012EB"/>
    <w:rsid w:val="00012E4A"/>
    <w:rsid w:val="000245E0"/>
    <w:rsid w:val="00052C30"/>
    <w:rsid w:val="00072A64"/>
    <w:rsid w:val="000B3F5A"/>
    <w:rsid w:val="000C101F"/>
    <w:rsid w:val="000D10BC"/>
    <w:rsid w:val="000F5945"/>
    <w:rsid w:val="00112C10"/>
    <w:rsid w:val="0012575D"/>
    <w:rsid w:val="00126F12"/>
    <w:rsid w:val="00135001"/>
    <w:rsid w:val="001420F8"/>
    <w:rsid w:val="00154A2D"/>
    <w:rsid w:val="00172B4D"/>
    <w:rsid w:val="00183CEF"/>
    <w:rsid w:val="001A566A"/>
    <w:rsid w:val="001B041E"/>
    <w:rsid w:val="001C4E78"/>
    <w:rsid w:val="001D12EC"/>
    <w:rsid w:val="001D50A4"/>
    <w:rsid w:val="001E3261"/>
    <w:rsid w:val="001F3486"/>
    <w:rsid w:val="00211531"/>
    <w:rsid w:val="00214A83"/>
    <w:rsid w:val="00216C26"/>
    <w:rsid w:val="0023338D"/>
    <w:rsid w:val="002343F4"/>
    <w:rsid w:val="0024138D"/>
    <w:rsid w:val="00281B5F"/>
    <w:rsid w:val="002859CA"/>
    <w:rsid w:val="002934AC"/>
    <w:rsid w:val="00296136"/>
    <w:rsid w:val="002B7C55"/>
    <w:rsid w:val="002C2511"/>
    <w:rsid w:val="002C7182"/>
    <w:rsid w:val="002C7327"/>
    <w:rsid w:val="002C7F27"/>
    <w:rsid w:val="002D7B56"/>
    <w:rsid w:val="002F2FE8"/>
    <w:rsid w:val="002F5FA1"/>
    <w:rsid w:val="00302B70"/>
    <w:rsid w:val="003105AE"/>
    <w:rsid w:val="00322E46"/>
    <w:rsid w:val="003263E5"/>
    <w:rsid w:val="00344C94"/>
    <w:rsid w:val="00366FB7"/>
    <w:rsid w:val="00370B2E"/>
    <w:rsid w:val="0039087A"/>
    <w:rsid w:val="00392158"/>
    <w:rsid w:val="00395F69"/>
    <w:rsid w:val="003A22E8"/>
    <w:rsid w:val="003B1F31"/>
    <w:rsid w:val="003C0825"/>
    <w:rsid w:val="003E2648"/>
    <w:rsid w:val="0041450A"/>
    <w:rsid w:val="00435FFB"/>
    <w:rsid w:val="00443E6D"/>
    <w:rsid w:val="00444C64"/>
    <w:rsid w:val="004574A5"/>
    <w:rsid w:val="00460674"/>
    <w:rsid w:val="004732AF"/>
    <w:rsid w:val="00473749"/>
    <w:rsid w:val="004765CD"/>
    <w:rsid w:val="004856FA"/>
    <w:rsid w:val="00497FED"/>
    <w:rsid w:val="004A4698"/>
    <w:rsid w:val="004B28BB"/>
    <w:rsid w:val="004B613E"/>
    <w:rsid w:val="004D5C67"/>
    <w:rsid w:val="004D7BA8"/>
    <w:rsid w:val="004F0CB8"/>
    <w:rsid w:val="00511FA6"/>
    <w:rsid w:val="00531B0C"/>
    <w:rsid w:val="00536324"/>
    <w:rsid w:val="005609B8"/>
    <w:rsid w:val="00566CD6"/>
    <w:rsid w:val="005A1020"/>
    <w:rsid w:val="005B77FB"/>
    <w:rsid w:val="005C365C"/>
    <w:rsid w:val="005C6570"/>
    <w:rsid w:val="005E10C3"/>
    <w:rsid w:val="005E34CB"/>
    <w:rsid w:val="005E74E4"/>
    <w:rsid w:val="00627918"/>
    <w:rsid w:val="006A0D8F"/>
    <w:rsid w:val="006A5E25"/>
    <w:rsid w:val="006D21E4"/>
    <w:rsid w:val="006E5AC1"/>
    <w:rsid w:val="007025A5"/>
    <w:rsid w:val="00712C4E"/>
    <w:rsid w:val="007174AD"/>
    <w:rsid w:val="007305BA"/>
    <w:rsid w:val="00733079"/>
    <w:rsid w:val="00743A47"/>
    <w:rsid w:val="00753875"/>
    <w:rsid w:val="007541C3"/>
    <w:rsid w:val="00760B08"/>
    <w:rsid w:val="00777DBC"/>
    <w:rsid w:val="00781A14"/>
    <w:rsid w:val="00793839"/>
    <w:rsid w:val="00796D2E"/>
    <w:rsid w:val="007A3875"/>
    <w:rsid w:val="007B0231"/>
    <w:rsid w:val="007B199D"/>
    <w:rsid w:val="007C0E68"/>
    <w:rsid w:val="007F2CDC"/>
    <w:rsid w:val="007F62A9"/>
    <w:rsid w:val="00803312"/>
    <w:rsid w:val="0081424C"/>
    <w:rsid w:val="00821824"/>
    <w:rsid w:val="00821D65"/>
    <w:rsid w:val="008248F4"/>
    <w:rsid w:val="008306AC"/>
    <w:rsid w:val="00832423"/>
    <w:rsid w:val="0084509B"/>
    <w:rsid w:val="008630E3"/>
    <w:rsid w:val="008844AB"/>
    <w:rsid w:val="00893862"/>
    <w:rsid w:val="008C0452"/>
    <w:rsid w:val="008D2744"/>
    <w:rsid w:val="008D5DA8"/>
    <w:rsid w:val="008D76B5"/>
    <w:rsid w:val="008F1257"/>
    <w:rsid w:val="008F5AC4"/>
    <w:rsid w:val="00913C8E"/>
    <w:rsid w:val="0091739D"/>
    <w:rsid w:val="00925585"/>
    <w:rsid w:val="00931505"/>
    <w:rsid w:val="00933BF6"/>
    <w:rsid w:val="00941225"/>
    <w:rsid w:val="00962863"/>
    <w:rsid w:val="009716B1"/>
    <w:rsid w:val="00985B99"/>
    <w:rsid w:val="0099039F"/>
    <w:rsid w:val="009A3AC4"/>
    <w:rsid w:val="009A422B"/>
    <w:rsid w:val="009C1D99"/>
    <w:rsid w:val="009C50F0"/>
    <w:rsid w:val="009D3134"/>
    <w:rsid w:val="009D7AA5"/>
    <w:rsid w:val="009E0329"/>
    <w:rsid w:val="00A04AFF"/>
    <w:rsid w:val="00A14EA9"/>
    <w:rsid w:val="00A1718D"/>
    <w:rsid w:val="00A370B3"/>
    <w:rsid w:val="00A67170"/>
    <w:rsid w:val="00A76035"/>
    <w:rsid w:val="00A76B0D"/>
    <w:rsid w:val="00A85D74"/>
    <w:rsid w:val="00A93851"/>
    <w:rsid w:val="00A949C7"/>
    <w:rsid w:val="00AA58D4"/>
    <w:rsid w:val="00AC1611"/>
    <w:rsid w:val="00AC5471"/>
    <w:rsid w:val="00AD5834"/>
    <w:rsid w:val="00AF0ACD"/>
    <w:rsid w:val="00B00483"/>
    <w:rsid w:val="00B06719"/>
    <w:rsid w:val="00B076ED"/>
    <w:rsid w:val="00B12111"/>
    <w:rsid w:val="00B12AD5"/>
    <w:rsid w:val="00B223E7"/>
    <w:rsid w:val="00B462B2"/>
    <w:rsid w:val="00B70447"/>
    <w:rsid w:val="00B80891"/>
    <w:rsid w:val="00B83DD4"/>
    <w:rsid w:val="00BA339C"/>
    <w:rsid w:val="00BC4990"/>
    <w:rsid w:val="00BD7D98"/>
    <w:rsid w:val="00C03152"/>
    <w:rsid w:val="00C03E4F"/>
    <w:rsid w:val="00C14E77"/>
    <w:rsid w:val="00C33644"/>
    <w:rsid w:val="00C45271"/>
    <w:rsid w:val="00C469CE"/>
    <w:rsid w:val="00C57164"/>
    <w:rsid w:val="00C71646"/>
    <w:rsid w:val="00C71996"/>
    <w:rsid w:val="00C83D14"/>
    <w:rsid w:val="00C86C6F"/>
    <w:rsid w:val="00C9501D"/>
    <w:rsid w:val="00CB514A"/>
    <w:rsid w:val="00CB7468"/>
    <w:rsid w:val="00CC3B1F"/>
    <w:rsid w:val="00CD1AF4"/>
    <w:rsid w:val="00CD4A70"/>
    <w:rsid w:val="00CE075C"/>
    <w:rsid w:val="00D25113"/>
    <w:rsid w:val="00D26D48"/>
    <w:rsid w:val="00D36BB7"/>
    <w:rsid w:val="00D47A6B"/>
    <w:rsid w:val="00D51177"/>
    <w:rsid w:val="00D57F54"/>
    <w:rsid w:val="00D85074"/>
    <w:rsid w:val="00D855F2"/>
    <w:rsid w:val="00DC3740"/>
    <w:rsid w:val="00DC39C3"/>
    <w:rsid w:val="00DD0D6E"/>
    <w:rsid w:val="00DD4839"/>
    <w:rsid w:val="00DD68C1"/>
    <w:rsid w:val="00DF7892"/>
    <w:rsid w:val="00E06278"/>
    <w:rsid w:val="00E148FB"/>
    <w:rsid w:val="00E52530"/>
    <w:rsid w:val="00E76D4B"/>
    <w:rsid w:val="00E910B1"/>
    <w:rsid w:val="00E9181F"/>
    <w:rsid w:val="00EA2C82"/>
    <w:rsid w:val="00EB3B69"/>
    <w:rsid w:val="00EB4598"/>
    <w:rsid w:val="00EC3141"/>
    <w:rsid w:val="00EC5E7D"/>
    <w:rsid w:val="00F00759"/>
    <w:rsid w:val="00F105C1"/>
    <w:rsid w:val="00F17CA3"/>
    <w:rsid w:val="00F20333"/>
    <w:rsid w:val="00F25245"/>
    <w:rsid w:val="00F268C7"/>
    <w:rsid w:val="00F51F6E"/>
    <w:rsid w:val="00F52F7C"/>
    <w:rsid w:val="00F62DDD"/>
    <w:rsid w:val="00F62FA9"/>
    <w:rsid w:val="00F85CDB"/>
    <w:rsid w:val="00FA02CB"/>
    <w:rsid w:val="00FA1F4B"/>
    <w:rsid w:val="00FB4130"/>
    <w:rsid w:val="00FE2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348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4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486"/>
    <w:pPr>
      <w:jc w:val="both"/>
    </w:pPr>
    <w:rPr>
      <w:sz w:val="27"/>
      <w:szCs w:val="27"/>
    </w:rPr>
  </w:style>
  <w:style w:type="paragraph" w:styleId="a4">
    <w:name w:val="List Paragraph"/>
    <w:basedOn w:val="a"/>
    <w:uiPriority w:val="34"/>
    <w:qFormat/>
    <w:rsid w:val="001F3486"/>
    <w:pPr>
      <w:ind w:left="1533" w:hanging="155"/>
      <w:jc w:val="both"/>
    </w:pPr>
  </w:style>
  <w:style w:type="paragraph" w:customStyle="1" w:styleId="TableParagraph">
    <w:name w:val="Table Paragraph"/>
    <w:basedOn w:val="a"/>
    <w:uiPriority w:val="1"/>
    <w:qFormat/>
    <w:rsid w:val="001F3486"/>
  </w:style>
  <w:style w:type="paragraph" w:styleId="a5">
    <w:name w:val="Balloon Text"/>
    <w:basedOn w:val="a"/>
    <w:link w:val="a6"/>
    <w:uiPriority w:val="99"/>
    <w:semiHidden/>
    <w:unhideWhenUsed/>
    <w:rsid w:val="00821D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1D65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A370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370B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A370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370B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2501</Words>
  <Characters>14261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33</cp:revision>
  <cp:lastPrinted>2023-02-21T13:40:00Z</cp:lastPrinted>
  <dcterms:created xsi:type="dcterms:W3CDTF">2022-01-27T13:04:00Z</dcterms:created>
  <dcterms:modified xsi:type="dcterms:W3CDTF">2023-02-21T13:46:00Z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Creator">
    <vt:lpwstr>Created By SAMSUNG MFP</vt:lpwstr>
  </property>
  <property fmtid="{D5CDD505-2E9C-101B-9397-08002B2CF9AE}" pid="4" name="LastSaved">
    <vt:filetime>2022-01-17T00:00:00Z</vt:filetime>
  </property>
</Properties>
</file>