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F7" w:rsidRPr="00A757D8" w:rsidRDefault="007C69A6" w:rsidP="00783353">
      <w:pPr>
        <w:ind w:left="720"/>
        <w:jc w:val="right"/>
        <w:rPr>
          <w:sz w:val="28"/>
          <w:szCs w:val="28"/>
        </w:rPr>
      </w:pPr>
      <w:r w:rsidRPr="00A757D8">
        <w:rPr>
          <w:sz w:val="28"/>
          <w:szCs w:val="28"/>
        </w:rPr>
        <w:t>Приложение 4</w:t>
      </w:r>
    </w:p>
    <w:p w:rsidR="002A50F7" w:rsidRPr="00A757D8" w:rsidRDefault="002C7B64" w:rsidP="00783353">
      <w:pPr>
        <w:ind w:left="720"/>
        <w:jc w:val="right"/>
        <w:rPr>
          <w:sz w:val="28"/>
          <w:szCs w:val="28"/>
        </w:rPr>
      </w:pPr>
      <w:r w:rsidRPr="00A757D8">
        <w:rPr>
          <w:sz w:val="28"/>
          <w:szCs w:val="28"/>
        </w:rPr>
        <w:t xml:space="preserve">к </w:t>
      </w:r>
      <w:r w:rsidR="00C12BC9" w:rsidRPr="00A757D8">
        <w:rPr>
          <w:sz w:val="28"/>
          <w:szCs w:val="28"/>
        </w:rPr>
        <w:t>решени</w:t>
      </w:r>
      <w:r w:rsidR="002A3D04">
        <w:rPr>
          <w:sz w:val="28"/>
          <w:szCs w:val="28"/>
        </w:rPr>
        <w:t>ю</w:t>
      </w:r>
      <w:r w:rsidR="002A50F7" w:rsidRPr="00A757D8">
        <w:rPr>
          <w:sz w:val="28"/>
          <w:szCs w:val="28"/>
        </w:rPr>
        <w:t xml:space="preserve"> городской Думы города Шахты </w:t>
      </w:r>
    </w:p>
    <w:p w:rsidR="002A50F7" w:rsidRPr="00A757D8" w:rsidRDefault="004C346A" w:rsidP="00783353">
      <w:pPr>
        <w:ind w:left="720"/>
        <w:jc w:val="right"/>
        <w:rPr>
          <w:sz w:val="28"/>
          <w:szCs w:val="28"/>
        </w:rPr>
      </w:pPr>
      <w:r w:rsidRPr="00A757D8">
        <w:rPr>
          <w:sz w:val="28"/>
          <w:szCs w:val="28"/>
        </w:rPr>
        <w:t>«О бюджете города Ш</w:t>
      </w:r>
      <w:r w:rsidR="009C1D23" w:rsidRPr="00A757D8">
        <w:rPr>
          <w:sz w:val="28"/>
          <w:szCs w:val="28"/>
        </w:rPr>
        <w:t>ахты на 202</w:t>
      </w:r>
      <w:r w:rsidR="007C69A6" w:rsidRPr="00A757D8">
        <w:rPr>
          <w:sz w:val="28"/>
          <w:szCs w:val="28"/>
        </w:rPr>
        <w:t>2</w:t>
      </w:r>
      <w:r w:rsidR="002A50F7" w:rsidRPr="00A757D8">
        <w:rPr>
          <w:sz w:val="28"/>
          <w:szCs w:val="28"/>
        </w:rPr>
        <w:t xml:space="preserve"> год </w:t>
      </w:r>
    </w:p>
    <w:p w:rsidR="002A50F7" w:rsidRPr="00A757D8" w:rsidRDefault="009C1D23" w:rsidP="00783353">
      <w:pPr>
        <w:ind w:left="720"/>
        <w:jc w:val="right"/>
        <w:rPr>
          <w:sz w:val="28"/>
          <w:szCs w:val="28"/>
        </w:rPr>
      </w:pPr>
      <w:r w:rsidRPr="00A757D8">
        <w:rPr>
          <w:sz w:val="28"/>
          <w:szCs w:val="28"/>
        </w:rPr>
        <w:t>и на плановый период 202</w:t>
      </w:r>
      <w:r w:rsidR="007C69A6" w:rsidRPr="00A757D8">
        <w:rPr>
          <w:sz w:val="28"/>
          <w:szCs w:val="28"/>
        </w:rPr>
        <w:t>3</w:t>
      </w:r>
      <w:r w:rsidR="0058636C" w:rsidRPr="00A757D8">
        <w:rPr>
          <w:sz w:val="28"/>
          <w:szCs w:val="28"/>
        </w:rPr>
        <w:t xml:space="preserve"> и 202</w:t>
      </w:r>
      <w:r w:rsidR="007C69A6" w:rsidRPr="00A757D8">
        <w:rPr>
          <w:sz w:val="28"/>
          <w:szCs w:val="28"/>
        </w:rPr>
        <w:t>4</w:t>
      </w:r>
      <w:r w:rsidR="002A50F7" w:rsidRPr="00A757D8">
        <w:rPr>
          <w:sz w:val="28"/>
          <w:szCs w:val="28"/>
        </w:rPr>
        <w:t xml:space="preserve"> годов» </w:t>
      </w:r>
    </w:p>
    <w:p w:rsidR="00811CE3" w:rsidRPr="00A757D8" w:rsidRDefault="00811CE3" w:rsidP="00783353">
      <w:pPr>
        <w:ind w:left="720"/>
        <w:jc w:val="center"/>
        <w:rPr>
          <w:sz w:val="28"/>
          <w:szCs w:val="28"/>
        </w:rPr>
      </w:pPr>
    </w:p>
    <w:p w:rsidR="00D3606D" w:rsidRPr="00A757D8" w:rsidRDefault="00D3606D" w:rsidP="00783353">
      <w:pPr>
        <w:ind w:left="720"/>
        <w:jc w:val="center"/>
        <w:rPr>
          <w:sz w:val="28"/>
          <w:szCs w:val="28"/>
        </w:rPr>
      </w:pPr>
      <w:r w:rsidRPr="00A757D8">
        <w:rPr>
          <w:sz w:val="28"/>
          <w:szCs w:val="28"/>
        </w:rPr>
        <w:t xml:space="preserve">Ведомственная структура расходов </w:t>
      </w:r>
    </w:p>
    <w:p w:rsidR="00C17DB6" w:rsidRPr="00A757D8" w:rsidRDefault="00D3606D" w:rsidP="00783353">
      <w:pPr>
        <w:ind w:left="720"/>
        <w:jc w:val="center"/>
        <w:rPr>
          <w:sz w:val="28"/>
          <w:szCs w:val="28"/>
        </w:rPr>
      </w:pPr>
      <w:r w:rsidRPr="00A757D8">
        <w:rPr>
          <w:sz w:val="28"/>
          <w:szCs w:val="28"/>
        </w:rPr>
        <w:t>бюджета города Шахты</w:t>
      </w:r>
      <w:r w:rsidR="009C1D23" w:rsidRPr="00A757D8">
        <w:rPr>
          <w:sz w:val="28"/>
          <w:szCs w:val="28"/>
        </w:rPr>
        <w:t xml:space="preserve"> на 202</w:t>
      </w:r>
      <w:r w:rsidR="007C69A6" w:rsidRPr="00A757D8">
        <w:rPr>
          <w:sz w:val="28"/>
          <w:szCs w:val="28"/>
        </w:rPr>
        <w:t>2</w:t>
      </w:r>
      <w:r w:rsidR="00C030BC" w:rsidRPr="00A757D8">
        <w:rPr>
          <w:sz w:val="28"/>
          <w:szCs w:val="28"/>
        </w:rPr>
        <w:t xml:space="preserve"> год и</w:t>
      </w:r>
      <w:r w:rsidR="00C17DB6" w:rsidRPr="00A757D8">
        <w:rPr>
          <w:sz w:val="28"/>
          <w:szCs w:val="28"/>
        </w:rPr>
        <w:t xml:space="preserve">на плановый период </w:t>
      </w:r>
    </w:p>
    <w:p w:rsidR="00D3606D" w:rsidRPr="00A757D8" w:rsidRDefault="009C1D23" w:rsidP="00783353">
      <w:pPr>
        <w:ind w:left="720"/>
        <w:jc w:val="center"/>
        <w:rPr>
          <w:sz w:val="28"/>
          <w:szCs w:val="28"/>
        </w:rPr>
      </w:pPr>
      <w:r w:rsidRPr="00A757D8">
        <w:rPr>
          <w:sz w:val="28"/>
          <w:szCs w:val="28"/>
        </w:rPr>
        <w:t>202</w:t>
      </w:r>
      <w:r w:rsidR="007C69A6" w:rsidRPr="00A757D8">
        <w:rPr>
          <w:sz w:val="28"/>
          <w:szCs w:val="28"/>
        </w:rPr>
        <w:t>3</w:t>
      </w:r>
      <w:r w:rsidR="00C17DB6" w:rsidRPr="00A757D8">
        <w:rPr>
          <w:sz w:val="28"/>
          <w:szCs w:val="28"/>
        </w:rPr>
        <w:t xml:space="preserve"> и 20</w:t>
      </w:r>
      <w:r w:rsidR="00C030BC" w:rsidRPr="00A757D8">
        <w:rPr>
          <w:sz w:val="28"/>
          <w:szCs w:val="28"/>
        </w:rPr>
        <w:t>2</w:t>
      </w:r>
      <w:r w:rsidR="007C69A6" w:rsidRPr="00A757D8">
        <w:rPr>
          <w:sz w:val="28"/>
          <w:szCs w:val="28"/>
        </w:rPr>
        <w:t>4</w:t>
      </w:r>
      <w:r w:rsidR="00C17DB6" w:rsidRPr="00A757D8">
        <w:rPr>
          <w:sz w:val="28"/>
          <w:szCs w:val="28"/>
        </w:rPr>
        <w:t xml:space="preserve"> годов</w:t>
      </w:r>
    </w:p>
    <w:p w:rsidR="00D3606D" w:rsidRPr="00A757D8" w:rsidRDefault="00D3606D" w:rsidP="00783353">
      <w:pPr>
        <w:ind w:left="720"/>
        <w:jc w:val="right"/>
        <w:rPr>
          <w:sz w:val="28"/>
          <w:szCs w:val="28"/>
        </w:rPr>
      </w:pPr>
      <w:r w:rsidRPr="00A757D8">
        <w:rPr>
          <w:sz w:val="28"/>
          <w:szCs w:val="28"/>
        </w:rPr>
        <w:t>(тыс.рублей)</w:t>
      </w:r>
    </w:p>
    <w:tbl>
      <w:tblPr>
        <w:tblW w:w="10632" w:type="dxa"/>
        <w:tblInd w:w="-176" w:type="dxa"/>
        <w:tblLayout w:type="fixed"/>
        <w:tblLook w:val="04A0"/>
      </w:tblPr>
      <w:tblGrid>
        <w:gridCol w:w="2552"/>
        <w:gridCol w:w="629"/>
        <w:gridCol w:w="930"/>
        <w:gridCol w:w="1559"/>
        <w:gridCol w:w="709"/>
        <w:gridCol w:w="1418"/>
        <w:gridCol w:w="1418"/>
        <w:gridCol w:w="1417"/>
      </w:tblGrid>
      <w:tr w:rsidR="005B7989" w:rsidRPr="00A757D8" w:rsidTr="00575796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Вед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РЗ|ПР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252C71" w:rsidP="00783353">
            <w:pPr>
              <w:jc w:val="center"/>
            </w:pPr>
            <w:r w:rsidRPr="00A757D8">
              <w:t>202</w:t>
            </w:r>
            <w:r w:rsidR="007C69A6" w:rsidRPr="00A757D8">
              <w:t>2</w:t>
            </w:r>
            <w:r w:rsidR="005B7989" w:rsidRPr="00A757D8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Плановый период</w:t>
            </w:r>
          </w:p>
        </w:tc>
      </w:tr>
      <w:tr w:rsidR="005B7989" w:rsidRPr="00A757D8" w:rsidTr="00575796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9C1D23" w:rsidP="00783353">
            <w:pPr>
              <w:jc w:val="center"/>
            </w:pPr>
            <w:r w:rsidRPr="00A757D8">
              <w:t>202</w:t>
            </w:r>
            <w:r w:rsidR="007C69A6" w:rsidRPr="00A757D8">
              <w:t xml:space="preserve">3 </w:t>
            </w:r>
            <w:r w:rsidR="005B7989" w:rsidRPr="00A757D8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9" w:rsidRPr="00A757D8" w:rsidRDefault="00EE4E65" w:rsidP="00783353">
            <w:pPr>
              <w:jc w:val="center"/>
            </w:pPr>
            <w:r w:rsidRPr="00A757D8">
              <w:t>202</w:t>
            </w:r>
            <w:r w:rsidR="007C69A6" w:rsidRPr="00A757D8">
              <w:t>4</w:t>
            </w:r>
            <w:r w:rsidR="005B7989" w:rsidRPr="00A757D8">
              <w:t xml:space="preserve"> год</w:t>
            </w:r>
          </w:p>
        </w:tc>
      </w:tr>
    </w:tbl>
    <w:p w:rsidR="00FB0C9C" w:rsidRPr="00A757D8" w:rsidRDefault="00FB0C9C" w:rsidP="00783353">
      <w:pPr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4A0"/>
      </w:tblPr>
      <w:tblGrid>
        <w:gridCol w:w="2552"/>
        <w:gridCol w:w="629"/>
        <w:gridCol w:w="930"/>
        <w:gridCol w:w="1545"/>
        <w:gridCol w:w="709"/>
        <w:gridCol w:w="1432"/>
        <w:gridCol w:w="1418"/>
        <w:gridCol w:w="1417"/>
      </w:tblGrid>
      <w:tr w:rsidR="005B7989" w:rsidRPr="00A757D8" w:rsidTr="003E0AD5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</w:pPr>
            <w:r w:rsidRPr="00A757D8"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  <w:rPr>
                <w:color w:val="000000"/>
              </w:rPr>
            </w:pPr>
            <w:r w:rsidRPr="00A757D8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A757D8" w:rsidRDefault="005B7989" w:rsidP="00783353">
            <w:pPr>
              <w:jc w:val="center"/>
              <w:rPr>
                <w:color w:val="000000"/>
              </w:rPr>
            </w:pPr>
            <w:r w:rsidRPr="00A757D8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9" w:rsidRPr="00A757D8" w:rsidRDefault="005B7989" w:rsidP="00783353">
            <w:pPr>
              <w:jc w:val="center"/>
              <w:rPr>
                <w:color w:val="000000"/>
              </w:rPr>
            </w:pPr>
            <w:r w:rsidRPr="00A757D8">
              <w:rPr>
                <w:color w:val="000000"/>
              </w:rPr>
              <w:t>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A757D8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21 076,3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21 703,5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22 355,9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рования Председателя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родской Думы - главы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рода Шахты (Расходы на выплаты персоналу гос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дарственных (муниц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8810000110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2 547,1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2 649,0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2 755,0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по депут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там городской Думы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в рамках обе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печения деятельности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родской Думы города Шахты (Расходы на 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платы персоналу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1 032,8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1 074,1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1 117,1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платы персоналу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13 959,7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14 485,5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15 032,4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в рамках обеспечения деятельности Городской Думы города Шахты (Расходы на 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платы персоналу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61,5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2 336,9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2 436,5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2 393,5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41,0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деятельности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родской Думы города Шахты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488,7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347,8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347,8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деятельности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родской Думы города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532,0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532,0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3 373 824,0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1 578 412,3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2 697 212,7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lastRenderedPageBreak/>
              <w:t>управления, отраслевых (функциональных) органов Администрации города Шахты в рамках 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орг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нов местного самоупра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ления" (Расходы на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персоналу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141 149,2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146 495,4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152 055,6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органов местного с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моуправления" (Расходы на выплаты персоналу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сударственных (муниц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3 813,1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572,0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органов местного с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моуправления" (Иные 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15 514,0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15 365,5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15 352,1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органов местного с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моуправления"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2 036,3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2 033,5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созданию и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чению деятельности адм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нистративных комиссий  в рамках муниципальной программы города Шахты "Развитие органов местн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самоуправления" (Ра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ходы на выплаты персон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лу государственных (м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517,2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537,9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созданию и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чению деятельности адм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 xml:space="preserve">нистративных комиссий  в </w:t>
            </w:r>
            <w:r w:rsidRPr="00A757D8">
              <w:rPr>
                <w:sz w:val="20"/>
                <w:szCs w:val="20"/>
              </w:rPr>
              <w:lastRenderedPageBreak/>
              <w:t>рамках муниципальной программы города Шахты "Развитие органов местн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самоуправления"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созданию и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чению деятельности к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миссий по делам несове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шеннолетних и защите их прав в рамках 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орг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нов местного самоупра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ления" (Расходы на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персоналу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559,8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582,2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605,5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созданию и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чению деятельности к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миссий по делам несове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шеннолетних и защите их прав в рамках 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орг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нов местного самоупра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ления"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определению в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ответствии с частью 1 ст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тьи 11.2 Областного зак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на от 25 октября 2002 года № 273-ЗС "Об админис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ративных правонарушен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ях" перечня должностных лиц, уполномоченных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ставлять протоколы об административных прав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нарушениях в рамках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"Развитие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управления" (Иные заку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1700072390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0,4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составлению (и</w:t>
            </w:r>
            <w:r w:rsidRPr="00A757D8">
              <w:rPr>
                <w:sz w:val="20"/>
                <w:szCs w:val="20"/>
              </w:rPr>
              <w:t>з</w:t>
            </w:r>
            <w:r w:rsidRPr="00A757D8">
              <w:rPr>
                <w:sz w:val="20"/>
                <w:szCs w:val="20"/>
              </w:rPr>
              <w:t>менению) списков канд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датов в присяжные засед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тели федеральных судов общей юрисдикции в Ро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сийской Федерации в 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ках 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органов местн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lastRenderedPageBreak/>
              <w:t>го самоуправления"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1700051200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562,7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Резервный фонд Админ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9990093020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31 046,2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49 823,3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ности в рамках 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"Профилактика правонарушений"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общественного поря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ка и противодействие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ступности" (Иные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0910028240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</w:t>
            </w:r>
            <w:r w:rsidRPr="00A757D8">
              <w:rPr>
                <w:sz w:val="20"/>
                <w:szCs w:val="20"/>
              </w:rPr>
              <w:t>з</w:t>
            </w:r>
            <w:r w:rsidRPr="00A757D8">
              <w:rPr>
                <w:sz w:val="20"/>
                <w:szCs w:val="20"/>
              </w:rPr>
              <w:t>ма и экстремизма"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общественного поря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ка и противодействие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ступности"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0920028400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тиводействия злоупотре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лению наркотиками и их незаконному обороту"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общественного поря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ка и противодействие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ступности"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0940028330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Расходы, связанные с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хранением и развитием казачества на территории г. Шахты в рамках 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"Поддержка казачества"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 xml:space="preserve">ной программы города </w:t>
            </w:r>
            <w:r w:rsidRPr="00A757D8">
              <w:rPr>
                <w:sz w:val="20"/>
                <w:szCs w:val="20"/>
              </w:rPr>
              <w:lastRenderedPageBreak/>
              <w:t>Шахты  "Обеспечение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щественного порядка и противодействие престу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ности"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Расходы, связанные с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хранением и развитием казачества на территории г. Шахты в рамках 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"Поддержка казачества"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программы города Шахты  "Обеспечение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щественного порядка и противодействие престу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ного самоуправления в осуществлении задач и функций в рамках 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"Поддержка казачества"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программы города Шахты  "Обеспечение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щественного порядка и противодействие престу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0950028210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1 272,6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ного самоуправления в осуществлении задач и функций, предусмотре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договорами, закл</w:t>
            </w:r>
            <w:r w:rsidRPr="00A757D8">
              <w:rPr>
                <w:sz w:val="20"/>
                <w:szCs w:val="20"/>
              </w:rPr>
              <w:t>ю</w:t>
            </w:r>
            <w:r w:rsidRPr="00A757D8">
              <w:rPr>
                <w:sz w:val="20"/>
                <w:szCs w:val="20"/>
              </w:rPr>
              <w:t>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"Обе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печение общественного порядка и противодейс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вие преступности"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сидии некоммерческим организациям (за искл</w:t>
            </w:r>
            <w:r w:rsidRPr="00A757D8">
              <w:rPr>
                <w:sz w:val="20"/>
                <w:szCs w:val="20"/>
              </w:rPr>
              <w:t>ю</w:t>
            </w:r>
            <w:r w:rsidRPr="00A757D8">
              <w:rPr>
                <w:sz w:val="20"/>
                <w:szCs w:val="20"/>
              </w:rPr>
              <w:t>чением государственных (муниципальных)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дений, государственных корпораций (компаний), публично-правовых ко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паний))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0950071040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5 632,4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5 632,4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5 632,4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 xml:space="preserve">Расходы на выплаты по оплате труда работников </w:t>
            </w:r>
            <w:r w:rsidRPr="00A757D8">
              <w:rPr>
                <w:sz w:val="20"/>
                <w:szCs w:val="20"/>
              </w:rPr>
              <w:lastRenderedPageBreak/>
              <w:t>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"Повышение эффективности использ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вания и распоряжения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ниципальным имуществом и земельными участками" (Расходы на выплаты пе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1500000110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25 464,2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26 432,3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27 439,3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"Пов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шение эффективности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пользования и распоряж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муниципальным им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ществом и земельными участками" (Расходы на выплаты персоналу гос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дарственных (муниц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52,8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"Пов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шение эффективности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пользования и распоряж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муниципальным им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ществом и земельными участками"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4 340,4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4 340,4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4 340,4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"Пов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шение эффективности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пользования и распоряж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муниципальным им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ществом и земельными участками" (Уплата нал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гов, сборов и иных плат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 xml:space="preserve">ципальной программы </w:t>
            </w:r>
            <w:r w:rsidRPr="00A757D8">
              <w:rPr>
                <w:sz w:val="20"/>
                <w:szCs w:val="20"/>
              </w:rPr>
              <w:lastRenderedPageBreak/>
              <w:t>города Шахты "Повыш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эффективности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пользования и распоряж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муниципальным им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ществом и земельными участками"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1500099990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575,1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по совершенств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ванию и организации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службы в г.Шахты в рамках 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управления" (Иные заку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по совершенств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ванию и организации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службы в г.Шахты в рамках 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управления" (Иные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управления" (Иные заку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391,0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539,5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552,9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управления" (Иные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286,3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286,3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доставления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и муниципальных услуг на базе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ного автономного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 "Многофункци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нальный центр предоста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ления государственных и муниципальных услуг г.Шахты" (Субсидии авт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1900000590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39 218,2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40 375,2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41 578,3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реализацию принципа экстерритор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альности при предоста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лении государственных и муниципальных услуг в рамках муниципальной программы города Шахты "Повышение качества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доставления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и муниципальных услуг на базе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ного автономного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 "Многофункци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нальный центр предоста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ления государственных и муниципальных услуг г.Шахты" (Субсидии авт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19000S3600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278,7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288,6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298,9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организацию предоставления областных услуг на базе многофун</w:t>
            </w:r>
            <w:r w:rsidRPr="00A757D8">
              <w:rPr>
                <w:sz w:val="20"/>
                <w:szCs w:val="20"/>
              </w:rPr>
              <w:t>к</w:t>
            </w:r>
            <w:r w:rsidRPr="00A757D8">
              <w:rPr>
                <w:sz w:val="20"/>
                <w:szCs w:val="20"/>
              </w:rPr>
              <w:t>циональных центров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доставления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и муниципальных услуг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"Повышение качества предоставления государственных и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 услуг на базе муниципального автоно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ного учреждения "Мног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функциональный центр предоставления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и муниципальных услуг г.Шахты" (Субсидии автономным учрежден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19000S4020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126,5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"Формир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вание законопослушного поведения участников д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рожного движения в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де Шахты"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ритории от чрезвычайных ситуаций, обеспечение пожарной безопасности и безопасности людей на водных объектах" (Расх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20 782,1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21 604,1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22 458,9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4 540,1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4 540,1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4 540,1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осуществление мер по охране обществе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ного порядка в рамках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"Защита населения и территории от чрезвычайных ситуаций, обеспечение пожарной безопасности и безопасн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сти людей на водных об</w:t>
            </w:r>
            <w:r w:rsidRPr="00A757D8">
              <w:rPr>
                <w:sz w:val="20"/>
                <w:szCs w:val="20"/>
              </w:rPr>
              <w:t>ъ</w:t>
            </w:r>
            <w:r w:rsidRPr="00A757D8">
              <w:rPr>
                <w:sz w:val="20"/>
                <w:szCs w:val="20"/>
              </w:rPr>
              <w:t>ектах"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0314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1000028600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3 834,1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3 834,1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3 834,1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тие" (Расходы на выплаты персоналу казенных учр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16 061,3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16 703,5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17 371,6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A757D8">
              <w:rPr>
                <w:sz w:val="20"/>
                <w:szCs w:val="20"/>
              </w:rPr>
              <w:lastRenderedPageBreak/>
              <w:t>учреждений города Шахты в рамках подпрограммы "Обеспечение реализации проектов строительства, реконструкции и кап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3 258,2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1 344,7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1 344,7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тие" (Уплата налогов, сб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8 206,9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5 307,5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5 306,0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Расходы, связанные с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держанием гидротехнич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ских сооружений в рамках подпрограммы "Охрана окружающей среды"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качественными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A757D8">
              <w:rPr>
                <w:sz w:val="20"/>
                <w:szCs w:val="20"/>
              </w:rPr>
              <w:t>к</w:t>
            </w:r>
            <w:r w:rsidRPr="00A757D8">
              <w:rPr>
                <w:sz w:val="20"/>
                <w:szCs w:val="20"/>
              </w:rPr>
              <w:t>ружающей среды"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0730028300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286,9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286,9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тории города"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"Обеспечение качественными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0720028290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1 063,0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1 063,0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1 063,0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по поддержанию санитарного, эстетическ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уровня города в рамках подпрограммы "Благоус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ройство территории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42 000,0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42 000,0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42 000,0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дорожной деятельности в отношении автомобил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 дорог местного знач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в рамках 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"Развитие улично-дорожной сети"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транспортной системы"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1310028370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133 907,2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141 494,1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145 293,9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строительство и реконструкцию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объектов тран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портной инфраструктуры в рамках подпрограммы "Развитие улично-дорожной сети"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транспортной системы"</w:t>
            </w:r>
            <w:r w:rsidRPr="00A757D8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13100S3480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553,9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ные дороги" в рамках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"Развитие улично-дорожной сети"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транспортной сист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мы" 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131R153930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200 805,1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84 517,2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9 060,0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дорожной деятельности в отношении автомобил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 дорог местного знач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в рамках подпрогра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"Повышение безопа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lastRenderedPageBreak/>
              <w:t>ности дорожного движ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транспортной системы"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1330028370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10 500,0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10 700,0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Реализация мер по созд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нию благоприятной среды на территории города Шахты для инвестицио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ной и предпринимател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ской деятельности в 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ках подпрограммы "Ст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мулирование инвестиц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онной и предпринимател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ской деятельности на те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ритории города"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"Экономическое развитие"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0810028670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250,0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рынка" муниципальной программы города Шахты "Экономическое развитие"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0820028440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"Обеспечение те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ритории города актуал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градостроительной документацией"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"Градостро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тельство и территориал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развитие" (Иные 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1610099990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1 298,9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сноса аварийного жили</w:t>
            </w:r>
            <w:r w:rsidRPr="00A757D8">
              <w:rPr>
                <w:sz w:val="20"/>
                <w:szCs w:val="20"/>
              </w:rPr>
              <w:t>щ</w:t>
            </w:r>
            <w:r w:rsidRPr="00A757D8">
              <w:rPr>
                <w:sz w:val="20"/>
                <w:szCs w:val="20"/>
              </w:rPr>
              <w:t>ного фонда в рамках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"Оказание мер по улучшению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лищных условий отдел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ным категориям граждан"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0600028630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477,4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Реализация направления расходов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"Оказание мер по улучшению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лищных условий отдел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ным категориям граждан"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1 375,0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Переселение граждан из многоквартирного авари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ного жилищного фонда, признанного непригодным для проживания, авари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ным и подлежащим сносу или реконструкции в 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ках 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"Оказание мер по улучш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нию жилищных условий отдельным категориям граждан" (Бюджетные и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06000S3160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184 883,8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126 582,9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140 637,9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лению граждан из авари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ного жилищного фонда с учетом необходимости развития малоэтажного жилищного строительства за счет средств, поступи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ших от государственной корпорации - Фонда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действия реформированию жилищно-коммунального хозяйства,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"Оказание мер по улучшению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лищных условий отдел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060F367483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631 987,9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лению граждан из авари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ного жилищного фонда с учетом необходимости развития малоэтажного жилищного строительства за счет средств областного бюджета на софинансир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вание средств, поступи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ших от государственной корпорации - Фонда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действия реформированию жилищно-коммунального хозяйства,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 xml:space="preserve">ципальной программы города Шахты "Оказание </w:t>
            </w:r>
            <w:r w:rsidRPr="00A757D8">
              <w:rPr>
                <w:sz w:val="20"/>
                <w:szCs w:val="20"/>
              </w:rPr>
              <w:lastRenderedPageBreak/>
              <w:t>мер по улучшению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лищных условий отдел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060F367484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9 576,3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лению граждан из авари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ного жилищного фонда с учетом необходимости развития малоэтажного жилищного строительства за счет средств областного бюджета на софинансир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вание средств, поступи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ших от государственной корпорации - Фонда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действия реформированию жилищно-коммунального хозяйства,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"Оказание мер по улучшению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лищных условий отдел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060F36748S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1 716,6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уплату взносов на капитальный ремонт общего имущества мног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квартирных домов по п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мещениям, находящимся в собственности города Шахты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"Обеспечение к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чественными жилищно-коммунальными услуг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ми"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0710028470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7 700,0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7 700,0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7 700,0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"Обеспечение к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чественными жилищно-коммунальными услуг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ми"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 xml:space="preserve">венных (муниципальных) </w:t>
            </w:r>
            <w:r w:rsidRPr="00A757D8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996,8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244,7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строительство и реконструкцию объектов водопроводно-канализационного хозя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ства 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"Обеспечение к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чественными жилищно-коммунальными услуг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ми"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(Бюджетные инв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07100S3190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224 300,9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117 924,5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121 493,7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ми"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(Субсидии юрид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ческим лицам (кроме 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коммерческих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ций), индивидуальным предпринимателям, физ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ческим лицам - произв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07100S3660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7 163,8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7 163,8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7 163,8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функционирования сетей энергоснабжения нару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ного освещения города в рамках подпрограммы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ми"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0710028340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67 252,1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67 252,1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67 252,1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по поддержанию санитарного, эстетическ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 xml:space="preserve">го уровня города в рамках </w:t>
            </w:r>
            <w:r w:rsidRPr="00A757D8">
              <w:rPr>
                <w:sz w:val="20"/>
                <w:szCs w:val="20"/>
              </w:rPr>
              <w:lastRenderedPageBreak/>
              <w:t>подпрограммы "Благоус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ройство территории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20 641,1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21 641,1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21 641,1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Работы (услуги) по озел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нению и содержанию з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леных насаждений в 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ках подпрограммы "Благ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устройство территории города" муниципальной программы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0720028270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19 461,5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18 461,5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18 461,5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"Благоустройство общественных территорий города Шахты"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"Формирование современной городской среды на территории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2010099990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2 684,2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программ формирования совреме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ной городской среды в части  благоустройства общественных территорий в рамках подпрограммы "Благоустройство общес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территорий города Шахты" муниципальной программы города Шахты "Формирование совреме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ной городской среды на территории города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201F255551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78 188,1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52 876,4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1 057,6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 xml:space="preserve">Расходы на обеспечение деятельности (оказание </w:t>
            </w:r>
            <w:r w:rsidRPr="00A757D8">
              <w:rPr>
                <w:sz w:val="20"/>
                <w:szCs w:val="20"/>
              </w:rPr>
              <w:lastRenderedPageBreak/>
              <w:t>услуг) муниципальных учреждений города Шахты в рамках подпрограммы "Обеспечение эффекти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качественными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A757D8">
              <w:rPr>
                <w:sz w:val="20"/>
                <w:szCs w:val="20"/>
              </w:rPr>
              <w:t>к</w:t>
            </w:r>
            <w:r w:rsidRPr="00A757D8">
              <w:rPr>
                <w:sz w:val="20"/>
                <w:szCs w:val="20"/>
              </w:rPr>
              <w:t>ружающей среды" (Расх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40 542,6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42 164,2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43 850,9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качественными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A757D8">
              <w:rPr>
                <w:sz w:val="20"/>
                <w:szCs w:val="20"/>
              </w:rPr>
              <w:t>к</w:t>
            </w:r>
            <w:r w:rsidRPr="00A757D8">
              <w:rPr>
                <w:sz w:val="20"/>
                <w:szCs w:val="20"/>
              </w:rPr>
              <w:t>ружающей среды"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3 338,5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3 338,5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3 338,5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качественными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A757D8">
              <w:rPr>
                <w:sz w:val="20"/>
                <w:szCs w:val="20"/>
              </w:rPr>
              <w:t>к</w:t>
            </w:r>
            <w:r w:rsidRPr="00A757D8">
              <w:rPr>
                <w:sz w:val="20"/>
                <w:szCs w:val="20"/>
              </w:rPr>
              <w:t>ружающей среды"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46 707,8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46 707,8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46 707,8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"Обеспечение э</w:t>
            </w:r>
            <w:r w:rsidRPr="00A757D8">
              <w:rPr>
                <w:sz w:val="20"/>
                <w:szCs w:val="20"/>
              </w:rPr>
              <w:t>ф</w:t>
            </w:r>
            <w:r w:rsidRPr="00A757D8">
              <w:rPr>
                <w:sz w:val="20"/>
                <w:szCs w:val="20"/>
              </w:rPr>
              <w:t>фективного управления в сфере городского хозяйс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ва"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 xml:space="preserve">варов, работ и услуг для </w:t>
            </w:r>
            <w:r w:rsidRPr="00A757D8">
              <w:rPr>
                <w:sz w:val="20"/>
                <w:szCs w:val="20"/>
              </w:rPr>
              <w:lastRenderedPageBreak/>
              <w:t>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0740099990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"Охрана окружающей ср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ды"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"Обеспечение качестве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(Субсидии бю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107 616,3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108 564,7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109 552,5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экологич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ской безопасности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и повышение защ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щенности окружающей среды от антропогенного воздействия в рамках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"Охрана окр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жающей среды"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"Обеспечение качественными жилищно-коммунальными услугами, благоустройство террит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рии и охрана окружающей среды" (Иные закупки 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0730028310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571,2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органов местного с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lastRenderedPageBreak/>
              <w:t>моуправления" (Иные 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Мероприятия по работе с молодежью в городе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 в рамках подпрогра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"Поддержка молоде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ных инициатив в мол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дежной среде"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"Молодежная политика и социальная активность" (Иные заку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523,4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Мероприятия по работе с молодежью в городе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 в рамках подпрогра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"Поддержка молоде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ных инициатив в мол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дежной среде"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"Молодежная политика и социальная активность" (Иные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Мероприятия по работе с молодежью в городе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 в рамках подпрогра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"Формирование па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риотизма и гражданстве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ности в молодежной ср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де"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"Молодежная политика и социальная активность"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0320028250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Мероприятия по работе с молодежью в городе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 в рамках подпрогра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"Формирование э</w:t>
            </w:r>
            <w:r w:rsidRPr="00A757D8">
              <w:rPr>
                <w:sz w:val="20"/>
                <w:szCs w:val="20"/>
              </w:rPr>
              <w:t>ф</w:t>
            </w:r>
            <w:r w:rsidRPr="00A757D8">
              <w:rPr>
                <w:sz w:val="20"/>
                <w:szCs w:val="20"/>
              </w:rPr>
              <w:t>фективной системы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держки добровольческой деятельности"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"Молодежная политика и социальная активность" (Иные заку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0330028250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Софинансирование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 программ по работе с молодежью в рамках подпрограммы "Развитие  инфраструкт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 xml:space="preserve">ры молодежной политики" </w:t>
            </w:r>
            <w:r w:rsidRPr="00A757D8">
              <w:rPr>
                <w:sz w:val="20"/>
                <w:szCs w:val="20"/>
              </w:rPr>
              <w:lastRenderedPageBreak/>
              <w:t>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"Мол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дежная политика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активность"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03400S3120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1 714,7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1 714,7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1 714,7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Реализация программ м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стного развития и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чение занятости для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терских городов и посе</w:t>
            </w:r>
            <w:r w:rsidRPr="00A757D8">
              <w:rPr>
                <w:sz w:val="20"/>
                <w:szCs w:val="20"/>
              </w:rPr>
              <w:t>л</w:t>
            </w:r>
            <w:r w:rsidRPr="00A757D8">
              <w:rPr>
                <w:sz w:val="20"/>
                <w:szCs w:val="20"/>
              </w:rPr>
              <w:t>ков в рамках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программы города Шахты "Оказание мер по улучшению жилищных условий отдельным кат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гориям граждан" (Соц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альные выплаты гражд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0600051560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628 092,5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269 191,7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1 532 295,4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предоставл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жилых помещений детям-сиротам и детям, оставшимся без попечения родителей, лицам из их числа по договорам найма специализированных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лых помещений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"Оказ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ние мер по улучшению жилищных условий о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дельным категориям гра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дан" (Бюджетные инв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0600072400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50 965,2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43 243,2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43 243,2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"Оказ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ние мер по улучшению жилищных условий о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дельным категориям гра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дан" (Социальные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гражданам, кроме пу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личных нормативных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06000L4970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4 935,6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2 013,1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жильем 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лодых семей в Ростовской области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"Оказание мер по улучшению жилищных условий отдельным кат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гориям граждан" (Соц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альные выплаты гражд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06000S3140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1 269,9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A757D8">
              <w:rPr>
                <w:sz w:val="20"/>
                <w:szCs w:val="20"/>
              </w:rPr>
              <w:lastRenderedPageBreak/>
              <w:t>в рамках подпрограммы "Обеспечение эффекти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качественными 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A757D8">
              <w:rPr>
                <w:sz w:val="20"/>
                <w:szCs w:val="20"/>
              </w:rPr>
              <w:t>к</w:t>
            </w:r>
            <w:r w:rsidRPr="00A757D8">
              <w:rPr>
                <w:sz w:val="20"/>
                <w:szCs w:val="20"/>
              </w:rPr>
              <w:t>ружающей среды" (Расх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Организация исполн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лизацией переданных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сударственных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(Субсидии 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11 941,2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12 410,7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12 898,7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обеспечению жил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ем отдельных категорий граждан, установленных Федеральным законом от 24 ноября 1995 года № 181-ФЗ "О социальной защите инвалидов в Ро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сийской Федерации" в рамках муниципальной программы города Шахты "Оказание мер по улучш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нию жилищных условий отдельным категориям граждан" (Расходы на 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платы персоналу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0600051760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строительство и реконструкцию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объектов в 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ках 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физической культуры и спорта"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1200028660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2 999,4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Строительство и реконс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рукция спортивных объе</w:t>
            </w:r>
            <w:r w:rsidRPr="00A757D8">
              <w:rPr>
                <w:sz w:val="20"/>
                <w:szCs w:val="20"/>
              </w:rPr>
              <w:t>к</w:t>
            </w:r>
            <w:r w:rsidRPr="00A757D8">
              <w:rPr>
                <w:sz w:val="20"/>
                <w:szCs w:val="20"/>
              </w:rPr>
              <w:t>тов муниципальной собс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венности, включая газ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фикацию в рамках 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физической культуры и спорта" (Бюджетные инв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lastRenderedPageBreak/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12000S3400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487 926,5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предоставл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субсидий редакциям городских газет, учредит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лем которых является А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министрация города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ты, на компенсацию части затрат по освещению де</w:t>
            </w:r>
            <w:r w:rsidRPr="00A757D8">
              <w:rPr>
                <w:sz w:val="20"/>
                <w:szCs w:val="20"/>
              </w:rPr>
              <w:t>я</w:t>
            </w:r>
            <w:r w:rsidRPr="00A757D8">
              <w:rPr>
                <w:sz w:val="20"/>
                <w:szCs w:val="20"/>
              </w:rPr>
              <w:t>тельности органов местн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самоуправления в 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ках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информацио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ного и гражданского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щества" (Субсидии юр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дическим лицам (кроме некоммерческих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ций), индивидуальным предпринимателям, физ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ческим лицам - произв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1800098701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2 157,3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Контрольно-счетная пал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18 817,5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19 112,2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19 792,2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по Председателю Контрольно-счетной пал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города Шахты в рамках обеспечения деятельности Контрольно-счетной пал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города Шахты (Расх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ды на выплаты персоналу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1 694,0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1 761,9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1 832,4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деятельности Ко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трольно-счетной палаты города Шахты (Расходы на выплаты персоналу гос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дарственных (муниц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13 160,5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13 680,7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14 219,8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города Шахты (Расх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ды на выплаты персоналу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87,0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города Шахты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3 735,2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3 440,7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3 510,6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38,3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города Шахты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104,1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города Шахты (Расх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ды на выплаты персоналу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59 503,3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129 341,8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201 627,8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"Нормативно-методическое, информ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 xml:space="preserve">ционное обеспечение и организация бюджетного процесса" муниципальной программы города Шахты </w:t>
            </w:r>
            <w:r w:rsidRPr="00A757D8">
              <w:rPr>
                <w:sz w:val="20"/>
                <w:szCs w:val="20"/>
              </w:rPr>
              <w:lastRenderedPageBreak/>
              <w:t>"Управление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ными финансами" (Расх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ды на выплаты персоналу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1420000110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20 697,2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21 508,5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22 352,6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тивно-методическое, и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формационное 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и организация бю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жетного процесса"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"Управл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муниципальными ф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нансами" (Расходы на 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платы персоналу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1 012,2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тивно-методическое, и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формационное 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и организация бю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жетного процесса"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"Управл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муниципальными ф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нансами"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2 273,2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2 278,8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2 281,8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тивно-методическое, и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формационное 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и организация бю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жетного процесса"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"Управл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муниципальными ф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нансами"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66,5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мероприятия по сокращению задолже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ности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"Сокращение 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доимки в бюджет города"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"Упра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lastRenderedPageBreak/>
              <w:t>ление муниципальными финансами" (Иные заку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1430028190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Условно утвержденные расходы по иным непр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9990092000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880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52 600,0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108 200,0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тивно-методическое, и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формационное 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и организация бю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жетного процесса"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"Управл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муниципальными ф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нансами"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19,2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16,2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тивно-методическое, и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формационное обеспеч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и организация бю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жетного процесса"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"Управл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муниципальными ф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нансами" (Расходы на 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платы персоналу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Процентные платежи по обслуживанию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пального долга города Шахты в рамках непр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граммных расходов города Шахты (Обслуживание муниципального долга)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1301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9920091000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730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35 415,5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52 857,8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68 700,7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Департамент здравоохр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нения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274 913,4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332 948,8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117 594,4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"Совершенствование ок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зания медицинской пом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lastRenderedPageBreak/>
              <w:t>щи"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(Субсидии бюдже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636,9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636,9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636,9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"Оказание паллиативной помощи" муниципальной программы города Шахты "Развитие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(Субсидии бюдже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6 684,4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6 560,1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6 559,7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организации оказ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ния жителям Ростовской области первичной мед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ко-санитарной помощи, специализированной, в том числе высокотехнол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гичной, медицинской п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мощи, скорой, в том числе скорой специализирова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ной, медицинской помощи и паллиативной медици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ской помощи, проведения медицинских экспертиз, медицинских осмотров и медицинских освидетел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ствований в рамках реал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зации территориальной программы государстве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гарантий бесплатного оказания гражданам мед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цинской помощи (за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ключением медицинской помощи, оказываемой в медицинских организац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ях, подведомственных о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гану исполнительной вл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сти Ростовской области в сфере охраны здоровья) в рамках подпрограммы "Оказание паллиативной помощи" муниципальной программы города Шахты "Развитие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(Субсидии бюдже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0140072430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78 078,7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82 620,7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87 630,0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"Улучшение кадрового потенциала медицинских организаций"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0150000590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2 048,6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2 108,0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2 060,2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"Реализация функций и целей Департамента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 города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(Субсидии бюдже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5 417,5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5 417,5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5 417,5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реализацию региональных программ модернизации первичного звена здравоохранения (Оснащение и переосн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щение медицинских орг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низаций оборудованием по перечню, утвержденному Министерством здрав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охранения Российской Федерации в соответствии со стандартами оснащения медицинских организаций (их структурных подра</w:t>
            </w:r>
            <w:r w:rsidRPr="00A757D8">
              <w:rPr>
                <w:sz w:val="20"/>
                <w:szCs w:val="20"/>
              </w:rPr>
              <w:t>з</w:t>
            </w:r>
            <w:r w:rsidRPr="00A757D8">
              <w:rPr>
                <w:sz w:val="20"/>
                <w:szCs w:val="20"/>
              </w:rPr>
              <w:t>делений), предусмотре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положениями об организации оказания м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дицинской помощи по 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дам медицинской помощи, порядками оказания мед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цинской помощи либо правилами проведения лабораторных, инструме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тальных, патолого-анатомических и иных видов диагностических исследований, утвержде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Министерством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 Российской Федерации) в рамках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здравоохранения города Шахты"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01600R3653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18 404,1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15 202,0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Приобретение автомоб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лей скорой медицинской помощи, санитарного и иного автотранспорта для муниципальных учрежд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ний здравоохранения в рамках подпрограммы "Реализация функций и целей Департамента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 города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(Субсидии бюдже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lastRenderedPageBreak/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01600S3820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4 290,0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4 290,0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4 290,0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Приобретение основных средств для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 учреждений здрав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охранения в рамках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здравоохранения города Шахты"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01600S4050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19 000,0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Приобретение, установка и оснащение модульных зданий для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 учреждений здрав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охранения в рамках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здравоохранения города Шахты"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016N1S4420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35 253,0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оснащение оборудованием реги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нальных сосудистых це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тров и первичных сосуд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стых отделений в рамках подпрограммы "Реализ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 функций и целей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партамента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города 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здравоохранения" (Субс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дии бюджетным учрежд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016N251920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143 903,7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Компенсация расходов, связанных с оказанием медицинскими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циями, подведомственн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ми органам исполнител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власти субъектов Ро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сийской Федерации, орг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нам местного самоупра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ления, гражданам Укра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ны и лицам без гражданс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ва медицинской помощи, а также затрат по провед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нию указанным лицам профилактических прив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вок, включенных в кале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дарь профилактических прививок по эпидемич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ским показаниям  в рамках непрограммных расходов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9990054220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A757D8">
              <w:rPr>
                <w:sz w:val="20"/>
                <w:szCs w:val="20"/>
              </w:rPr>
              <w:lastRenderedPageBreak/>
              <w:t>в рамках подпрограммы "Улучшение кадрового потенциала медицинских организаций"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0150000590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489,5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432,0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432,0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реализацию региональных программ модернизации первичного звена здравоохранения (Оснащение и переосн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щение медицинских орг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низаций оборудованием по перечню, утвержденному Министерством здрав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охранения Российской Федерации в соответствии со стандартами оснащения медицинских организаций (их структурных подра</w:t>
            </w:r>
            <w:r w:rsidRPr="00A757D8">
              <w:rPr>
                <w:sz w:val="20"/>
                <w:szCs w:val="20"/>
              </w:rPr>
              <w:t>з</w:t>
            </w:r>
            <w:r w:rsidRPr="00A757D8">
              <w:rPr>
                <w:sz w:val="20"/>
                <w:szCs w:val="20"/>
              </w:rPr>
              <w:t>делений), предусмотре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ными положениями об организации оказания м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дицинской помощи по 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дам медицинской помощи, порядками оказания мед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цинской помощи либо правилами проведения лабораторных, инструме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тальных, патолого-анатомических и иных видов диагностических исследований, утвержде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Министерством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 Российской Федерации) в рамках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здравоохранения города Шахты"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01600R3653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74 100,1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61 207,7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Приобретение основных средств для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 учреждений здрав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охранения в рамках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здравоохранения города Шахты"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01600S4050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17 707,7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"Профилактика заболеваний и формиров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ние здорового образа жи</w:t>
            </w:r>
            <w:r w:rsidRPr="00A757D8">
              <w:rPr>
                <w:sz w:val="20"/>
                <w:szCs w:val="20"/>
              </w:rPr>
              <w:t>з</w:t>
            </w:r>
            <w:r w:rsidRPr="00A757D8">
              <w:rPr>
                <w:sz w:val="20"/>
                <w:szCs w:val="20"/>
              </w:rPr>
              <w:t>ни. Развитие первичной медико-санитарной пом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lastRenderedPageBreak/>
              <w:t>щи"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94,0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здравоохранения города Шахты"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воохранения" (Расходы на выплаты персоналу гос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дарственных (муниц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5 395,2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5 615,9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5 840,1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 функций и целей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партамента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города 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здравоохранения" (Расх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ды на выплаты персоналу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 функций и целей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партамента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города 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здравоохранения"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834,5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834,5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834,5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lastRenderedPageBreak/>
              <w:t>ция функций и целей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партамента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города 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здравоохранения"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36,1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"Реализация функций и целей Департамента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 города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(Расходы на выплаты персоналу государстве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(муниципальных) о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2 970,8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3 099,7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3 223,7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"Реализация функций и целей Департамента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 города Ша</w:t>
            </w:r>
            <w:r w:rsidRPr="00A757D8">
              <w:rPr>
                <w:sz w:val="20"/>
                <w:szCs w:val="20"/>
              </w:rPr>
              <w:t>х</w:t>
            </w:r>
            <w:r w:rsidRPr="00A757D8">
              <w:rPr>
                <w:sz w:val="20"/>
                <w:szCs w:val="20"/>
              </w:rPr>
              <w:t>ты"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"Развитие здравоохран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293,7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293,7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здравоохранения города Шахты"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здр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воохранения" (Иные 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0160099990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2 529,5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246,0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272 967,0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255 887,3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256 729,8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сидии бюджетным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81 967,0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82 038,2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82 109,1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Государственная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 xml:space="preserve">ка отрасли культуры в </w:t>
            </w:r>
            <w:r w:rsidRPr="00A757D8">
              <w:rPr>
                <w:sz w:val="20"/>
                <w:szCs w:val="20"/>
              </w:rPr>
              <w:lastRenderedPageBreak/>
              <w:t>рамках муниципальной программы города Шахты "Развитие культуры"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сидии бюджетным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110A155190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17 050,3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сидии бюджетным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116 790,5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116 775,8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116 771,4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сидии автономным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44 433,7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44 409,6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44 409,3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Приобретение основных средств для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 учреждений культуры в рамках муниципальной программы города Шахты "Развитие культуры"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сидии бюджетным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11000S3900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578,5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Комплектование книжных фондов библиотек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 образований в рамках  муниципальной программы города Шахты "Развитие культуры"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сидии бюджетным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11000S4180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1 775,9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1 775,9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2 305,8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кул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туры" (Расходы на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персоналу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4 215,6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4 376,3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4 543,4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культуры" (Расходы на выплаты персоналу гос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дарственных (муниц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культуры" (Иные 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326,0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326,0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культуры"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70,1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ходы на выплаты персон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лу государственных (м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2 072,9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2 151,8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2 233,9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62,7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организацию и проведение праздничных мероприятий в рамках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"Развитие культуры"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1100028140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3 319,6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3 319,6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3 319,6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2 090 502,4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2 213 859,1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2 157 735,9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lastRenderedPageBreak/>
              <w:t>да Шахты "Развитие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системы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326 944,2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328 727,9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328 574,2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системы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разования" (Субсидии а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2 087,0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2 086,9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2 086,8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гарантий 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ции прав на получение общедоступного и бе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платного дошкольного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дошкольных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дошкольного,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чального общего, основн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общего, среднего общ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общеобразов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тельных организациях, обеспечение дополнител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ного образования детей в муниципальных общео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учебников и учебных пособий, средств обуч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ния, игр, игрушек (за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ключением расходов на содержание зданий и о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лату коммунальных услуг) в рамках подпрограммы "Развитие дошкольного образования"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системы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разования"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438 718,7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465 161,0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491 297,8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гарантий 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ции прав на получение общедоступного и бе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платного дошкольного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дошкольных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дошкольного,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чального общего, основн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общего, среднего общ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общеобразов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тельных организациях, обеспечение дополнител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lastRenderedPageBreak/>
              <w:t>ного образования детей в муниципальных общео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учебников и учебных пособий, средств обуч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ния, игр, игрушек (за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ключением расходов на содержание зданий и о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лату коммунальных услуг) в рамках подпрограммы "Развитие дошкольного образования"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системы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разования"  (Субсидии автономным учрежден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3 625,7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3 786,2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3 946,0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Обеспечение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гарантий 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ции прав на получение общедоступного и бе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платного дошкольного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дошкольных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дошкольного,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чального общего, основн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общего, среднего общ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общеобразов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тельных организациях, обеспечение дополнител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ного образования детей в муниципальных общео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учебников и учебных пособий, средств обуч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ния, игр, игрушек (за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ключением расходов на содержание зданий и о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лату коммунальных услуг) в рамках подпрограммы "Развитие общего образ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17 210,6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18 201,9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19 302,6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 xml:space="preserve">вания" муниципальной программы города Шахты "Развитие муниципальной системы образования" (Субсидии бюджетным </w:t>
            </w:r>
            <w:r w:rsidRPr="00A757D8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240 718,0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249 047,0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248 930,8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ежемесячное денежное вознаграждение за классное руководство педагогическим работн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кам государственных и муниципальных общео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ций в рамках подпрогра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"Развитие общего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разования" 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программы города Шахты "Развитие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системы образ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вания" (Субсидии бю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0220053030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66 870,7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66 870,7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Обеспечение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гарантий 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ции прав на получение общедоступного и бе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платного дошкольного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дошкольных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дошкольного,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чального общего, основн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общего, среднего общ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общеобразов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тельных организациях, обеспечение дополнител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ного образования детей в муниципальных общео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учебников и учебных пособий, средств обуч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ния, игр, игрушек (за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ключением расходов на содержание зданий и о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лату коммунальных услуг) в рамках подпрограммы "Развитие общего образ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689 641,6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763 353,8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817 775,9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организацию бесплатного горячего п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тания обучающихся, пол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чающих начальное общее образование в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и муниципальных образовательных орган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зациях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"Развитие общего образования"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системы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02200R3040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91 625,9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95 285,3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16 198,5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Обеспечение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гарантий 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ции прав на получение общедоступного и бе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платного дошкольного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дошкольных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дошкольного,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чального общего, основн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общего, среднего общ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го образования в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общеобразов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тельных организациях, обеспечение дополнител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ного образования детей в муниципальных общео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разовательных организ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ние учебников и учебных пособий, средств обуч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ния, игр, игрушек (за и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ключением расходов на содержание зданий и о</w:t>
            </w:r>
            <w:r w:rsidRPr="00A757D8">
              <w:rPr>
                <w:sz w:val="20"/>
                <w:szCs w:val="20"/>
              </w:rPr>
              <w:t>п</w:t>
            </w:r>
            <w:r w:rsidRPr="00A757D8">
              <w:rPr>
                <w:sz w:val="20"/>
                <w:szCs w:val="20"/>
              </w:rPr>
              <w:t>лату коммунальных услуг) в рамках подпрограммы "Развитие общего образ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16 174,7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16 822,6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17 495,5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44 212,9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44 306,5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44 406,4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"Формир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вание законопослушного поведения участников д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рожного движения в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де Шахты"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55,0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организацию отдыха детей в каникуля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ное время в рамках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программы "Развитие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щего образования"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02200S3130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7 067,0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7 349,7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7 643,7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образования г.Шахты" муниципальной программы города Шахты "Развитие муниципальной системы образования" (Расходы на выплаты пе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7 884,6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8 158,0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8 442,2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 функций и целей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партамента образования г.Шахты" муниципальной программы города Шахты "Развитие муниципальной системы образования" (Расходы на выплаты пе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1 103,3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 функций и целей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454,8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 функций и целей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зования г.Шахты"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(Расходы на выплаты персоналу гос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дарственных (муниц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9 990,4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10 364,0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10 752,5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зования г.Шахты"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4 188,1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4 188,1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4 188,1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зования г.Шахты"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зования г.Шахты"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492,0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492,0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492,0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зования г.Шахты"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lastRenderedPageBreak/>
              <w:t>ципальной программы города Шахты "Развитие муниципальной системы образования" (Уплата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логов, сборов и иных 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754,2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организации и осуществлению деятел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ности по опеке и попеч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тельству в соответствии со статьей 6 Областного 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кона от 26 декабря 2007 года № 830-ЗС "Об орг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низации опеки и попеч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тельства в Ростовской 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ласти" в рамках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образования г.Шахты" муниципальной программы города Шахты "Развитие муниципальной системы образования" (Расходы на выплаты пе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0240072040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6 963,3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7 241,8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7 531,5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Выплата единовременного пособия при всех формах устройства детей, лише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родительского поп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чения, в семью в рамках подпрограммы "Реализ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ция функций и целей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ных нормативных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0240052600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1 490,3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1 610,3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выплате компенс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ции родительской платы за присмотр и уход за детьми в образовательной орган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зации, реализующей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зовательную программу дошкольного образования в рамках подпрограммы "Реализация функций и целей Департамента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зования г.Шахты"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591,3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591,3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591,3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выплате компенс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lastRenderedPageBreak/>
              <w:t>ции родительской платы за присмотр и уход за детьми в образовательной орган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зации, реализующей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зовательную программу дошкольного образования в рамках подпрограммы "Реализация функций и целей Департамента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зования г.Шахты"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29 562,5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29 562,5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29 562,5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граждан, усыновивших (удочеривших) ребенка (детей), в части назнач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 и выплаты единовр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менного денежного пос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бия в рамках  подпр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"Реализация функций и целей Департ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ных нормативных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0240072220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360,0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детей-сирот и детей, оставшихся без попечения родителей, лиц из числа детей-сирот и детей, о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тавшихся без попечения родителей, предусмотре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пунктами 1, 1.1, 1.2, 1.3 статьи 13.2 Областного закона от 22 октября 2004 года № 165-ЗС "О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альной поддержке детства в Ростовской области" в рамках подпрограммы "Реализация функций и целей Департамента обр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зования г.Шахты"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0240072420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81 582,5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88 805,2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96 672,0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Департамент труда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ального развития Админ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lastRenderedPageBreak/>
              <w:t>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2 008 953,8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2 006 288,5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1 151 195,5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Организация исполн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лизацией переданных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сударственных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55,0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организации и обеспечению отдыха и оздоровления детей, за исключением детей-сирот, детей, оставшихся без п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печения родителей, детей, находящихся в социально опасном положении, и одаренных детей, прож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вающих в малоимущих семьях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118,8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организации и обеспечению отдыха и оздоровления детей, за исключением детей-сирот, детей, оставшихся без п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печения родителей, детей, находящихся в социально опасном положении, и одаренных детей, прож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вающих в малоимущих семьях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ных нормативных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43 903,9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45 646,7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47 460,7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lastRenderedPageBreak/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233,4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Реализация направления расходов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(Социальные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гражданам, кроме пу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личных нормативных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22 270,6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1 197,0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1 193,4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1 189,9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полномочий в сфере социального обсл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живания, предусмотре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пунктами 2, 3, 4 и 5 части 1 и частями 1.1, 1.2 статьи 6 Областного зак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123 644,4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131 120,6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139 078,3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полномочий в сфере социального обсл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живания, предусмотре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пунктами 2, 3, 4 и 5 части 1 и частями 1.1, 1.2 статьи 6 Областного зак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040P372260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16 579,2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17 714,7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18 923,8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lastRenderedPageBreak/>
              <w:t>сидии бюджетным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86,3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переда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полномочий Росси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ской Федерации по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доставлению отдельных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граждан, подвергшихся воздействию радиации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0400051370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126,4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переда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полномочий Росси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ской Федерации по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доставлению отдельных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граждан, подвергшихся воздействию радиации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0400051370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8 118,7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8 429,8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переда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ного полномочия Росси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ской Федерации по осущ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ствлению ежегодной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нежной выплаты лицам, награжденным нагрудным знаком "Почетный донор России"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227,7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переда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ного полномочия Росси</w:t>
            </w:r>
            <w:r w:rsidRPr="00A757D8">
              <w:rPr>
                <w:sz w:val="20"/>
                <w:szCs w:val="20"/>
              </w:rPr>
              <w:t>й</w:t>
            </w:r>
            <w:r w:rsidRPr="00A757D8">
              <w:rPr>
                <w:sz w:val="20"/>
                <w:szCs w:val="20"/>
              </w:rPr>
              <w:t>ской Федерации по осущ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ствлению ежегодной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нежной выплаты лицам, награжденным нагрудным знаком "Почетный донор России"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ных нормативных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13 857,4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14 411,7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Оплата жилищно-коммунальных услуг о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дельным категориям гра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дан в рамках 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4 009,8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4 009,0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Оплата жилищно-коммунальных услуг о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дельным категориям гра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дан в рамках 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ных нормативных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253 757,5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253 703,9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ветеранов труда и гр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ждан, приравненных к ним, в том числе по орг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низации приема и офор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ления документов, нео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ходимых для присвоения звания "Ветеран труда", за исключением проезда на железнодорожном и во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ном транспорте пригоро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ного сообщения и на авт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мобильном транспорте пригородного межмун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ципального и междуг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родного внутриобластного сообщений в рамках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1 686,3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1 753,9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1 836,3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ветеранов труда и гр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ждан, приравненных к ним, в том числе по орг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низации приема и офор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ления документов, нео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ходимых для присвоения звания "Ветеран труда", за исключением проезда на железнодорожном и во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ном транспорте пригоро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lastRenderedPageBreak/>
              <w:t>ного сообщения и на авт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мобильном транспорте пригородного межмун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ципального и междуг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родного внутриобластного сообщений в рамках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(Социальные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гражданам, кроме пу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личных нормативных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135 543,2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140 979,1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147 602,6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тружеников тыла, за исключением проезда на железнодорожном и во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ном транспорте пригоро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ного сообщения и на авт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мобильном транспорте пригородного межмун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ципального и междуг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родного внутриобластного сообщений в рамках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(Социальные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гражданам, кроме пу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личных нормативных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0400072060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858,2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860,7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863,4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реабилитированных лиц, лиц, признанных п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страдавшими от политич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ских репрессий, и членов их семей, за исключением проезда на пригородном железнодорожном, водном транспорте и автомобил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ном транспорте пригоро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ного межмуниципального сообщения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34,7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реабилитированных лиц, лиц, признанных п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страдавшими от политич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 xml:space="preserve">ских репрессий, и членов </w:t>
            </w:r>
            <w:r w:rsidRPr="00A757D8">
              <w:rPr>
                <w:sz w:val="20"/>
                <w:szCs w:val="20"/>
              </w:rPr>
              <w:lastRenderedPageBreak/>
              <w:t>их семей, за исключением проезда на пригородном железнодорожном, водном транспорте и автомобил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ном транспорте пригоро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ного межмуниципального сообщения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(Социальные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гражданам, кроме пу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личных нормативных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2 464,3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2 545,2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2 645,5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ветеранов труда Ро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товской области, в том числе по организации приема и оформления д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кументов, необходимых для присвоения звания "Ветеран труда Ростовской области", за исключением проезда на железнодоро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ном и водном транспорте пригородного сообщения и на автомобильном тран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порте пригородного ме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муниципального и межд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городного внутриоблас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ного сообщений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417,0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434,3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464,0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ветеранов труда Ро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товской области, в том числе по организации приема и оформления д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кументов, необходимых для присвоения звания "Ветеран труда Ростовской области", за исключением проезда на железнодоро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ном и водном транспорте пригородного сообщения и на автомобильном тран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порте пригородного ме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муниципального и межд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городного внутриоблас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ного сообщений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lastRenderedPageBreak/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34 014,8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35 430,4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36 747,2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гражданам в целях оказ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ния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субсидий на оплату жилых помещений и ко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мунальных услуг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5 733,5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5 928,4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6 130,0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гражданам в целях оказ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ния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субсидий на оплату жилых помещений и ко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мунальных услуг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362 832,2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375 168,9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387 925,3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материальной и иной п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428,5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447,8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450,5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материальной и иной п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2 122,5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2 205,4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2 309,1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Выплата инвалидам ко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пенсаций страховых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мий по договорам обяз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тельного страхования гр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lastRenderedPageBreak/>
              <w:t>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цев транспортных средств" в рамках муниципальной программы города Шахты "Доступная среда"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0500052800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Выплата инвалидам ко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пенсаций страховых пр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мий по договорам обяз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тельного страхования гр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цев транспортных средств" в рамках муниципальной программы города Шахты "Доступная среда" (Соц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альные выплаты гражд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0500052800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Выплата единовременного пособия беременной жене военнослужащего, прох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дящего военную службу по призыву, а также еж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месячного пособия на 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бенка военнослужащего, проходящего военную службу по призыву, в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ответствии с Федеральным законом от 19 мая 1995 года № 81-ФЗ "О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пособиях гра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данам, имеющим детей" в рамках 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0400052700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511,6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373,3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Выплата государственных пособий лицам, не подл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жащим обязательному социальному страхованию на случай временной н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трудоспособности и в св</w:t>
            </w:r>
            <w:r w:rsidRPr="00A757D8">
              <w:rPr>
                <w:sz w:val="20"/>
                <w:szCs w:val="20"/>
              </w:rPr>
              <w:t>я</w:t>
            </w:r>
            <w:r w:rsidRPr="00A757D8">
              <w:rPr>
                <w:sz w:val="20"/>
                <w:szCs w:val="20"/>
              </w:rPr>
              <w:t>зи с материнством, и л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lastRenderedPageBreak/>
              <w:t>цам, уволенным в связи с ликвидацией организаций (прекращением деятельн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сти, полномочий физич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скими лицами), в соотве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ствии с Федеральным з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коном от 19 мая 1995 года № 81-ФЗ "О государстве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ных пособиях гражданам, имеющим детей"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0400053800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52 622,3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55 862,7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Организация исполн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лизацией переданных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сударственных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дарственных (муниц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детей из многодетных семей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420,9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368,0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детей из многодетных семей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ных нормативных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26 641,0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22 381,5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23 287,8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выплате пособия на ребенка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 xml:space="preserve">да Шахты "Социальная </w:t>
            </w:r>
            <w:r w:rsidRPr="00A757D8">
              <w:rPr>
                <w:sz w:val="20"/>
                <w:szCs w:val="20"/>
              </w:rPr>
              <w:lastRenderedPageBreak/>
              <w:t>поддержка и социальное обслуживание населения" (Социальные выплаты гражданам, кроме публи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ных нормативных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101 657,9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105 750,2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110 057,6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меры социальной по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держки семей, имеющих детей и проживающих на территории Ростовской области, в виде ежемеся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5 650,8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5 702,2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5 769,7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ежемеся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ных выплат на детей в возрасте от трех до семи лет включительно в 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ках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04000R3020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376 723,6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380 146,4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65 389,8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ежемеся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ной денежной выплаты, назначаемой в случае ро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 третьего ребенка или последующих детей до достижения ребенком во</w:t>
            </w:r>
            <w:r w:rsidRPr="00A757D8">
              <w:rPr>
                <w:sz w:val="20"/>
                <w:szCs w:val="20"/>
              </w:rPr>
              <w:t>з</w:t>
            </w:r>
            <w:r w:rsidRPr="00A757D8">
              <w:rPr>
                <w:sz w:val="20"/>
                <w:szCs w:val="20"/>
              </w:rPr>
              <w:t>раста трех лет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040P150840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73 754,1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52 647,1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9 529,2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ежемеся</w:t>
            </w:r>
            <w:r w:rsidRPr="00A757D8">
              <w:rPr>
                <w:sz w:val="20"/>
                <w:szCs w:val="20"/>
              </w:rPr>
              <w:t>ч</w:t>
            </w:r>
            <w:r w:rsidRPr="00A757D8">
              <w:rPr>
                <w:sz w:val="20"/>
                <w:szCs w:val="20"/>
              </w:rPr>
              <w:t>ной выплаты в связи с 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ждением (усыновлением) первого ребенка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040P155730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201 035,6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203 184,5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детей первого-второго года жизни из малоим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щих семей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040P172160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334,5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348,1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детей первого-второго года жизни из малоим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щих семей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(Социальные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гражданам, кроме пу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личных нормативных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040P172160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20 162,0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21 169,0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22 028,2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малоимущих семей, имеющих детей и прож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вающих на территории Ростовской области, в виде предоставления реги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нального материнского капитала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040P172210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371,4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386,2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малоимущих семей, имеющих детей и прож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вающих на территории Ростовской области, в виде предоставления реги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нального материнского капитала в рамках 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(Социальные выпл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ты гражданам, кроме пу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личных нормативных с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lastRenderedPageBreak/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040P172210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22 598,5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23 502,5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24 442,8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беременных женщин из малоимущих семей, ко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мящих матерей и детей в возрасте до трех лет из малоимущих семей в 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ках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040P172240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173,4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180,5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187,8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беременных женщин из малоимущих семей, ко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мящих матерей и детей в возрасте до трех лет из малоимущих семей в 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ках муниципальной 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040P172240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10 976,8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11 420,3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11 881,8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Осуществление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по предоставлению мер социальной поддер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ки семей, имеющих детей и проживающих на терр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тории Ростовской области, в виде ежемесячной д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нежной выплаты в размере определенного в Росто</w:t>
            </w:r>
            <w:r w:rsidRPr="00A757D8">
              <w:rPr>
                <w:sz w:val="20"/>
                <w:szCs w:val="20"/>
              </w:rPr>
              <w:t>в</w:t>
            </w:r>
            <w:r w:rsidRPr="00A757D8">
              <w:rPr>
                <w:sz w:val="20"/>
                <w:szCs w:val="20"/>
              </w:rPr>
              <w:t>ской области прожиточн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 минимума для детей, назначаемой в случае ро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040P172440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1 106,2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789,7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840,7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lastRenderedPageBreak/>
              <w:t>управления, отраслевых (функциональных) органов Администрации города Шахты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"Социальная поддержка и социальное обслуживание населения" (Расходы на выплаты пе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568,6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591,4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615,0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(Расходы на 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платы персоналу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2 535,7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276,4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2 138,4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2 138,4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2 138,4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альная поддержка и соц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альное обслуживание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селения"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152,3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Организация исполн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лизацией переданных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сударственных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 xml:space="preserve">ной защиты населения в рамках муниципальной программы города Шахты "Социальная поддержка и социальное обслуживание населения" (Расходы на </w:t>
            </w:r>
            <w:r w:rsidRPr="00A757D8">
              <w:rPr>
                <w:sz w:val="20"/>
                <w:szCs w:val="20"/>
              </w:rPr>
              <w:lastRenderedPageBreak/>
              <w:t>выплаты персоналу гос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дарственных (муниц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70 527,5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73 290,8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76 163,8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Организация исполн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лизацией переданных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сударственных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3 150,7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3 277,2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3 409,4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Организация исполн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лизацией переданных г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сударственных полном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(Уплата нал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гов, сборов и иных плат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1,1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 на приобретение компьютерной техники органам социальной защ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ты населения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районов и горо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ских округов в рамках м</w:t>
            </w:r>
            <w:r w:rsidRPr="00A757D8">
              <w:rPr>
                <w:sz w:val="20"/>
                <w:szCs w:val="20"/>
              </w:rPr>
              <w:t>у</w:t>
            </w:r>
            <w:r w:rsidRPr="00A757D8">
              <w:rPr>
                <w:sz w:val="20"/>
                <w:szCs w:val="20"/>
              </w:rPr>
              <w:t>ниципальной программы города Шахты "Социал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ная поддержка и социал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ное обслуживание насел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ния" (Иные закупки тов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04000S4120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842,9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Департамент по физич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скому развитию и спорту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99 697,4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97 140,1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97 473,0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сидии бюджетным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88 741,1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89 775,5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89 735,7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Приобретение автобусов для муниципальных учр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lastRenderedPageBreak/>
              <w:t>ждений спортивной н</w:t>
            </w:r>
            <w:r w:rsidRPr="00A757D8">
              <w:rPr>
                <w:sz w:val="20"/>
                <w:szCs w:val="20"/>
              </w:rPr>
              <w:t>а</w:t>
            </w:r>
            <w:r w:rsidRPr="00A757D8">
              <w:rPr>
                <w:sz w:val="20"/>
                <w:szCs w:val="20"/>
              </w:rPr>
              <w:t>правленности в рамках 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физической культуры и спорта" (Субсидии бю</w:t>
            </w:r>
            <w:r w:rsidRPr="00A757D8">
              <w:rPr>
                <w:sz w:val="20"/>
                <w:szCs w:val="20"/>
              </w:rPr>
              <w:t>д</w:t>
            </w:r>
            <w:r w:rsidRPr="00A757D8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12000S4500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2 625,0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Обеспечение уровня ф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нансирования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пальных организаций, осуществляющих спо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тивную подготовку в соо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</w:t>
            </w:r>
            <w:r w:rsidRPr="00A757D8">
              <w:rPr>
                <w:sz w:val="20"/>
                <w:szCs w:val="20"/>
              </w:rPr>
              <w:t>б</w:t>
            </w:r>
            <w:r w:rsidRPr="00A757D8">
              <w:rPr>
                <w:sz w:val="20"/>
                <w:szCs w:val="20"/>
              </w:rPr>
              <w:t>сидии бюджетным учре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12000S4540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364,0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проведение официальных физкульту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1200028410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2 398,8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2 398,8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2 398,8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пальной программы гор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да Шахты "Развитие физ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ческой культуры и спорта" (Расходы на выплаты пе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4 515,1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4 687,6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4 696,3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физической культуры и спорта" (Расходы на в</w:t>
            </w:r>
            <w:r w:rsidRPr="00A757D8">
              <w:rPr>
                <w:sz w:val="20"/>
                <w:szCs w:val="20"/>
              </w:rPr>
              <w:t>ы</w:t>
            </w:r>
            <w:r w:rsidRPr="00A757D8">
              <w:rPr>
                <w:sz w:val="20"/>
                <w:szCs w:val="20"/>
              </w:rPr>
              <w:t>платы персоналу госуда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ственных (муниципал</w:t>
            </w:r>
            <w:r w:rsidRPr="00A757D8">
              <w:rPr>
                <w:sz w:val="20"/>
                <w:szCs w:val="20"/>
              </w:rPr>
              <w:t>ь</w:t>
            </w:r>
            <w:r w:rsidRPr="00A757D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354,0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 xml:space="preserve">вых (функциональных) органов Администрации города Шахты в рамках </w:t>
            </w:r>
            <w:r w:rsidRPr="00A757D8">
              <w:rPr>
                <w:sz w:val="20"/>
                <w:szCs w:val="20"/>
              </w:rPr>
              <w:lastRenderedPageBreak/>
              <w:t>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физической культуры и спорта" (Иные закупки товаров, работ и услуг для обеспечения государс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276,6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276,6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276,6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физической культуры и спорта" (Премии и гра</w:t>
            </w:r>
            <w:r w:rsidRPr="00A757D8">
              <w:rPr>
                <w:sz w:val="20"/>
                <w:szCs w:val="20"/>
              </w:rPr>
              <w:t>н</w:t>
            </w:r>
            <w:r w:rsidRPr="00A757D8">
              <w:rPr>
                <w:sz w:val="20"/>
                <w:szCs w:val="20"/>
              </w:rPr>
              <w:t>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421,2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A757D8">
              <w:rPr>
                <w:sz w:val="20"/>
                <w:szCs w:val="20"/>
              </w:rPr>
              <w:t>м</w:t>
            </w:r>
            <w:r w:rsidRPr="00A757D8">
              <w:rPr>
                <w:sz w:val="20"/>
                <w:szCs w:val="20"/>
              </w:rPr>
              <w:t>мы города Шахты "Разв</w:t>
            </w:r>
            <w:r w:rsidRPr="00A757D8">
              <w:rPr>
                <w:sz w:val="20"/>
                <w:szCs w:val="20"/>
              </w:rPr>
              <w:t>и</w:t>
            </w:r>
            <w:r w:rsidRPr="00A757D8">
              <w:rPr>
                <w:sz w:val="20"/>
                <w:szCs w:val="20"/>
              </w:rPr>
              <w:t>тие физической культуры и спорта"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1,6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Отдел записи актов гра</w:t>
            </w:r>
            <w:r w:rsidRPr="00A757D8">
              <w:rPr>
                <w:sz w:val="20"/>
                <w:szCs w:val="20"/>
              </w:rPr>
              <w:t>ж</w:t>
            </w:r>
            <w:r w:rsidRPr="00A757D8">
              <w:rPr>
                <w:sz w:val="20"/>
                <w:szCs w:val="20"/>
              </w:rPr>
              <w:t>данского состояния города Шахты Ростовской обла</w:t>
            </w:r>
            <w:r w:rsidRPr="00A757D8">
              <w:rPr>
                <w:sz w:val="20"/>
                <w:szCs w:val="20"/>
              </w:rPr>
              <w:t>с</w:t>
            </w:r>
            <w:r w:rsidRPr="00A757D8">
              <w:rPr>
                <w:sz w:val="20"/>
                <w:szCs w:val="20"/>
              </w:rPr>
              <w:t>ти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10 157,3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10 754,5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58,0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Государственная регис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рация актов гражданского состояния по иным непр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граммным мероприятиям в рамках непрограммных расходов города Шахты (Расходы на выплаты пе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9 288,5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9 625,0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Государственная регис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рация актов гражданского состояния по иным непр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граммным мероприятиям в рамках непрограммных расходов города Шахты (Иные закупки товаров, работ и услуг для обесп</w:t>
            </w:r>
            <w:r w:rsidRPr="00A757D8">
              <w:rPr>
                <w:sz w:val="20"/>
                <w:szCs w:val="20"/>
              </w:rPr>
              <w:t>е</w:t>
            </w:r>
            <w:r w:rsidRPr="00A757D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1 071,2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Реализация направления расходов по иным непр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58,3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58,0</w:t>
            </w: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t>Государственная регис</w:t>
            </w:r>
            <w:r w:rsidRPr="00A757D8">
              <w:rPr>
                <w:sz w:val="20"/>
                <w:szCs w:val="20"/>
              </w:rPr>
              <w:t>т</w:t>
            </w:r>
            <w:r w:rsidRPr="00A757D8">
              <w:rPr>
                <w:sz w:val="20"/>
                <w:szCs w:val="20"/>
              </w:rPr>
              <w:t>рация актов гражданского состояния по иным непр</w:t>
            </w:r>
            <w:r w:rsidRPr="00A757D8">
              <w:rPr>
                <w:sz w:val="20"/>
                <w:szCs w:val="20"/>
              </w:rPr>
              <w:t>о</w:t>
            </w:r>
            <w:r w:rsidRPr="00A757D8">
              <w:rPr>
                <w:sz w:val="20"/>
                <w:szCs w:val="20"/>
              </w:rPr>
              <w:t xml:space="preserve">граммным мероприятиям в рамках непрограммных </w:t>
            </w:r>
            <w:r w:rsidRPr="00A757D8">
              <w:rPr>
                <w:sz w:val="20"/>
                <w:szCs w:val="20"/>
              </w:rPr>
              <w:lastRenderedPageBreak/>
              <w:t>расходов города Шахты (Расходы на выплаты пе</w:t>
            </w:r>
            <w:r w:rsidRPr="00A757D8">
              <w:rPr>
                <w:sz w:val="20"/>
                <w:szCs w:val="20"/>
              </w:rPr>
              <w:t>р</w:t>
            </w:r>
            <w:r w:rsidRPr="00A757D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lastRenderedPageBreak/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</w:p>
        </w:tc>
      </w:tr>
      <w:tr w:rsidR="00A757D8" w:rsidRPr="00A757D8" w:rsidTr="00A757D8">
        <w:trPr>
          <w:trHeight w:val="20"/>
        </w:trPr>
        <w:tc>
          <w:tcPr>
            <w:tcW w:w="2552" w:type="dxa"/>
            <w:shd w:val="clear" w:color="auto" w:fill="auto"/>
          </w:tcPr>
          <w:p w:rsidR="00A757D8" w:rsidRPr="00A757D8" w:rsidRDefault="00A757D8" w:rsidP="00A757D8">
            <w:pPr>
              <w:rPr>
                <w:sz w:val="20"/>
                <w:szCs w:val="20"/>
              </w:rPr>
            </w:pPr>
            <w:r w:rsidRPr="00A757D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57D8" w:rsidRPr="00A757D8" w:rsidRDefault="00A757D8" w:rsidP="00A757D8">
            <w:r w:rsidRPr="00A757D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8 230 412,4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6 665 448,1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57D8" w:rsidRPr="00A757D8" w:rsidRDefault="00A757D8" w:rsidP="00A757D8">
            <w:pPr>
              <w:jc w:val="right"/>
              <w:rPr>
                <w:color w:val="000000"/>
              </w:rPr>
            </w:pPr>
            <w:r w:rsidRPr="00A757D8">
              <w:rPr>
                <w:color w:val="000000"/>
              </w:rPr>
              <w:t>6 721 775,2</w:t>
            </w:r>
          </w:p>
        </w:tc>
      </w:tr>
    </w:tbl>
    <w:p w:rsidR="00971CA5" w:rsidRDefault="00971CA5" w:rsidP="00783353"/>
    <w:p w:rsidR="005557B7" w:rsidRDefault="005557B7" w:rsidP="00783353"/>
    <w:p w:rsidR="005557B7" w:rsidRDefault="005557B7" w:rsidP="00783353">
      <w:r>
        <w:t>Верно:</w:t>
      </w:r>
    </w:p>
    <w:p w:rsidR="005557B7" w:rsidRPr="000362B7" w:rsidRDefault="005557B7" w:rsidP="00783353">
      <w:r>
        <w:t>Управляющий делами                                                                                                             А. Сафронова</w:t>
      </w:r>
    </w:p>
    <w:sectPr w:rsidR="005557B7" w:rsidRPr="000362B7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5DA" w:rsidRDefault="00E835DA" w:rsidP="00C12009">
      <w:r>
        <w:separator/>
      </w:r>
    </w:p>
  </w:endnote>
  <w:endnote w:type="continuationSeparator" w:id="1">
    <w:p w:rsidR="00E835DA" w:rsidRDefault="00E835DA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DA" w:rsidRDefault="00E835DA" w:rsidP="00C12009">
      <w:r>
        <w:separator/>
      </w:r>
    </w:p>
  </w:footnote>
  <w:footnote w:type="continuationSeparator" w:id="1">
    <w:p w:rsidR="00E835DA" w:rsidRDefault="00E835DA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efaultTabStop w:val="708"/>
  <w:autoHyphenation/>
  <w:characterSpacingControl w:val="doNotCompress"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62B7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108"/>
    <w:rsid w:val="000505A1"/>
    <w:rsid w:val="00050F36"/>
    <w:rsid w:val="00051870"/>
    <w:rsid w:val="00051F09"/>
    <w:rsid w:val="0005208B"/>
    <w:rsid w:val="00052620"/>
    <w:rsid w:val="00052739"/>
    <w:rsid w:val="00053C25"/>
    <w:rsid w:val="00053C79"/>
    <w:rsid w:val="0005488B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57DA1"/>
    <w:rsid w:val="0006116C"/>
    <w:rsid w:val="0006119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A52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1DF"/>
    <w:rsid w:val="00081996"/>
    <w:rsid w:val="00082489"/>
    <w:rsid w:val="000826FB"/>
    <w:rsid w:val="00082A08"/>
    <w:rsid w:val="00082A88"/>
    <w:rsid w:val="0008372B"/>
    <w:rsid w:val="00083964"/>
    <w:rsid w:val="00083CB7"/>
    <w:rsid w:val="00083DF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AFD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83E"/>
    <w:rsid w:val="000B10B5"/>
    <w:rsid w:val="000B17FA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07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1E36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13D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78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7C9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2F63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68CD"/>
    <w:rsid w:val="001A7A5B"/>
    <w:rsid w:val="001B028F"/>
    <w:rsid w:val="001B03E4"/>
    <w:rsid w:val="001B0E24"/>
    <w:rsid w:val="001B13F0"/>
    <w:rsid w:val="001B1434"/>
    <w:rsid w:val="001B24F7"/>
    <w:rsid w:val="001B25C0"/>
    <w:rsid w:val="001B2C64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664"/>
    <w:rsid w:val="001D7A05"/>
    <w:rsid w:val="001D7A64"/>
    <w:rsid w:val="001D7AC2"/>
    <w:rsid w:val="001D7C5B"/>
    <w:rsid w:val="001E02FC"/>
    <w:rsid w:val="001E0BC1"/>
    <w:rsid w:val="001E0CD5"/>
    <w:rsid w:val="001E1DA3"/>
    <w:rsid w:val="001E24A4"/>
    <w:rsid w:val="001E24E1"/>
    <w:rsid w:val="001E27A2"/>
    <w:rsid w:val="001E3B7B"/>
    <w:rsid w:val="001E3DC6"/>
    <w:rsid w:val="001E3F76"/>
    <w:rsid w:val="001E3FE9"/>
    <w:rsid w:val="001E46CD"/>
    <w:rsid w:val="001E46E5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1F7B95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31A3"/>
    <w:rsid w:val="00204B48"/>
    <w:rsid w:val="00204C97"/>
    <w:rsid w:val="00204D42"/>
    <w:rsid w:val="00204FF0"/>
    <w:rsid w:val="00206451"/>
    <w:rsid w:val="00206E3C"/>
    <w:rsid w:val="0020777E"/>
    <w:rsid w:val="00207824"/>
    <w:rsid w:val="00207F89"/>
    <w:rsid w:val="00210987"/>
    <w:rsid w:val="00211216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C48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41C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2C71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4BB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47AB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BF7"/>
    <w:rsid w:val="002A1C63"/>
    <w:rsid w:val="002A2095"/>
    <w:rsid w:val="002A2096"/>
    <w:rsid w:val="002A20A8"/>
    <w:rsid w:val="002A283D"/>
    <w:rsid w:val="002A3336"/>
    <w:rsid w:val="002A3460"/>
    <w:rsid w:val="002A3808"/>
    <w:rsid w:val="002A3D04"/>
    <w:rsid w:val="002A3E26"/>
    <w:rsid w:val="002A4345"/>
    <w:rsid w:val="002A43A0"/>
    <w:rsid w:val="002A4A83"/>
    <w:rsid w:val="002A4D54"/>
    <w:rsid w:val="002A50F7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855"/>
    <w:rsid w:val="002B7C67"/>
    <w:rsid w:val="002C013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C7B64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A63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24"/>
    <w:rsid w:val="002F39CB"/>
    <w:rsid w:val="002F42EF"/>
    <w:rsid w:val="002F4DCF"/>
    <w:rsid w:val="002F5C97"/>
    <w:rsid w:val="002F5F11"/>
    <w:rsid w:val="002F6267"/>
    <w:rsid w:val="002F66DD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68F"/>
    <w:rsid w:val="00304C15"/>
    <w:rsid w:val="00304C57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A36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9A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3B68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187"/>
    <w:rsid w:val="003373A0"/>
    <w:rsid w:val="00337538"/>
    <w:rsid w:val="00337EC3"/>
    <w:rsid w:val="00341159"/>
    <w:rsid w:val="00341207"/>
    <w:rsid w:val="0034147C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6A73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1ED4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81D"/>
    <w:rsid w:val="00396C87"/>
    <w:rsid w:val="003978D8"/>
    <w:rsid w:val="00397909"/>
    <w:rsid w:val="0039790B"/>
    <w:rsid w:val="003979C0"/>
    <w:rsid w:val="00397BA0"/>
    <w:rsid w:val="003A038B"/>
    <w:rsid w:val="003A062E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49C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6DF7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AD5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6F1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5D"/>
    <w:rsid w:val="004379AD"/>
    <w:rsid w:val="00437A53"/>
    <w:rsid w:val="00437F29"/>
    <w:rsid w:val="00440281"/>
    <w:rsid w:val="0044031A"/>
    <w:rsid w:val="004404FF"/>
    <w:rsid w:val="00441156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6FB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D31"/>
    <w:rsid w:val="0045675B"/>
    <w:rsid w:val="00456D20"/>
    <w:rsid w:val="0045702A"/>
    <w:rsid w:val="0045727D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116"/>
    <w:rsid w:val="00480571"/>
    <w:rsid w:val="00480956"/>
    <w:rsid w:val="00480A13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46A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51E"/>
    <w:rsid w:val="004F3731"/>
    <w:rsid w:val="004F3BC7"/>
    <w:rsid w:val="004F4B93"/>
    <w:rsid w:val="004F5282"/>
    <w:rsid w:val="004F5AB1"/>
    <w:rsid w:val="004F5FD0"/>
    <w:rsid w:val="004F6F7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29C"/>
    <w:rsid w:val="00542629"/>
    <w:rsid w:val="005428D8"/>
    <w:rsid w:val="00542A31"/>
    <w:rsid w:val="00542A6A"/>
    <w:rsid w:val="00543760"/>
    <w:rsid w:val="00543765"/>
    <w:rsid w:val="00543B2A"/>
    <w:rsid w:val="00544B9A"/>
    <w:rsid w:val="00544DD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5035"/>
    <w:rsid w:val="005557B7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636C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573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989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90A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657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740"/>
    <w:rsid w:val="00617D07"/>
    <w:rsid w:val="006202F5"/>
    <w:rsid w:val="006203BA"/>
    <w:rsid w:val="0062085C"/>
    <w:rsid w:val="006208E1"/>
    <w:rsid w:val="00620F59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43C"/>
    <w:rsid w:val="00642D1C"/>
    <w:rsid w:val="006430EE"/>
    <w:rsid w:val="006431A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3500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439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555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721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C7F3C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6857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1E22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AEE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1F43"/>
    <w:rsid w:val="00753329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26BA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1757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353"/>
    <w:rsid w:val="007837C2"/>
    <w:rsid w:val="00783A2F"/>
    <w:rsid w:val="0078474E"/>
    <w:rsid w:val="00784786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0FC5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28D2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69A6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12B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347"/>
    <w:rsid w:val="008618EE"/>
    <w:rsid w:val="00861C5F"/>
    <w:rsid w:val="00862423"/>
    <w:rsid w:val="00862AD3"/>
    <w:rsid w:val="00862D3E"/>
    <w:rsid w:val="00862DEB"/>
    <w:rsid w:val="008633B9"/>
    <w:rsid w:val="00863C06"/>
    <w:rsid w:val="0086528B"/>
    <w:rsid w:val="008658F7"/>
    <w:rsid w:val="00865B73"/>
    <w:rsid w:val="00865C3D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54C"/>
    <w:rsid w:val="00877704"/>
    <w:rsid w:val="008779BB"/>
    <w:rsid w:val="00877A55"/>
    <w:rsid w:val="00877E98"/>
    <w:rsid w:val="00880A26"/>
    <w:rsid w:val="00880AF6"/>
    <w:rsid w:val="0088135B"/>
    <w:rsid w:val="00881BA6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032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4D76"/>
    <w:rsid w:val="008C5E5A"/>
    <w:rsid w:val="008C68EE"/>
    <w:rsid w:val="008C6AE0"/>
    <w:rsid w:val="008C6BD4"/>
    <w:rsid w:val="008C7414"/>
    <w:rsid w:val="008C7A3D"/>
    <w:rsid w:val="008D0409"/>
    <w:rsid w:val="008D045B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79"/>
    <w:rsid w:val="009018E6"/>
    <w:rsid w:val="009024AD"/>
    <w:rsid w:val="00902880"/>
    <w:rsid w:val="009031B5"/>
    <w:rsid w:val="00903337"/>
    <w:rsid w:val="00903421"/>
    <w:rsid w:val="009035B8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7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209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1CA5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5ABF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033F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23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535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3BE9"/>
    <w:rsid w:val="00A33F90"/>
    <w:rsid w:val="00A3405A"/>
    <w:rsid w:val="00A35B94"/>
    <w:rsid w:val="00A35F35"/>
    <w:rsid w:val="00A35F37"/>
    <w:rsid w:val="00A364CF"/>
    <w:rsid w:val="00A366E7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46A3"/>
    <w:rsid w:val="00A55614"/>
    <w:rsid w:val="00A560F0"/>
    <w:rsid w:val="00A56655"/>
    <w:rsid w:val="00A56746"/>
    <w:rsid w:val="00A5697D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7D8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67D7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D2A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62A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AF7B40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9BD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2C9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158D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DB8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1E17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2CD8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5A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4BB"/>
    <w:rsid w:val="00C015A6"/>
    <w:rsid w:val="00C018E6"/>
    <w:rsid w:val="00C02186"/>
    <w:rsid w:val="00C022DF"/>
    <w:rsid w:val="00C028CF"/>
    <w:rsid w:val="00C029D2"/>
    <w:rsid w:val="00C02E12"/>
    <w:rsid w:val="00C030BC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BC9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5DF"/>
    <w:rsid w:val="00C16638"/>
    <w:rsid w:val="00C1674D"/>
    <w:rsid w:val="00C1676F"/>
    <w:rsid w:val="00C16B9E"/>
    <w:rsid w:val="00C16C19"/>
    <w:rsid w:val="00C16FD5"/>
    <w:rsid w:val="00C17344"/>
    <w:rsid w:val="00C17512"/>
    <w:rsid w:val="00C176E6"/>
    <w:rsid w:val="00C177EE"/>
    <w:rsid w:val="00C17DB6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03B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AF0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68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1B0D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F53"/>
    <w:rsid w:val="00C83B54"/>
    <w:rsid w:val="00C8403A"/>
    <w:rsid w:val="00C84B9F"/>
    <w:rsid w:val="00C84E0A"/>
    <w:rsid w:val="00C84ED8"/>
    <w:rsid w:val="00C85029"/>
    <w:rsid w:val="00C85A28"/>
    <w:rsid w:val="00C861DB"/>
    <w:rsid w:val="00C87CE5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5D6C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1C5"/>
    <w:rsid w:val="00CD1513"/>
    <w:rsid w:val="00CD1A6E"/>
    <w:rsid w:val="00CD1ECB"/>
    <w:rsid w:val="00CD2A66"/>
    <w:rsid w:val="00CD2BC2"/>
    <w:rsid w:val="00CD2CF3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6D75"/>
    <w:rsid w:val="00D47C26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220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E6A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0FE0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81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903"/>
    <w:rsid w:val="00DC7ED4"/>
    <w:rsid w:val="00DD0828"/>
    <w:rsid w:val="00DD09D2"/>
    <w:rsid w:val="00DD155F"/>
    <w:rsid w:val="00DD15B4"/>
    <w:rsid w:val="00DD21A0"/>
    <w:rsid w:val="00DD233D"/>
    <w:rsid w:val="00DD30F5"/>
    <w:rsid w:val="00DD32A8"/>
    <w:rsid w:val="00DD4163"/>
    <w:rsid w:val="00DD4E00"/>
    <w:rsid w:val="00DD6020"/>
    <w:rsid w:val="00DD66A6"/>
    <w:rsid w:val="00DD6780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ED7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47F4"/>
    <w:rsid w:val="00DF5053"/>
    <w:rsid w:val="00DF54C3"/>
    <w:rsid w:val="00DF65D9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A48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0E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491"/>
    <w:rsid w:val="00E578CD"/>
    <w:rsid w:val="00E57B3F"/>
    <w:rsid w:val="00E603B6"/>
    <w:rsid w:val="00E606AB"/>
    <w:rsid w:val="00E61F99"/>
    <w:rsid w:val="00E61FDC"/>
    <w:rsid w:val="00E62093"/>
    <w:rsid w:val="00E62DA1"/>
    <w:rsid w:val="00E62F4B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594"/>
    <w:rsid w:val="00E66749"/>
    <w:rsid w:val="00E66A38"/>
    <w:rsid w:val="00E67BD5"/>
    <w:rsid w:val="00E705DC"/>
    <w:rsid w:val="00E70B4A"/>
    <w:rsid w:val="00E70D03"/>
    <w:rsid w:val="00E7106A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5DA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E65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372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381D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3A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6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11C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E6F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296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97665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0C9C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2D6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C95D6C"/>
    <w:pPr>
      <w:widowControl w:val="0"/>
      <w:snapToGrid w:val="0"/>
    </w:pPr>
  </w:style>
  <w:style w:type="paragraph" w:customStyle="1" w:styleId="11">
    <w:name w:val="Знак Знак Знак1 Знак"/>
    <w:basedOn w:val="a"/>
    <w:rsid w:val="00C95D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11C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123">
    <w:name w:val="xl123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B8CCE4"/>
      <w:spacing w:before="100" w:beforeAutospacing="1" w:after="100" w:afterAutospacing="1"/>
    </w:pPr>
  </w:style>
  <w:style w:type="paragraph" w:customStyle="1" w:styleId="xl124">
    <w:name w:val="xl124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5">
    <w:name w:val="xl125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126">
    <w:name w:val="xl126"/>
    <w:basedOn w:val="a"/>
    <w:rsid w:val="002A346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8">
    <w:name w:val="xl128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9">
    <w:name w:val="xl129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30">
    <w:name w:val="xl130"/>
    <w:basedOn w:val="a"/>
    <w:rsid w:val="00DB481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DB481C"/>
    <w:pP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DB481C"/>
    <w:pPr>
      <w:shd w:val="clear" w:color="000000" w:fill="FF0000"/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6976A-75E7-4C1C-AFE7-A7B7F4A2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13971</Words>
  <Characters>79638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93423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98</cp:revision>
  <cp:lastPrinted>2021-12-14T12:39:00Z</cp:lastPrinted>
  <dcterms:created xsi:type="dcterms:W3CDTF">2016-11-28T08:27:00Z</dcterms:created>
  <dcterms:modified xsi:type="dcterms:W3CDTF">2021-12-14T12:40:00Z</dcterms:modified>
</cp:coreProperties>
</file>