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68" w:rsidRDefault="00FC7C68">
      <w:pPr>
        <w:pStyle w:val="ConsPlusTitlePage"/>
      </w:pPr>
      <w:r>
        <w:t xml:space="preserve">Документ предоставлен </w:t>
      </w:r>
      <w:hyperlink r:id="rId4" w:history="1">
        <w:r>
          <w:rPr>
            <w:color w:val="0000FF"/>
          </w:rPr>
          <w:t>КонсультантПлюс</w:t>
        </w:r>
      </w:hyperlink>
      <w:r>
        <w:br/>
      </w:r>
    </w:p>
    <w:p w:rsidR="00FC7C68" w:rsidRDefault="00FC7C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C7C68">
        <w:tc>
          <w:tcPr>
            <w:tcW w:w="4677" w:type="dxa"/>
            <w:tcBorders>
              <w:top w:val="nil"/>
              <w:left w:val="nil"/>
              <w:bottom w:val="nil"/>
              <w:right w:val="nil"/>
            </w:tcBorders>
          </w:tcPr>
          <w:p w:rsidR="00FC7C68" w:rsidRDefault="00FC7C68">
            <w:pPr>
              <w:pStyle w:val="ConsPlusNormal"/>
              <w:outlineLvl w:val="0"/>
            </w:pPr>
            <w:r>
              <w:t>9 октября 2007 года</w:t>
            </w:r>
          </w:p>
        </w:tc>
        <w:tc>
          <w:tcPr>
            <w:tcW w:w="4677" w:type="dxa"/>
            <w:tcBorders>
              <w:top w:val="nil"/>
              <w:left w:val="nil"/>
              <w:bottom w:val="nil"/>
              <w:right w:val="nil"/>
            </w:tcBorders>
          </w:tcPr>
          <w:p w:rsidR="00FC7C68" w:rsidRDefault="00FC7C68">
            <w:pPr>
              <w:pStyle w:val="ConsPlusNormal"/>
              <w:jc w:val="right"/>
              <w:outlineLvl w:val="0"/>
            </w:pPr>
            <w:r>
              <w:t>N 786-ЗС</w:t>
            </w:r>
          </w:p>
        </w:tc>
      </w:tr>
    </w:tbl>
    <w:p w:rsidR="00FC7C68" w:rsidRDefault="00FC7C68">
      <w:pPr>
        <w:pStyle w:val="ConsPlusNormal"/>
        <w:pBdr>
          <w:top w:val="single" w:sz="6" w:space="0" w:color="auto"/>
        </w:pBdr>
        <w:spacing w:before="100" w:after="100"/>
        <w:jc w:val="both"/>
        <w:rPr>
          <w:sz w:val="2"/>
          <w:szCs w:val="2"/>
        </w:rPr>
      </w:pPr>
    </w:p>
    <w:p w:rsidR="00FC7C68" w:rsidRDefault="00FC7C68">
      <w:pPr>
        <w:pStyle w:val="ConsPlusNormal"/>
        <w:jc w:val="both"/>
      </w:pPr>
    </w:p>
    <w:p w:rsidR="00FC7C68" w:rsidRDefault="00FC7C68">
      <w:pPr>
        <w:pStyle w:val="ConsPlusTitle"/>
        <w:jc w:val="center"/>
      </w:pPr>
      <w:r>
        <w:t>ОБЛАСТНОЙ ЗАКОН</w:t>
      </w:r>
    </w:p>
    <w:p w:rsidR="00FC7C68" w:rsidRDefault="00FC7C68">
      <w:pPr>
        <w:pStyle w:val="ConsPlusTitle"/>
        <w:jc w:val="center"/>
      </w:pPr>
      <w:r>
        <w:t>РОСТОВСКОЙ ОБЛАСТИ</w:t>
      </w:r>
    </w:p>
    <w:p w:rsidR="00FC7C68" w:rsidRDefault="00FC7C68">
      <w:pPr>
        <w:pStyle w:val="ConsPlusTitle"/>
        <w:jc w:val="center"/>
      </w:pPr>
    </w:p>
    <w:p w:rsidR="00FC7C68" w:rsidRDefault="00FC7C68">
      <w:pPr>
        <w:pStyle w:val="ConsPlusTitle"/>
        <w:jc w:val="center"/>
      </w:pPr>
      <w:r>
        <w:t>О МУНИЦИПАЛЬНОЙ СЛУЖБЕ В РОСТОВСКОЙ ОБЛАСТИ</w:t>
      </w:r>
    </w:p>
    <w:p w:rsidR="00FC7C68" w:rsidRDefault="00FC7C68">
      <w:pPr>
        <w:pStyle w:val="ConsPlusNormal"/>
        <w:jc w:val="both"/>
      </w:pPr>
    </w:p>
    <w:p w:rsidR="00FC7C68" w:rsidRDefault="00FC7C68">
      <w:pPr>
        <w:pStyle w:val="ConsPlusNormal"/>
        <w:jc w:val="right"/>
      </w:pPr>
      <w:r>
        <w:t>Принят</w:t>
      </w:r>
    </w:p>
    <w:p w:rsidR="00FC7C68" w:rsidRDefault="00FC7C68">
      <w:pPr>
        <w:pStyle w:val="ConsPlusNormal"/>
        <w:jc w:val="right"/>
      </w:pPr>
      <w:r>
        <w:t>Законодательным Собранием</w:t>
      </w:r>
    </w:p>
    <w:p w:rsidR="00FC7C68" w:rsidRDefault="00FC7C68">
      <w:pPr>
        <w:pStyle w:val="ConsPlusNormal"/>
        <w:jc w:val="right"/>
      </w:pPr>
      <w:r>
        <w:t>18 сентября 2007 года</w:t>
      </w:r>
    </w:p>
    <w:p w:rsidR="00FC7C68" w:rsidRDefault="00FC7C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C7C68">
        <w:trPr>
          <w:jc w:val="center"/>
        </w:trPr>
        <w:tc>
          <w:tcPr>
            <w:tcW w:w="9294" w:type="dxa"/>
            <w:tcBorders>
              <w:top w:val="nil"/>
              <w:left w:val="single" w:sz="24" w:space="0" w:color="CED3F1"/>
              <w:bottom w:val="nil"/>
              <w:right w:val="single" w:sz="24" w:space="0" w:color="F4F3F8"/>
            </w:tcBorders>
            <w:shd w:val="clear" w:color="auto" w:fill="F4F3F8"/>
          </w:tcPr>
          <w:p w:rsidR="00FC7C68" w:rsidRDefault="00FC7C68">
            <w:pPr>
              <w:pStyle w:val="ConsPlusNormal"/>
              <w:jc w:val="center"/>
            </w:pPr>
            <w:r>
              <w:rPr>
                <w:color w:val="392C69"/>
              </w:rPr>
              <w:t>Список изменяющих документов</w:t>
            </w:r>
          </w:p>
          <w:p w:rsidR="00FC7C68" w:rsidRDefault="00FC7C68">
            <w:pPr>
              <w:pStyle w:val="ConsPlusNormal"/>
              <w:jc w:val="center"/>
            </w:pPr>
            <w:r>
              <w:rPr>
                <w:color w:val="392C69"/>
              </w:rPr>
              <w:t xml:space="preserve">(в ред. Областных законов РО от 24.06.2008 </w:t>
            </w:r>
            <w:hyperlink r:id="rId5" w:history="1">
              <w:r>
                <w:rPr>
                  <w:color w:val="0000FF"/>
                </w:rPr>
                <w:t>N 26-ЗС</w:t>
              </w:r>
            </w:hyperlink>
            <w:r>
              <w:rPr>
                <w:color w:val="392C69"/>
              </w:rPr>
              <w:t>,</w:t>
            </w:r>
          </w:p>
          <w:p w:rsidR="00FC7C68" w:rsidRDefault="00FC7C68">
            <w:pPr>
              <w:pStyle w:val="ConsPlusNormal"/>
              <w:jc w:val="center"/>
            </w:pPr>
            <w:r>
              <w:rPr>
                <w:color w:val="392C69"/>
              </w:rPr>
              <w:t xml:space="preserve">от 19.12.2008 </w:t>
            </w:r>
            <w:hyperlink r:id="rId6" w:history="1">
              <w:r>
                <w:rPr>
                  <w:color w:val="0000FF"/>
                </w:rPr>
                <w:t>N 156-ЗС</w:t>
              </w:r>
            </w:hyperlink>
            <w:r>
              <w:rPr>
                <w:color w:val="392C69"/>
              </w:rPr>
              <w:t xml:space="preserve">, от 13.11.2009 </w:t>
            </w:r>
            <w:hyperlink r:id="rId7" w:history="1">
              <w:r>
                <w:rPr>
                  <w:color w:val="0000FF"/>
                </w:rPr>
                <w:t>N 318-ЗС</w:t>
              </w:r>
            </w:hyperlink>
            <w:r>
              <w:rPr>
                <w:color w:val="392C69"/>
              </w:rPr>
              <w:t xml:space="preserve">, от 10.12.2010 </w:t>
            </w:r>
            <w:hyperlink r:id="rId8" w:history="1">
              <w:r>
                <w:rPr>
                  <w:color w:val="0000FF"/>
                </w:rPr>
                <w:t>N 541-ЗС</w:t>
              </w:r>
            </w:hyperlink>
            <w:r>
              <w:rPr>
                <w:color w:val="392C69"/>
              </w:rPr>
              <w:t>,</w:t>
            </w:r>
          </w:p>
          <w:p w:rsidR="00FC7C68" w:rsidRDefault="00FC7C68">
            <w:pPr>
              <w:pStyle w:val="ConsPlusNormal"/>
              <w:jc w:val="center"/>
            </w:pPr>
            <w:r>
              <w:rPr>
                <w:color w:val="392C69"/>
              </w:rPr>
              <w:t xml:space="preserve">от 17.02.2012 </w:t>
            </w:r>
            <w:hyperlink r:id="rId9" w:history="1">
              <w:r>
                <w:rPr>
                  <w:color w:val="0000FF"/>
                </w:rPr>
                <w:t>N 793-ЗС</w:t>
              </w:r>
            </w:hyperlink>
            <w:r>
              <w:rPr>
                <w:color w:val="392C69"/>
              </w:rPr>
              <w:t xml:space="preserve">, от 13.03.2013 </w:t>
            </w:r>
            <w:hyperlink r:id="rId10" w:history="1">
              <w:r>
                <w:rPr>
                  <w:color w:val="0000FF"/>
                </w:rPr>
                <w:t>N 1076-ЗС</w:t>
              </w:r>
            </w:hyperlink>
            <w:r>
              <w:rPr>
                <w:color w:val="392C69"/>
              </w:rPr>
              <w:t xml:space="preserve">, от 30.07.2013 </w:t>
            </w:r>
            <w:hyperlink r:id="rId11" w:history="1">
              <w:r>
                <w:rPr>
                  <w:color w:val="0000FF"/>
                </w:rPr>
                <w:t>N 1166-ЗС</w:t>
              </w:r>
            </w:hyperlink>
            <w:r>
              <w:rPr>
                <w:color w:val="392C69"/>
              </w:rPr>
              <w:t>,</w:t>
            </w:r>
          </w:p>
          <w:p w:rsidR="00FC7C68" w:rsidRDefault="00FC7C68">
            <w:pPr>
              <w:pStyle w:val="ConsPlusNormal"/>
              <w:jc w:val="center"/>
            </w:pPr>
            <w:r>
              <w:rPr>
                <w:color w:val="392C69"/>
              </w:rPr>
              <w:t xml:space="preserve">от 14.11.2013 </w:t>
            </w:r>
            <w:hyperlink r:id="rId12" w:history="1">
              <w:r>
                <w:rPr>
                  <w:color w:val="0000FF"/>
                </w:rPr>
                <w:t>N 34-ЗС</w:t>
              </w:r>
            </w:hyperlink>
            <w:r>
              <w:rPr>
                <w:color w:val="392C69"/>
              </w:rPr>
              <w:t xml:space="preserve">, от 07.05.2014 </w:t>
            </w:r>
            <w:hyperlink r:id="rId13" w:history="1">
              <w:r>
                <w:rPr>
                  <w:color w:val="0000FF"/>
                </w:rPr>
                <w:t>N 154-ЗС</w:t>
              </w:r>
            </w:hyperlink>
            <w:r>
              <w:rPr>
                <w:color w:val="392C69"/>
              </w:rPr>
              <w:t xml:space="preserve">, от 13.10.2014 </w:t>
            </w:r>
            <w:hyperlink r:id="rId14" w:history="1">
              <w:r>
                <w:rPr>
                  <w:color w:val="0000FF"/>
                </w:rPr>
                <w:t>N 235-ЗС</w:t>
              </w:r>
            </w:hyperlink>
            <w:r>
              <w:rPr>
                <w:color w:val="392C69"/>
              </w:rPr>
              <w:t>,</w:t>
            </w:r>
          </w:p>
          <w:p w:rsidR="00FC7C68" w:rsidRDefault="00FC7C68">
            <w:pPr>
              <w:pStyle w:val="ConsPlusNormal"/>
              <w:jc w:val="center"/>
            </w:pPr>
            <w:r>
              <w:rPr>
                <w:color w:val="392C69"/>
              </w:rPr>
              <w:t xml:space="preserve">от 14.10.2014 </w:t>
            </w:r>
            <w:hyperlink r:id="rId15" w:history="1">
              <w:r>
                <w:rPr>
                  <w:color w:val="0000FF"/>
                </w:rPr>
                <w:t>N 243-ЗС</w:t>
              </w:r>
            </w:hyperlink>
            <w:r>
              <w:rPr>
                <w:color w:val="392C69"/>
              </w:rPr>
              <w:t xml:space="preserve">, от 21.11.2014 </w:t>
            </w:r>
            <w:hyperlink r:id="rId16" w:history="1">
              <w:r>
                <w:rPr>
                  <w:color w:val="0000FF"/>
                </w:rPr>
                <w:t>N 258-ЗС</w:t>
              </w:r>
            </w:hyperlink>
            <w:r>
              <w:rPr>
                <w:color w:val="392C69"/>
              </w:rPr>
              <w:t xml:space="preserve">, от 23.06.2015 </w:t>
            </w:r>
            <w:hyperlink r:id="rId17" w:history="1">
              <w:r>
                <w:rPr>
                  <w:color w:val="0000FF"/>
                </w:rPr>
                <w:t>N 383-ЗС</w:t>
              </w:r>
            </w:hyperlink>
            <w:r>
              <w:rPr>
                <w:color w:val="392C69"/>
              </w:rPr>
              <w:t>,</w:t>
            </w:r>
          </w:p>
          <w:p w:rsidR="00FC7C68" w:rsidRDefault="00FC7C68">
            <w:pPr>
              <w:pStyle w:val="ConsPlusNormal"/>
              <w:jc w:val="center"/>
            </w:pPr>
            <w:r>
              <w:rPr>
                <w:color w:val="392C69"/>
              </w:rPr>
              <w:t xml:space="preserve">от 28.12.2015 </w:t>
            </w:r>
            <w:hyperlink r:id="rId18" w:history="1">
              <w:r>
                <w:rPr>
                  <w:color w:val="0000FF"/>
                </w:rPr>
                <w:t>N 485-ЗС</w:t>
              </w:r>
            </w:hyperlink>
            <w:r>
              <w:rPr>
                <w:color w:val="392C69"/>
              </w:rPr>
              <w:t xml:space="preserve">, от 23.06.2016 </w:t>
            </w:r>
            <w:hyperlink r:id="rId19" w:history="1">
              <w:r>
                <w:rPr>
                  <w:color w:val="0000FF"/>
                </w:rPr>
                <w:t>N 549-ЗС</w:t>
              </w:r>
            </w:hyperlink>
            <w:r>
              <w:rPr>
                <w:color w:val="392C69"/>
              </w:rPr>
              <w:t xml:space="preserve">, от 07.11.2016 </w:t>
            </w:r>
            <w:hyperlink r:id="rId20" w:history="1">
              <w:r>
                <w:rPr>
                  <w:color w:val="0000FF"/>
                </w:rPr>
                <w:t>N 657-ЗС</w:t>
              </w:r>
            </w:hyperlink>
            <w:r>
              <w:rPr>
                <w:color w:val="392C69"/>
              </w:rPr>
              <w:t>,</w:t>
            </w:r>
          </w:p>
          <w:p w:rsidR="00FC7C68" w:rsidRDefault="00FC7C68">
            <w:pPr>
              <w:pStyle w:val="ConsPlusNormal"/>
              <w:jc w:val="center"/>
            </w:pPr>
            <w:r>
              <w:rPr>
                <w:color w:val="392C69"/>
              </w:rPr>
              <w:t xml:space="preserve">от 05.12.2016 </w:t>
            </w:r>
            <w:hyperlink r:id="rId21" w:history="1">
              <w:r>
                <w:rPr>
                  <w:color w:val="0000FF"/>
                </w:rPr>
                <w:t>N 717-ЗС</w:t>
              </w:r>
            </w:hyperlink>
            <w:r>
              <w:rPr>
                <w:color w:val="392C69"/>
              </w:rPr>
              <w:t xml:space="preserve">, от 01.03.2017 </w:t>
            </w:r>
            <w:hyperlink r:id="rId22" w:history="1">
              <w:r>
                <w:rPr>
                  <w:color w:val="0000FF"/>
                </w:rPr>
                <w:t>N 1014-ЗС</w:t>
              </w:r>
            </w:hyperlink>
            <w:r>
              <w:rPr>
                <w:color w:val="392C69"/>
              </w:rPr>
              <w:t xml:space="preserve">, от 16.05.2017 </w:t>
            </w:r>
            <w:hyperlink r:id="rId23" w:history="1">
              <w:r>
                <w:rPr>
                  <w:color w:val="0000FF"/>
                </w:rPr>
                <w:t>N 1050-ЗС</w:t>
              </w:r>
            </w:hyperlink>
            <w:r>
              <w:rPr>
                <w:color w:val="392C69"/>
              </w:rPr>
              <w:t>,</w:t>
            </w:r>
          </w:p>
          <w:p w:rsidR="00FC7C68" w:rsidRDefault="00FC7C68">
            <w:pPr>
              <w:pStyle w:val="ConsPlusNormal"/>
              <w:jc w:val="center"/>
            </w:pPr>
            <w:r>
              <w:rPr>
                <w:color w:val="392C69"/>
              </w:rPr>
              <w:t xml:space="preserve">от 15.06.2017 </w:t>
            </w:r>
            <w:hyperlink r:id="rId24" w:history="1">
              <w:r>
                <w:rPr>
                  <w:color w:val="0000FF"/>
                </w:rPr>
                <w:t>N 1146-ЗС</w:t>
              </w:r>
            </w:hyperlink>
            <w:r>
              <w:rPr>
                <w:color w:val="392C69"/>
              </w:rPr>
              <w:t xml:space="preserve">, от 03.11.2017 </w:t>
            </w:r>
            <w:hyperlink r:id="rId25" w:history="1">
              <w:r>
                <w:rPr>
                  <w:color w:val="0000FF"/>
                </w:rPr>
                <w:t>N 1203-ЗС</w:t>
              </w:r>
            </w:hyperlink>
            <w:r>
              <w:rPr>
                <w:color w:val="392C69"/>
              </w:rPr>
              <w:t xml:space="preserve">, от 06.12.2017 </w:t>
            </w:r>
            <w:hyperlink r:id="rId26" w:history="1">
              <w:r>
                <w:rPr>
                  <w:color w:val="0000FF"/>
                </w:rPr>
                <w:t>N 1253-ЗС</w:t>
              </w:r>
            </w:hyperlink>
            <w:r>
              <w:rPr>
                <w:color w:val="392C69"/>
              </w:rPr>
              <w:t>,</w:t>
            </w:r>
          </w:p>
          <w:p w:rsidR="00FC7C68" w:rsidRDefault="00FC7C68">
            <w:pPr>
              <w:pStyle w:val="ConsPlusNormal"/>
              <w:jc w:val="center"/>
            </w:pPr>
            <w:r>
              <w:rPr>
                <w:color w:val="392C69"/>
              </w:rPr>
              <w:t xml:space="preserve">от 20.12.2017 </w:t>
            </w:r>
            <w:hyperlink r:id="rId27" w:history="1">
              <w:r>
                <w:rPr>
                  <w:color w:val="0000FF"/>
                </w:rPr>
                <w:t>N 1287-ЗС</w:t>
              </w:r>
            </w:hyperlink>
            <w:r>
              <w:rPr>
                <w:color w:val="392C69"/>
              </w:rPr>
              <w:t xml:space="preserve">, от 07.11.2018 </w:t>
            </w:r>
            <w:hyperlink r:id="rId28" w:history="1">
              <w:r>
                <w:rPr>
                  <w:color w:val="0000FF"/>
                </w:rPr>
                <w:t>N 36-ЗС</w:t>
              </w:r>
            </w:hyperlink>
            <w:r>
              <w:rPr>
                <w:color w:val="392C69"/>
              </w:rPr>
              <w:t xml:space="preserve">, от 04.08.2020 </w:t>
            </w:r>
            <w:hyperlink r:id="rId29" w:history="1">
              <w:r>
                <w:rPr>
                  <w:color w:val="0000FF"/>
                </w:rPr>
                <w:t>N 349-ЗС</w:t>
              </w:r>
            </w:hyperlink>
            <w:r>
              <w:rPr>
                <w:color w:val="392C69"/>
              </w:rPr>
              <w:t>,</w:t>
            </w:r>
          </w:p>
          <w:p w:rsidR="00FC7C68" w:rsidRDefault="00FC7C68">
            <w:pPr>
              <w:pStyle w:val="ConsPlusNormal"/>
              <w:jc w:val="center"/>
            </w:pPr>
            <w:r>
              <w:rPr>
                <w:color w:val="392C69"/>
              </w:rPr>
              <w:t xml:space="preserve">от 30.09.2020 </w:t>
            </w:r>
            <w:hyperlink r:id="rId30" w:history="1">
              <w:r>
                <w:rPr>
                  <w:color w:val="0000FF"/>
                </w:rPr>
                <w:t>N 377-ЗС</w:t>
              </w:r>
            </w:hyperlink>
            <w:r>
              <w:rPr>
                <w:color w:val="392C69"/>
              </w:rPr>
              <w:t xml:space="preserve">, от 06.11.2020 </w:t>
            </w:r>
            <w:hyperlink r:id="rId31" w:history="1">
              <w:r>
                <w:rPr>
                  <w:color w:val="0000FF"/>
                </w:rPr>
                <w:t>N 389-ЗС</w:t>
              </w:r>
            </w:hyperlink>
            <w:r>
              <w:rPr>
                <w:color w:val="392C69"/>
              </w:rPr>
              <w:t>)</w:t>
            </w:r>
          </w:p>
        </w:tc>
      </w:tr>
    </w:tbl>
    <w:p w:rsidR="00FC7C68" w:rsidRDefault="00FC7C68">
      <w:pPr>
        <w:pStyle w:val="ConsPlusNormal"/>
        <w:jc w:val="both"/>
      </w:pPr>
    </w:p>
    <w:p w:rsidR="00FC7C68" w:rsidRDefault="00FC7C68">
      <w:pPr>
        <w:pStyle w:val="ConsPlusTitle"/>
        <w:jc w:val="center"/>
        <w:outlineLvl w:val="1"/>
      </w:pPr>
      <w:r>
        <w:t>Глава 1. ОБЩИЕ ПОЛОЖЕНИЯ</w:t>
      </w:r>
    </w:p>
    <w:p w:rsidR="00FC7C68" w:rsidRDefault="00FC7C68">
      <w:pPr>
        <w:pStyle w:val="ConsPlusNormal"/>
        <w:jc w:val="both"/>
      </w:pPr>
    </w:p>
    <w:p w:rsidR="00FC7C68" w:rsidRDefault="00FC7C68">
      <w:pPr>
        <w:pStyle w:val="ConsPlusTitle"/>
        <w:ind w:firstLine="540"/>
        <w:jc w:val="both"/>
        <w:outlineLvl w:val="2"/>
      </w:pPr>
      <w:r>
        <w:t>Статья 1. Предмет регулирования настоящего Областного закона</w:t>
      </w:r>
    </w:p>
    <w:p w:rsidR="00FC7C68" w:rsidRDefault="00FC7C68">
      <w:pPr>
        <w:pStyle w:val="ConsPlusNormal"/>
        <w:jc w:val="both"/>
      </w:pPr>
    </w:p>
    <w:p w:rsidR="00FC7C68" w:rsidRDefault="00FC7C68">
      <w:pPr>
        <w:pStyle w:val="ConsPlusNormal"/>
        <w:ind w:firstLine="540"/>
        <w:jc w:val="both"/>
      </w:pPr>
      <w:r>
        <w:t xml:space="preserve">1. Настоящий Областной закон в соответствии с </w:t>
      </w:r>
      <w:hyperlink r:id="rId32" w:history="1">
        <w:r>
          <w:rPr>
            <w:color w:val="0000FF"/>
          </w:rPr>
          <w:t>Конституцией</w:t>
        </w:r>
      </w:hyperlink>
      <w:r>
        <w:t xml:space="preserve"> Российской Федерации и Федеральным </w:t>
      </w:r>
      <w:hyperlink r:id="rId33"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устанавливает правовые, организационные и финансово-экономические основы муниципальной службы в Ростовской области.</w:t>
      </w:r>
    </w:p>
    <w:p w:rsidR="00FC7C68" w:rsidRDefault="00FC7C68">
      <w:pPr>
        <w:pStyle w:val="ConsPlusNormal"/>
        <w:spacing w:before="220"/>
        <w:ind w:firstLine="540"/>
        <w:jc w:val="both"/>
      </w:pPr>
      <w:r>
        <w:t xml:space="preserve">2.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регулируются Федеральным </w:t>
      </w:r>
      <w:hyperlink r:id="rId34" w:history="1">
        <w:r>
          <w:rPr>
            <w:color w:val="0000FF"/>
          </w:rPr>
          <w:t>законом</w:t>
        </w:r>
      </w:hyperlink>
      <w:r>
        <w:t xml:space="preserve"> "О муниципальной службе в Российской Федерации".</w:t>
      </w:r>
    </w:p>
    <w:p w:rsidR="00FC7C68" w:rsidRDefault="00FC7C68">
      <w:pPr>
        <w:pStyle w:val="ConsPlusNormal"/>
        <w:spacing w:before="220"/>
        <w:ind w:firstLine="540"/>
        <w:jc w:val="both"/>
      </w:pPr>
      <w:r>
        <w:t>3. Настоящим Областным законом не определяется статус депутатов представительных органов муниципальных образований,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FC7C68" w:rsidRDefault="00FC7C68">
      <w:pPr>
        <w:pStyle w:val="ConsPlusNormal"/>
        <w:jc w:val="both"/>
      </w:pPr>
    </w:p>
    <w:p w:rsidR="00FC7C68" w:rsidRDefault="00FC7C68">
      <w:pPr>
        <w:pStyle w:val="ConsPlusTitle"/>
        <w:ind w:firstLine="540"/>
        <w:jc w:val="both"/>
        <w:outlineLvl w:val="2"/>
      </w:pPr>
      <w:r>
        <w:t>Статья 2. Муниципальная служба</w:t>
      </w:r>
    </w:p>
    <w:p w:rsidR="00FC7C68" w:rsidRDefault="00FC7C68">
      <w:pPr>
        <w:pStyle w:val="ConsPlusNormal"/>
        <w:jc w:val="both"/>
      </w:pPr>
    </w:p>
    <w:p w:rsidR="00FC7C68" w:rsidRDefault="00FC7C68">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C7C68" w:rsidRDefault="00FC7C68">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C7C68" w:rsidRDefault="00FC7C68">
      <w:pPr>
        <w:pStyle w:val="ConsPlusNormal"/>
        <w:spacing w:before="220"/>
        <w:ind w:firstLine="540"/>
        <w:jc w:val="both"/>
      </w:pPr>
      <w:r>
        <w:t>3. Представителями нанимателя (работодателями) являются:</w:t>
      </w:r>
    </w:p>
    <w:p w:rsidR="00FC7C68" w:rsidRDefault="00FC7C68">
      <w:pPr>
        <w:pStyle w:val="ConsPlusNormal"/>
        <w:spacing w:before="220"/>
        <w:ind w:firstLine="540"/>
        <w:jc w:val="both"/>
      </w:pPr>
      <w:r>
        <w:t>1) глава муниципального образования в отношении муниципальных служащих, замещающих должности главы местной администрации по контракту, председателя контрольно-счетного органа муниципального образования, руководителя иного органа местного самоуправления, образованного в соответствии с уставом муниципального образования;</w:t>
      </w:r>
    </w:p>
    <w:p w:rsidR="00FC7C68" w:rsidRDefault="00FC7C68">
      <w:pPr>
        <w:pStyle w:val="ConsPlusNormal"/>
        <w:jc w:val="both"/>
      </w:pPr>
      <w:r>
        <w:t xml:space="preserve">(в ред. Областного </w:t>
      </w:r>
      <w:hyperlink r:id="rId35" w:history="1">
        <w:r>
          <w:rPr>
            <w:color w:val="0000FF"/>
          </w:rPr>
          <w:t>закона</w:t>
        </w:r>
      </w:hyperlink>
      <w:r>
        <w:t xml:space="preserve"> РО от 17.02.2012 N 793-ЗС)</w:t>
      </w:r>
    </w:p>
    <w:p w:rsidR="00FC7C68" w:rsidRDefault="00FC7C68">
      <w:pPr>
        <w:pStyle w:val="ConsPlusNormal"/>
        <w:spacing w:before="220"/>
        <w:ind w:firstLine="540"/>
        <w:jc w:val="both"/>
      </w:pPr>
      <w:r>
        <w:t>2) глава местной администрации 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rsidR="00FC7C68" w:rsidRDefault="00FC7C68">
      <w:pPr>
        <w:pStyle w:val="ConsPlusNormal"/>
        <w:spacing w:before="220"/>
        <w:ind w:firstLine="540"/>
        <w:jc w:val="both"/>
      </w:pPr>
      <w:r>
        <w:t>3) председатель представительного органа муниципального образования в отношении муниципальных служащих, проходящих муниципальную службу в аппарате представительного органа муниципального образования;</w:t>
      </w:r>
    </w:p>
    <w:p w:rsidR="00FC7C68" w:rsidRDefault="00FC7C68">
      <w:pPr>
        <w:pStyle w:val="ConsPlusNormal"/>
        <w:spacing w:before="220"/>
        <w:ind w:firstLine="540"/>
        <w:jc w:val="both"/>
      </w:pPr>
      <w:r>
        <w:t>4) председатель избирательной комиссии муниципального образования в отношении муниципальных служащих, проходящих муниципальную службу в аппарате избирательной комиссии муниципального образования;</w:t>
      </w:r>
    </w:p>
    <w:p w:rsidR="00FC7C68" w:rsidRDefault="00FC7C68">
      <w:pPr>
        <w:pStyle w:val="ConsPlusNormal"/>
        <w:spacing w:before="220"/>
        <w:ind w:firstLine="540"/>
        <w:jc w:val="both"/>
      </w:pPr>
      <w:r>
        <w:t>5) председатель контрольно-счетного органа муниципального образования в отношении муниципальных служащих, проходящих муниципальную службу в контрольно-счетном органе муниципального образования и его аппарате;</w:t>
      </w:r>
    </w:p>
    <w:p w:rsidR="00FC7C68" w:rsidRDefault="00FC7C68">
      <w:pPr>
        <w:pStyle w:val="ConsPlusNormal"/>
        <w:jc w:val="both"/>
      </w:pPr>
      <w:r>
        <w:t xml:space="preserve">(в ред. Областного </w:t>
      </w:r>
      <w:hyperlink r:id="rId36" w:history="1">
        <w:r>
          <w:rPr>
            <w:color w:val="0000FF"/>
          </w:rPr>
          <w:t>закона</w:t>
        </w:r>
      </w:hyperlink>
      <w:r>
        <w:t xml:space="preserve"> РО от 17.02.2012 N 793-ЗС)</w:t>
      </w:r>
    </w:p>
    <w:p w:rsidR="00FC7C68" w:rsidRDefault="00FC7C68">
      <w:pPr>
        <w:pStyle w:val="ConsPlusNormal"/>
        <w:spacing w:before="220"/>
        <w:ind w:firstLine="540"/>
        <w:jc w:val="both"/>
      </w:pPr>
      <w:r>
        <w:t>6) руководитель иного органа местного самоуправления, образованного в соответствии с уставом муниципального образования, в отношении муниципальных служащих, проходящих муниципальную службу в данном органе местного самоуправления.</w:t>
      </w:r>
    </w:p>
    <w:p w:rsidR="00FC7C68" w:rsidRDefault="00FC7C68">
      <w:pPr>
        <w:pStyle w:val="ConsPlusNormal"/>
        <w:spacing w:before="220"/>
        <w:ind w:firstLine="540"/>
        <w:jc w:val="both"/>
      </w:pPr>
      <w:r>
        <w:t>4. В соответствии с уставом муниципального образования, нормативными правовыми актами представительного органа муниципального образования, правовыми актами главы местной администрации полномочия представителя нанимателя (работодателя) могут быть делегированы частично или полностью муниципальному служащему, замещающему в аппарате местной администрации, отраслевом (функциональном) или территориальном органе местной администрации высшую или главную должность муниципальной службы.</w:t>
      </w:r>
    </w:p>
    <w:p w:rsidR="00FC7C68" w:rsidRDefault="00FC7C68">
      <w:pPr>
        <w:pStyle w:val="ConsPlusNormal"/>
        <w:jc w:val="both"/>
      </w:pPr>
      <w:r>
        <w:t xml:space="preserve">(в ред. Областного </w:t>
      </w:r>
      <w:hyperlink r:id="rId37" w:history="1">
        <w:r>
          <w:rPr>
            <w:color w:val="0000FF"/>
          </w:rPr>
          <w:t>закона</w:t>
        </w:r>
      </w:hyperlink>
      <w:r>
        <w:t xml:space="preserve"> от 19.12.2008 N 156-ЗС)</w:t>
      </w:r>
    </w:p>
    <w:p w:rsidR="00FC7C68" w:rsidRDefault="00FC7C68">
      <w:pPr>
        <w:pStyle w:val="ConsPlusNormal"/>
        <w:jc w:val="both"/>
      </w:pPr>
    </w:p>
    <w:p w:rsidR="00FC7C68" w:rsidRDefault="00FC7C68">
      <w:pPr>
        <w:pStyle w:val="ConsPlusTitle"/>
        <w:jc w:val="center"/>
        <w:outlineLvl w:val="1"/>
      </w:pPr>
      <w:r>
        <w:t>Глава 2. ДОЛЖНОСТИ МУНИЦИПАЛЬНОЙ СЛУЖБЫ</w:t>
      </w:r>
    </w:p>
    <w:p w:rsidR="00FC7C68" w:rsidRDefault="00FC7C68">
      <w:pPr>
        <w:pStyle w:val="ConsPlusNormal"/>
        <w:jc w:val="both"/>
      </w:pPr>
    </w:p>
    <w:p w:rsidR="00FC7C68" w:rsidRDefault="00FC7C68">
      <w:pPr>
        <w:pStyle w:val="ConsPlusTitle"/>
        <w:ind w:firstLine="540"/>
        <w:jc w:val="both"/>
        <w:outlineLvl w:val="2"/>
      </w:pPr>
      <w:r>
        <w:t>Статья 3. Должности муниципальной службы</w:t>
      </w:r>
    </w:p>
    <w:p w:rsidR="00FC7C68" w:rsidRDefault="00FC7C68">
      <w:pPr>
        <w:pStyle w:val="ConsPlusNormal"/>
        <w:jc w:val="both"/>
      </w:pPr>
    </w:p>
    <w:p w:rsidR="00FC7C68" w:rsidRDefault="00FC7C68">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FC7C68" w:rsidRDefault="00FC7C68">
      <w:pPr>
        <w:pStyle w:val="ConsPlusNormal"/>
        <w:spacing w:before="220"/>
        <w:ind w:firstLine="540"/>
        <w:jc w:val="both"/>
      </w:pPr>
      <w:r>
        <w:lastRenderedPageBreak/>
        <w:t xml:space="preserve">2. Должности муниципальной службы устанавливаются нормативными правовыми актами представительных органов муниципальных образований в соответствии с </w:t>
      </w:r>
      <w:hyperlink r:id="rId38" w:history="1">
        <w:r>
          <w:rPr>
            <w:color w:val="0000FF"/>
          </w:rPr>
          <w:t>Реестром</w:t>
        </w:r>
      </w:hyperlink>
      <w:r>
        <w:t xml:space="preserve"> должностей муниципальной службы в Ростовской области, утверждаемым областным законом.</w:t>
      </w:r>
    </w:p>
    <w:p w:rsidR="00FC7C68" w:rsidRDefault="00FC7C68">
      <w:pPr>
        <w:pStyle w:val="ConsPlusNormal"/>
        <w:spacing w:before="220"/>
        <w:ind w:firstLine="540"/>
        <w:jc w:val="both"/>
      </w:pPr>
      <w:hyperlink r:id="rId39" w:history="1">
        <w:r>
          <w:rPr>
            <w:color w:val="0000FF"/>
          </w:rPr>
          <w:t>Реестр</w:t>
        </w:r>
      </w:hyperlink>
      <w:r>
        <w:t xml:space="preserve"> должностей муниципальной службы в Ростовской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FC7C68" w:rsidRDefault="00FC7C68">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r:id="rId40" w:history="1">
        <w:r>
          <w:rPr>
            <w:color w:val="0000FF"/>
          </w:rPr>
          <w:t>Реестром</w:t>
        </w:r>
      </w:hyperlink>
      <w:r>
        <w:t xml:space="preserve"> должностей муниципальной службы в Ростовской области.</w:t>
      </w:r>
    </w:p>
    <w:p w:rsidR="00FC7C68" w:rsidRDefault="00FC7C68">
      <w:pPr>
        <w:pStyle w:val="ConsPlusNormal"/>
        <w:spacing w:before="220"/>
        <w:ind w:firstLine="540"/>
        <w:jc w:val="both"/>
      </w:pPr>
      <w:r>
        <w:t>В целях технического обеспечения деятельности органа местного самоуправления, избирательной комиссии муниципального образования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(далее - работники), не замещают должности муниципальной службы и не являются муниципальными служащими.</w:t>
      </w:r>
    </w:p>
    <w:p w:rsidR="00FC7C68" w:rsidRDefault="00FC7C68">
      <w:pPr>
        <w:pStyle w:val="ConsPlusNormal"/>
        <w:jc w:val="both"/>
      </w:pPr>
    </w:p>
    <w:p w:rsidR="00FC7C68" w:rsidRDefault="00FC7C68">
      <w:pPr>
        <w:pStyle w:val="ConsPlusTitle"/>
        <w:ind w:firstLine="540"/>
        <w:jc w:val="both"/>
        <w:outlineLvl w:val="2"/>
      </w:pPr>
      <w:r>
        <w:t>Статья 4. Классификация должностей муниципальной службы</w:t>
      </w:r>
    </w:p>
    <w:p w:rsidR="00FC7C68" w:rsidRDefault="00FC7C68">
      <w:pPr>
        <w:pStyle w:val="ConsPlusNormal"/>
        <w:jc w:val="both"/>
      </w:pPr>
    </w:p>
    <w:p w:rsidR="00FC7C68" w:rsidRDefault="00FC7C68">
      <w:pPr>
        <w:pStyle w:val="ConsPlusNormal"/>
        <w:ind w:firstLine="540"/>
        <w:jc w:val="both"/>
      </w:pPr>
      <w:r>
        <w:t>1. Должности муниципальной службы подразделяются на следующие группы:</w:t>
      </w:r>
    </w:p>
    <w:p w:rsidR="00FC7C68" w:rsidRDefault="00FC7C68">
      <w:pPr>
        <w:pStyle w:val="ConsPlusNormal"/>
        <w:spacing w:before="220"/>
        <w:ind w:firstLine="540"/>
        <w:jc w:val="both"/>
      </w:pPr>
      <w:r>
        <w:t>1) высшие должности муниципальной службы;</w:t>
      </w:r>
    </w:p>
    <w:p w:rsidR="00FC7C68" w:rsidRDefault="00FC7C68">
      <w:pPr>
        <w:pStyle w:val="ConsPlusNormal"/>
        <w:spacing w:before="220"/>
        <w:ind w:firstLine="540"/>
        <w:jc w:val="both"/>
      </w:pPr>
      <w:r>
        <w:t>2) главные должности муниципальной службы;</w:t>
      </w:r>
    </w:p>
    <w:p w:rsidR="00FC7C68" w:rsidRDefault="00FC7C68">
      <w:pPr>
        <w:pStyle w:val="ConsPlusNormal"/>
        <w:spacing w:before="220"/>
        <w:ind w:firstLine="540"/>
        <w:jc w:val="both"/>
      </w:pPr>
      <w:r>
        <w:t>3) ведущие должности муниципальной службы;</w:t>
      </w:r>
    </w:p>
    <w:p w:rsidR="00FC7C68" w:rsidRDefault="00FC7C68">
      <w:pPr>
        <w:pStyle w:val="ConsPlusNormal"/>
        <w:spacing w:before="220"/>
        <w:ind w:firstLine="540"/>
        <w:jc w:val="both"/>
      </w:pPr>
      <w:r>
        <w:t>4) старшие должности муниципальной службы;</w:t>
      </w:r>
    </w:p>
    <w:p w:rsidR="00FC7C68" w:rsidRDefault="00FC7C68">
      <w:pPr>
        <w:pStyle w:val="ConsPlusNormal"/>
        <w:spacing w:before="220"/>
        <w:ind w:firstLine="540"/>
        <w:jc w:val="both"/>
      </w:pPr>
      <w:r>
        <w:t>5) младшие должности муниципальной службы.</w:t>
      </w:r>
    </w:p>
    <w:p w:rsidR="00FC7C68" w:rsidRDefault="00FC7C68">
      <w:pPr>
        <w:pStyle w:val="ConsPlusNormal"/>
        <w:spacing w:before="220"/>
        <w:ind w:firstLine="540"/>
        <w:jc w:val="both"/>
      </w:pPr>
      <w:r>
        <w:t>2. Для должностей муниципальной службы и должностей государственной гражданской службы Ростовской области устанавливается следующее соотношение:</w:t>
      </w:r>
    </w:p>
    <w:p w:rsidR="00FC7C68" w:rsidRDefault="00FC7C68">
      <w:pPr>
        <w:pStyle w:val="ConsPlusNormal"/>
        <w:spacing w:before="220"/>
        <w:ind w:firstLine="540"/>
        <w:jc w:val="both"/>
      </w:pPr>
      <w:r>
        <w:t>1) высшая должность муниципальной службы - высшая должность государственной гражданской службы Ростовской области;</w:t>
      </w:r>
    </w:p>
    <w:p w:rsidR="00FC7C68" w:rsidRDefault="00FC7C68">
      <w:pPr>
        <w:pStyle w:val="ConsPlusNormal"/>
        <w:spacing w:before="220"/>
        <w:ind w:firstLine="540"/>
        <w:jc w:val="both"/>
      </w:pPr>
      <w:r>
        <w:t>2) главная должность муниципальной службы - главная должность государственной гражданской службы Ростовской области;</w:t>
      </w:r>
    </w:p>
    <w:p w:rsidR="00FC7C68" w:rsidRDefault="00FC7C68">
      <w:pPr>
        <w:pStyle w:val="ConsPlusNormal"/>
        <w:spacing w:before="220"/>
        <w:ind w:firstLine="540"/>
        <w:jc w:val="both"/>
      </w:pPr>
      <w:r>
        <w:t>3) ведущая должность муниципальной службы - ведущая должность государственной гражданской службы Ростовской области;</w:t>
      </w:r>
    </w:p>
    <w:p w:rsidR="00FC7C68" w:rsidRDefault="00FC7C68">
      <w:pPr>
        <w:pStyle w:val="ConsPlusNormal"/>
        <w:spacing w:before="220"/>
        <w:ind w:firstLine="540"/>
        <w:jc w:val="both"/>
      </w:pPr>
      <w:r>
        <w:t>4) старшая должность муниципальной службы - старшая должность государственной гражданской службы Ростовской области;</w:t>
      </w:r>
    </w:p>
    <w:p w:rsidR="00FC7C68" w:rsidRDefault="00FC7C68">
      <w:pPr>
        <w:pStyle w:val="ConsPlusNormal"/>
        <w:spacing w:before="220"/>
        <w:ind w:firstLine="540"/>
        <w:jc w:val="both"/>
      </w:pPr>
      <w:r>
        <w:t>5) младшая должность муниципальной службы - младшая должность государственной гражданской службы Ростовской области.</w:t>
      </w:r>
    </w:p>
    <w:p w:rsidR="00FC7C68" w:rsidRDefault="00FC7C68">
      <w:pPr>
        <w:pStyle w:val="ConsPlusNormal"/>
        <w:jc w:val="both"/>
      </w:pPr>
    </w:p>
    <w:p w:rsidR="00FC7C68" w:rsidRDefault="00FC7C68">
      <w:pPr>
        <w:pStyle w:val="ConsPlusTitle"/>
        <w:ind w:firstLine="540"/>
        <w:jc w:val="both"/>
        <w:outlineLvl w:val="2"/>
      </w:pPr>
      <w:r>
        <w:t>Статья 5. Основные квалификационные требования для замещения должностей муниципальной службы</w:t>
      </w:r>
    </w:p>
    <w:p w:rsidR="00FC7C68" w:rsidRDefault="00FC7C68">
      <w:pPr>
        <w:pStyle w:val="ConsPlusNormal"/>
        <w:jc w:val="both"/>
      </w:pPr>
    </w:p>
    <w:p w:rsidR="00FC7C68" w:rsidRDefault="00FC7C68">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C7C68" w:rsidRDefault="00FC7C68">
      <w:pPr>
        <w:pStyle w:val="ConsPlusNormal"/>
        <w:jc w:val="both"/>
      </w:pPr>
      <w:r>
        <w:t xml:space="preserve">(часть 1 в ред. Областного </w:t>
      </w:r>
      <w:hyperlink r:id="rId41" w:history="1">
        <w:r>
          <w:rPr>
            <w:color w:val="0000FF"/>
          </w:rPr>
          <w:t>закона</w:t>
        </w:r>
      </w:hyperlink>
      <w:r>
        <w:t xml:space="preserve"> РО от 07.11.2016 N 657-ЗС)</w:t>
      </w:r>
    </w:p>
    <w:p w:rsidR="00FC7C68" w:rsidRDefault="00FC7C68">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следующих типовых квалификационных требований:</w:t>
      </w:r>
    </w:p>
    <w:p w:rsidR="00FC7C68" w:rsidRDefault="00FC7C68">
      <w:pPr>
        <w:pStyle w:val="ConsPlusNormal"/>
        <w:spacing w:before="220"/>
        <w:ind w:firstLine="540"/>
        <w:jc w:val="both"/>
      </w:pPr>
      <w:r>
        <w:t>1) для замещения высших должностей муниципальной службы:</w:t>
      </w:r>
    </w:p>
    <w:p w:rsidR="00FC7C68" w:rsidRDefault="00FC7C68">
      <w:pPr>
        <w:pStyle w:val="ConsPlusNormal"/>
        <w:spacing w:before="220"/>
        <w:ind w:firstLine="540"/>
        <w:jc w:val="both"/>
      </w:pPr>
      <w:r>
        <w:t>а) высшее образование;</w:t>
      </w:r>
    </w:p>
    <w:p w:rsidR="00FC7C68" w:rsidRDefault="00FC7C68">
      <w:pPr>
        <w:pStyle w:val="ConsPlusNormal"/>
        <w:spacing w:before="220"/>
        <w:ind w:firstLine="540"/>
        <w:jc w:val="both"/>
      </w:pPr>
      <w:r>
        <w:t>б) стаж муниципальной службы или стаж работы по специальности, направлению подготовки не менее четырех лет;</w:t>
      </w:r>
    </w:p>
    <w:p w:rsidR="00FC7C68" w:rsidRDefault="00FC7C68">
      <w:pPr>
        <w:pStyle w:val="ConsPlusNormal"/>
        <w:spacing w:before="220"/>
        <w:ind w:firstLine="540"/>
        <w:jc w:val="both"/>
      </w:pPr>
      <w:r>
        <w:t>2) для замещения главных должностей муниципальной службы:</w:t>
      </w:r>
    </w:p>
    <w:p w:rsidR="00FC7C68" w:rsidRDefault="00FC7C68">
      <w:pPr>
        <w:pStyle w:val="ConsPlusNormal"/>
        <w:spacing w:before="220"/>
        <w:ind w:firstLine="540"/>
        <w:jc w:val="both"/>
      </w:pPr>
      <w:r>
        <w:t>а) высшее образование;</w:t>
      </w:r>
    </w:p>
    <w:p w:rsidR="00FC7C68" w:rsidRDefault="00FC7C68">
      <w:pPr>
        <w:pStyle w:val="ConsPlusNormal"/>
        <w:spacing w:before="220"/>
        <w:ind w:firstLine="540"/>
        <w:jc w:val="both"/>
      </w:pPr>
      <w: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FC7C68" w:rsidRDefault="00FC7C68">
      <w:pPr>
        <w:pStyle w:val="ConsPlusNormal"/>
        <w:spacing w:before="220"/>
        <w:ind w:firstLine="540"/>
        <w:jc w:val="both"/>
      </w:pPr>
      <w:r>
        <w:t>3) для замещения ведущих должностей муниципальной службы - высшее образование;</w:t>
      </w:r>
    </w:p>
    <w:p w:rsidR="00FC7C68" w:rsidRDefault="00FC7C68">
      <w:pPr>
        <w:pStyle w:val="ConsPlusNormal"/>
        <w:spacing w:before="220"/>
        <w:ind w:firstLine="540"/>
        <w:jc w:val="both"/>
      </w:pPr>
      <w:r>
        <w:t>4) 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rsidR="00FC7C68" w:rsidRDefault="00FC7C68">
      <w:pPr>
        <w:pStyle w:val="ConsPlusNormal"/>
        <w:spacing w:before="220"/>
        <w:ind w:firstLine="540"/>
        <w:jc w:val="both"/>
      </w:pPr>
      <w:r>
        <w:t>5) для замещения младших должностей муниципальной службы - высшее образование или среднее профессиональное образование.</w:t>
      </w:r>
    </w:p>
    <w:p w:rsidR="00FC7C68" w:rsidRDefault="00FC7C68">
      <w:pPr>
        <w:pStyle w:val="ConsPlusNormal"/>
        <w:jc w:val="both"/>
      </w:pPr>
      <w:r>
        <w:t xml:space="preserve">(часть 2 в ред. Областного </w:t>
      </w:r>
      <w:hyperlink r:id="rId42" w:history="1">
        <w:r>
          <w:rPr>
            <w:color w:val="0000FF"/>
          </w:rPr>
          <w:t>закона</w:t>
        </w:r>
      </w:hyperlink>
      <w:r>
        <w:t xml:space="preserve"> РО от 20.12.2017 N 1287-ЗС)</w:t>
      </w:r>
    </w:p>
    <w:p w:rsidR="00FC7C68" w:rsidRDefault="00FC7C68">
      <w:pPr>
        <w:pStyle w:val="ConsPlusNormal"/>
        <w:spacing w:before="220"/>
        <w:ind w:firstLine="540"/>
        <w:jc w:val="both"/>
      </w:pPr>
      <w: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C7C68" w:rsidRDefault="00FC7C68">
      <w:pPr>
        <w:pStyle w:val="ConsPlusNormal"/>
        <w:jc w:val="both"/>
      </w:pPr>
      <w:r>
        <w:t xml:space="preserve">(часть 2.1 введена Областным </w:t>
      </w:r>
      <w:hyperlink r:id="rId43" w:history="1">
        <w:r>
          <w:rPr>
            <w:color w:val="0000FF"/>
          </w:rPr>
          <w:t>законом</w:t>
        </w:r>
      </w:hyperlink>
      <w:r>
        <w:t xml:space="preserve"> РО от 07.11.2016 N 657-ЗС)</w:t>
      </w:r>
    </w:p>
    <w:p w:rsidR="00FC7C68" w:rsidRDefault="00FC7C68">
      <w:pPr>
        <w:pStyle w:val="ConsPlusNormal"/>
        <w:spacing w:before="220"/>
        <w:ind w:firstLine="540"/>
        <w:jc w:val="both"/>
      </w:pPr>
      <w:r>
        <w:t>2.2. 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FC7C68" w:rsidRDefault="00FC7C68">
      <w:pPr>
        <w:pStyle w:val="ConsPlusNormal"/>
        <w:jc w:val="both"/>
      </w:pPr>
      <w:r>
        <w:t xml:space="preserve">(часть 2.2 введена Областным </w:t>
      </w:r>
      <w:hyperlink r:id="rId44" w:history="1">
        <w:r>
          <w:rPr>
            <w:color w:val="0000FF"/>
          </w:rPr>
          <w:t>законом</w:t>
        </w:r>
      </w:hyperlink>
      <w:r>
        <w:t xml:space="preserve"> РО от 16.05.2017 N 1050-ЗС)</w:t>
      </w:r>
    </w:p>
    <w:p w:rsidR="00FC7C68" w:rsidRDefault="00FC7C68">
      <w:pPr>
        <w:pStyle w:val="ConsPlusNormal"/>
        <w:spacing w:before="220"/>
        <w:ind w:firstLine="540"/>
        <w:jc w:val="both"/>
      </w:pPr>
      <w:r>
        <w:lastRenderedPageBreak/>
        <w:t>2.3.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FC7C68" w:rsidRDefault="00FC7C68">
      <w:pPr>
        <w:pStyle w:val="ConsPlusNormal"/>
        <w:jc w:val="both"/>
      </w:pPr>
      <w:r>
        <w:t xml:space="preserve">(часть 2.3 введена Областным </w:t>
      </w:r>
      <w:hyperlink r:id="rId45" w:history="1">
        <w:r>
          <w:rPr>
            <w:color w:val="0000FF"/>
          </w:rPr>
          <w:t>законом</w:t>
        </w:r>
      </w:hyperlink>
      <w:r>
        <w:t xml:space="preserve"> РО от 16.05.2017 N 1050-ЗС)</w:t>
      </w:r>
    </w:p>
    <w:p w:rsidR="00FC7C68" w:rsidRDefault="00FC7C68">
      <w:pPr>
        <w:pStyle w:val="ConsPlusNormal"/>
        <w:spacing w:before="220"/>
        <w:ind w:firstLine="540"/>
        <w:jc w:val="both"/>
      </w:pPr>
      <w:r>
        <w:t>3.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p>
    <w:p w:rsidR="00FC7C68" w:rsidRDefault="00FC7C68">
      <w:pPr>
        <w:pStyle w:val="ConsPlusNormal"/>
        <w:spacing w:before="220"/>
        <w:ind w:firstLine="540"/>
        <w:jc w:val="both"/>
      </w:pPr>
      <w:r>
        <w:t xml:space="preserve">К кандидатам на должность главы местной администрации муниципального района (городского округа) дополнительные требования установлены также Областным </w:t>
      </w:r>
      <w:hyperlink r:id="rId46" w:history="1">
        <w:r>
          <w:rPr>
            <w:color w:val="0000FF"/>
          </w:rPr>
          <w:t>законом</w:t>
        </w:r>
      </w:hyperlink>
      <w:r>
        <w:t xml:space="preserve"> от 28 декабря 2005 года N 436-ЗС "О местном самоуправлении в Ростовской области".</w:t>
      </w:r>
    </w:p>
    <w:p w:rsidR="00FC7C68" w:rsidRDefault="00FC7C68">
      <w:pPr>
        <w:pStyle w:val="ConsPlusNormal"/>
        <w:spacing w:before="220"/>
        <w:ind w:firstLine="540"/>
        <w:jc w:val="both"/>
      </w:pPr>
      <w:r>
        <w:t xml:space="preserve">С гражданином, поступающим на должность главы местной администрации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местной администрации по </w:t>
      </w:r>
      <w:hyperlink w:anchor="P427" w:history="1">
        <w:r>
          <w:rPr>
            <w:color w:val="0000FF"/>
          </w:rPr>
          <w:t>контракту</w:t>
        </w:r>
      </w:hyperlink>
      <w:r>
        <w:t>, являющейся приложением 1 к настоящему Областному закону.</w:t>
      </w:r>
    </w:p>
    <w:p w:rsidR="00FC7C68" w:rsidRDefault="00FC7C68">
      <w:pPr>
        <w:pStyle w:val="ConsPlusNormal"/>
        <w:jc w:val="both"/>
      </w:pPr>
    </w:p>
    <w:p w:rsidR="00FC7C68" w:rsidRDefault="00FC7C68">
      <w:pPr>
        <w:pStyle w:val="ConsPlusTitle"/>
        <w:jc w:val="center"/>
        <w:outlineLvl w:val="1"/>
      </w:pPr>
      <w:r>
        <w:t>Глава 3. ОТПУСКА МУНИЦИПАЛЬНОГО СЛУЖАЩЕГО</w:t>
      </w:r>
    </w:p>
    <w:p w:rsidR="00FC7C68" w:rsidRDefault="00FC7C68">
      <w:pPr>
        <w:pStyle w:val="ConsPlusNormal"/>
        <w:jc w:val="both"/>
      </w:pPr>
    </w:p>
    <w:p w:rsidR="00FC7C68" w:rsidRDefault="00FC7C68">
      <w:pPr>
        <w:pStyle w:val="ConsPlusTitle"/>
        <w:ind w:firstLine="540"/>
        <w:jc w:val="both"/>
        <w:outlineLvl w:val="2"/>
      </w:pPr>
      <w:r>
        <w:t>Статья 6. Отпуска муниципального служащего</w:t>
      </w:r>
    </w:p>
    <w:p w:rsidR="00FC7C68" w:rsidRDefault="00FC7C68">
      <w:pPr>
        <w:pStyle w:val="ConsPlusNormal"/>
        <w:jc w:val="both"/>
      </w:pPr>
    </w:p>
    <w:p w:rsidR="00FC7C68" w:rsidRDefault="00FC7C68">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C7C68" w:rsidRDefault="00FC7C68">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C7C68" w:rsidRDefault="00FC7C68">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FC7C68" w:rsidRDefault="00FC7C68">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ненормированный служебный день, а также в других случаях, предусмотренных федеральными и областными законами.</w:t>
      </w:r>
    </w:p>
    <w:p w:rsidR="00FC7C68" w:rsidRDefault="00FC7C68">
      <w:pPr>
        <w:pStyle w:val="ConsPlusNormal"/>
        <w:jc w:val="both"/>
      </w:pPr>
      <w:r>
        <w:t xml:space="preserve">(в ред. Областного </w:t>
      </w:r>
      <w:hyperlink r:id="rId47" w:history="1">
        <w:r>
          <w:rPr>
            <w:color w:val="0000FF"/>
          </w:rPr>
          <w:t>закона</w:t>
        </w:r>
      </w:hyperlink>
      <w:r>
        <w:t xml:space="preserve"> РО от 15.06.2017 N 1146-ЗС)</w:t>
      </w:r>
    </w:p>
    <w:p w:rsidR="00FC7C68" w:rsidRDefault="00FC7C68">
      <w:pPr>
        <w:pStyle w:val="ConsPlusNormal"/>
        <w:spacing w:before="220"/>
        <w:ind w:firstLine="540"/>
        <w:jc w:val="both"/>
      </w:pPr>
      <w:r>
        <w:t>5. Муниципальным служащим предоставляется ежегодный дополнительный оплачиваемый отпуск за выслугу лет продолжительностью:</w:t>
      </w:r>
    </w:p>
    <w:p w:rsidR="00FC7C68" w:rsidRDefault="00FC7C68">
      <w:pPr>
        <w:pStyle w:val="ConsPlusNormal"/>
        <w:spacing w:before="220"/>
        <w:ind w:firstLine="540"/>
        <w:jc w:val="both"/>
      </w:pPr>
      <w:r>
        <w:t>1) при стаже муниципальной службы от 1 года до 5 лет - 1 календарный день;</w:t>
      </w:r>
    </w:p>
    <w:p w:rsidR="00FC7C68" w:rsidRDefault="00FC7C68">
      <w:pPr>
        <w:pStyle w:val="ConsPlusNormal"/>
        <w:spacing w:before="220"/>
        <w:ind w:firstLine="540"/>
        <w:jc w:val="both"/>
      </w:pPr>
      <w:r>
        <w:t>2) при стаже муниципальной службы от 5 до 10 лет - 5 календарных дней;</w:t>
      </w:r>
    </w:p>
    <w:p w:rsidR="00FC7C68" w:rsidRDefault="00FC7C68">
      <w:pPr>
        <w:pStyle w:val="ConsPlusNormal"/>
        <w:spacing w:before="220"/>
        <w:ind w:firstLine="540"/>
        <w:jc w:val="both"/>
      </w:pPr>
      <w:r>
        <w:t>3) при стаже муниципальной службы от 10 до 15 лет - 7 календарных дней;</w:t>
      </w:r>
    </w:p>
    <w:p w:rsidR="00FC7C68" w:rsidRDefault="00FC7C68">
      <w:pPr>
        <w:pStyle w:val="ConsPlusNormal"/>
        <w:spacing w:before="220"/>
        <w:ind w:firstLine="540"/>
        <w:jc w:val="both"/>
      </w:pPr>
      <w:r>
        <w:t>4) при стаже муниципальной службы 15 лет и более - 10 календарных дней.</w:t>
      </w:r>
    </w:p>
    <w:p w:rsidR="00FC7C68" w:rsidRDefault="00FC7C68">
      <w:pPr>
        <w:pStyle w:val="ConsPlusNormal"/>
        <w:jc w:val="both"/>
      </w:pPr>
      <w:r>
        <w:t xml:space="preserve">(часть 5 в ред. Областного </w:t>
      </w:r>
      <w:hyperlink r:id="rId48" w:history="1">
        <w:r>
          <w:rPr>
            <w:color w:val="0000FF"/>
          </w:rPr>
          <w:t>закона</w:t>
        </w:r>
      </w:hyperlink>
      <w:r>
        <w:t xml:space="preserve"> РО от 01.03.2017 N 1014-ЗС)</w:t>
      </w:r>
    </w:p>
    <w:p w:rsidR="00FC7C68" w:rsidRDefault="00FC7C68">
      <w:pPr>
        <w:pStyle w:val="ConsPlusNormal"/>
        <w:spacing w:before="220"/>
        <w:ind w:firstLine="540"/>
        <w:jc w:val="both"/>
      </w:pPr>
      <w:r>
        <w:t xml:space="preserve">6. По соглашению между муниципальным служащим и представителем нанимателя </w:t>
      </w:r>
      <w:r>
        <w:lastRenderedPageBreak/>
        <w:t>(работодателем)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FC7C68" w:rsidRDefault="00FC7C68">
      <w:pPr>
        <w:pStyle w:val="ConsPlusNormal"/>
        <w:jc w:val="both"/>
      </w:pPr>
      <w:r>
        <w:t xml:space="preserve">(часть 6 в ред. Областного </w:t>
      </w:r>
      <w:hyperlink r:id="rId49" w:history="1">
        <w:r>
          <w:rPr>
            <w:color w:val="0000FF"/>
          </w:rPr>
          <w:t>закона</w:t>
        </w:r>
      </w:hyperlink>
      <w:r>
        <w:t xml:space="preserve"> РО от 01.03.2017 N 1014-ЗС)</w:t>
      </w:r>
    </w:p>
    <w:p w:rsidR="00FC7C68" w:rsidRDefault="00FC7C68">
      <w:pPr>
        <w:pStyle w:val="ConsPlusNormal"/>
        <w:spacing w:before="220"/>
        <w:ind w:firstLine="540"/>
        <w:jc w:val="both"/>
      </w:pPr>
      <w:r>
        <w:t>7.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FC7C68" w:rsidRDefault="00FC7C68">
      <w:pPr>
        <w:pStyle w:val="ConsPlusNormal"/>
        <w:jc w:val="both"/>
      </w:pPr>
      <w:r>
        <w:t xml:space="preserve">(часть 7 в ред. Областного </w:t>
      </w:r>
      <w:hyperlink r:id="rId50" w:history="1">
        <w:r>
          <w:rPr>
            <w:color w:val="0000FF"/>
          </w:rPr>
          <w:t>закона</w:t>
        </w:r>
      </w:hyperlink>
      <w:r>
        <w:t xml:space="preserve"> РО от 15.06.2017 N 1146-ЗС)</w:t>
      </w:r>
    </w:p>
    <w:p w:rsidR="00FC7C68" w:rsidRDefault="00FC7C68">
      <w:pPr>
        <w:pStyle w:val="ConsPlusNormal"/>
        <w:spacing w:before="220"/>
        <w:ind w:firstLine="540"/>
        <w:jc w:val="both"/>
      </w:pPr>
      <w: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C7C68" w:rsidRDefault="00FC7C68">
      <w:pPr>
        <w:pStyle w:val="ConsPlusNormal"/>
        <w:spacing w:before="220"/>
        <w:ind w:firstLine="540"/>
        <w:jc w:val="both"/>
      </w:pPr>
      <w:r>
        <w:t>9. Муниципальному служащему предоставляется отпуск без сохранения денежного содержания в случаях, предусмотренных федеральными законами.</w:t>
      </w:r>
    </w:p>
    <w:p w:rsidR="00FC7C68" w:rsidRDefault="00FC7C68">
      <w:pPr>
        <w:pStyle w:val="ConsPlusNormal"/>
        <w:jc w:val="both"/>
      </w:pPr>
    </w:p>
    <w:p w:rsidR="00FC7C68" w:rsidRDefault="00FC7C68">
      <w:pPr>
        <w:pStyle w:val="ConsPlusTitle"/>
        <w:jc w:val="center"/>
        <w:outlineLvl w:val="1"/>
      </w:pPr>
      <w:r>
        <w:t>Глава 4. ОПЛАТА ТРУДА МУНИЦИПАЛЬНОГО СЛУЖАЩЕГО.</w:t>
      </w:r>
    </w:p>
    <w:p w:rsidR="00FC7C68" w:rsidRDefault="00FC7C68">
      <w:pPr>
        <w:pStyle w:val="ConsPlusTitle"/>
        <w:jc w:val="center"/>
      </w:pPr>
      <w:r>
        <w:t>ГАРАНТИИ, ПРЕДОСТАВЛЯЕМЫЕ МУНИЦИПАЛЬНОМУ СЛУЖАЩЕМУ.</w:t>
      </w:r>
    </w:p>
    <w:p w:rsidR="00FC7C68" w:rsidRDefault="00FC7C68">
      <w:pPr>
        <w:pStyle w:val="ConsPlusTitle"/>
        <w:jc w:val="center"/>
      </w:pPr>
      <w:r>
        <w:t>СТАЖ МУНИЦИПАЛЬНОЙ СЛУЖБЫ</w:t>
      </w:r>
    </w:p>
    <w:p w:rsidR="00FC7C68" w:rsidRDefault="00FC7C68">
      <w:pPr>
        <w:pStyle w:val="ConsPlusNormal"/>
        <w:jc w:val="center"/>
      </w:pPr>
      <w:r>
        <w:t xml:space="preserve">(в ред. Областного </w:t>
      </w:r>
      <w:hyperlink r:id="rId51" w:history="1">
        <w:r>
          <w:rPr>
            <w:color w:val="0000FF"/>
          </w:rPr>
          <w:t>закона</w:t>
        </w:r>
      </w:hyperlink>
      <w:r>
        <w:t xml:space="preserve"> от 19.12.2008 N 156-ЗС)</w:t>
      </w:r>
    </w:p>
    <w:p w:rsidR="00FC7C68" w:rsidRDefault="00FC7C68">
      <w:pPr>
        <w:pStyle w:val="ConsPlusNormal"/>
        <w:jc w:val="both"/>
      </w:pPr>
    </w:p>
    <w:p w:rsidR="00FC7C68" w:rsidRDefault="00FC7C68">
      <w:pPr>
        <w:pStyle w:val="ConsPlusTitle"/>
        <w:ind w:firstLine="540"/>
        <w:jc w:val="both"/>
        <w:outlineLvl w:val="2"/>
      </w:pPr>
      <w:r>
        <w:t>Статья 7. Оплата труда муниципального служащего</w:t>
      </w:r>
    </w:p>
    <w:p w:rsidR="00FC7C68" w:rsidRDefault="00FC7C68">
      <w:pPr>
        <w:pStyle w:val="ConsPlusNormal"/>
        <w:ind w:firstLine="540"/>
        <w:jc w:val="both"/>
      </w:pPr>
      <w:r>
        <w:t xml:space="preserve">(в ред. Областного </w:t>
      </w:r>
      <w:hyperlink r:id="rId52" w:history="1">
        <w:r>
          <w:rPr>
            <w:color w:val="0000FF"/>
          </w:rPr>
          <w:t>закона</w:t>
        </w:r>
      </w:hyperlink>
      <w:r>
        <w:t xml:space="preserve"> РО от 10.12.2010 N 541-ЗС)</w:t>
      </w:r>
    </w:p>
    <w:p w:rsidR="00FC7C68" w:rsidRDefault="00FC7C68">
      <w:pPr>
        <w:pStyle w:val="ConsPlusNormal"/>
        <w:jc w:val="both"/>
      </w:pPr>
    </w:p>
    <w:p w:rsidR="00FC7C68" w:rsidRDefault="00FC7C68">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FC7C68" w:rsidRDefault="00FC7C68">
      <w:pPr>
        <w:pStyle w:val="ConsPlusNormal"/>
        <w:spacing w:before="220"/>
        <w:ind w:firstLine="540"/>
        <w:jc w:val="both"/>
      </w:pPr>
      <w:r>
        <w:t>2. К дополнительным выплатам относятся:</w:t>
      </w:r>
    </w:p>
    <w:p w:rsidR="00FC7C68" w:rsidRDefault="00FC7C68">
      <w:pPr>
        <w:pStyle w:val="ConsPlusNormal"/>
        <w:spacing w:before="220"/>
        <w:ind w:firstLine="540"/>
        <w:jc w:val="both"/>
      </w:pPr>
      <w:r>
        <w:t>1) ежемесячная квалификационная надбавка к должностному окладу;</w:t>
      </w:r>
    </w:p>
    <w:p w:rsidR="00FC7C68" w:rsidRDefault="00FC7C68">
      <w:pPr>
        <w:pStyle w:val="ConsPlusNormal"/>
        <w:spacing w:before="220"/>
        <w:ind w:firstLine="540"/>
        <w:jc w:val="both"/>
      </w:pPr>
      <w:r>
        <w:t>2) ежемесячная надбавка к должностному окладу за выслугу лет;</w:t>
      </w:r>
    </w:p>
    <w:p w:rsidR="00FC7C68" w:rsidRDefault="00FC7C68">
      <w:pPr>
        <w:pStyle w:val="ConsPlusNormal"/>
        <w:spacing w:before="220"/>
        <w:ind w:firstLine="540"/>
        <w:jc w:val="both"/>
      </w:pPr>
      <w: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FC7C68" w:rsidRDefault="00FC7C68">
      <w:pPr>
        <w:pStyle w:val="ConsPlusNormal"/>
        <w:spacing w:before="220"/>
        <w:ind w:firstLine="540"/>
        <w:jc w:val="both"/>
      </w:pPr>
      <w:r>
        <w:t>4) ежемесячное денежное поощрение;</w:t>
      </w:r>
    </w:p>
    <w:p w:rsidR="00FC7C68" w:rsidRDefault="00FC7C68">
      <w:pPr>
        <w:pStyle w:val="ConsPlusNormal"/>
        <w:spacing w:before="220"/>
        <w:ind w:firstLine="540"/>
        <w:jc w:val="both"/>
      </w:pPr>
      <w:r>
        <w:t>5) ежемесячная процентная надбавка к должностному окладу за работу со сведениями, составляющими государственную тайну;</w:t>
      </w:r>
    </w:p>
    <w:p w:rsidR="00FC7C68" w:rsidRDefault="00FC7C68">
      <w:pPr>
        <w:pStyle w:val="ConsPlusNormal"/>
        <w:spacing w:before="220"/>
        <w:ind w:firstLine="540"/>
        <w:jc w:val="both"/>
      </w:pPr>
      <w:r>
        <w:t>6) премии за выполнение особо важных и сложных заданий (далее - премии);</w:t>
      </w:r>
    </w:p>
    <w:p w:rsidR="00FC7C68" w:rsidRDefault="00FC7C68">
      <w:pPr>
        <w:pStyle w:val="ConsPlusNormal"/>
        <w:spacing w:before="220"/>
        <w:ind w:firstLine="540"/>
        <w:jc w:val="both"/>
      </w:pPr>
      <w:r>
        <w:t>7) единовременная выплата при предоставлении ежегодного оплачиваемого отпуска;</w:t>
      </w:r>
    </w:p>
    <w:p w:rsidR="00FC7C68" w:rsidRDefault="00FC7C68">
      <w:pPr>
        <w:pStyle w:val="ConsPlusNormal"/>
        <w:spacing w:before="220"/>
        <w:ind w:firstLine="540"/>
        <w:jc w:val="both"/>
      </w:pPr>
      <w:r>
        <w:t>8) материальная помощь.</w:t>
      </w:r>
    </w:p>
    <w:p w:rsidR="00FC7C68" w:rsidRDefault="00FC7C68">
      <w:pPr>
        <w:pStyle w:val="ConsPlusNormal"/>
        <w:spacing w:before="220"/>
        <w:ind w:firstLine="540"/>
        <w:jc w:val="both"/>
      </w:pPr>
      <w: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FC7C68" w:rsidRDefault="00FC7C68">
      <w:pPr>
        <w:pStyle w:val="ConsPlusNormal"/>
        <w:spacing w:before="220"/>
        <w:ind w:firstLine="540"/>
        <w:jc w:val="both"/>
      </w:pPr>
      <w:r>
        <w:t xml:space="preserve">4. Премии выплачиваются муниципальному служащему в целях повышения его заинтересованности в результатах деятельности органа местного самоуправления, избирательной комиссии муниципального образования и качестве выполнения должностных обязанностей с учетом обеспечения муниципальным служащим задач и функций органа местного </w:t>
      </w:r>
      <w:r>
        <w:lastRenderedPageBreak/>
        <w:t>самоуправления, избирательной комиссии муниципального образования, исполнения должностных обязанностей в соответствии с должностной инструкцией.</w:t>
      </w:r>
    </w:p>
    <w:p w:rsidR="00FC7C68" w:rsidRDefault="00FC7C68">
      <w:pPr>
        <w:pStyle w:val="ConsPlusNormal"/>
        <w:spacing w:before="220"/>
        <w:ind w:firstLine="540"/>
        <w:jc w:val="both"/>
      </w:pPr>
      <w: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FC7C68" w:rsidRDefault="00FC7C68">
      <w:pPr>
        <w:pStyle w:val="ConsPlusNormal"/>
        <w:jc w:val="both"/>
      </w:pPr>
      <w:r>
        <w:t xml:space="preserve">(часть 5 в ред. Областного </w:t>
      </w:r>
      <w:hyperlink r:id="rId53" w:history="1">
        <w:r>
          <w:rPr>
            <w:color w:val="0000FF"/>
          </w:rPr>
          <w:t>закона</w:t>
        </w:r>
      </w:hyperlink>
      <w:r>
        <w:t xml:space="preserve"> РО от 14.10.2014 N 243-ЗС)</w:t>
      </w:r>
    </w:p>
    <w:p w:rsidR="00FC7C68" w:rsidRDefault="00FC7C68">
      <w:pPr>
        <w:pStyle w:val="ConsPlusNormal"/>
        <w:spacing w:before="220"/>
        <w:ind w:firstLine="540"/>
        <w:jc w:val="both"/>
      </w:pPr>
      <w:r>
        <w:t>6. Органы местного самоуправления, избирательная комиссия муниципального образования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представительных органов муниципальных образований в соответствии с законодательством Российской Федерации, настоящим Областным законом и иными нормативными правовыми актами Ростовской области.</w:t>
      </w:r>
    </w:p>
    <w:p w:rsidR="00FC7C68" w:rsidRDefault="00FC7C68">
      <w:pPr>
        <w:pStyle w:val="ConsPlusNormal"/>
        <w:spacing w:before="220"/>
        <w:ind w:firstLine="540"/>
        <w:jc w:val="both"/>
      </w:pPr>
      <w: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FC7C68" w:rsidRDefault="00FC7C68">
      <w:pPr>
        <w:pStyle w:val="ConsPlusNormal"/>
        <w:jc w:val="both"/>
      </w:pPr>
    </w:p>
    <w:p w:rsidR="00FC7C68" w:rsidRDefault="00FC7C68">
      <w:pPr>
        <w:pStyle w:val="ConsPlusTitle"/>
        <w:ind w:firstLine="540"/>
        <w:jc w:val="both"/>
        <w:outlineLvl w:val="2"/>
      </w:pPr>
      <w:r>
        <w:t>Статья 8. Основные гарантии, предоставляемые муниципальному служащему</w:t>
      </w:r>
    </w:p>
    <w:p w:rsidR="00FC7C68" w:rsidRDefault="00FC7C68">
      <w:pPr>
        <w:pStyle w:val="ConsPlusNormal"/>
        <w:jc w:val="both"/>
      </w:pPr>
    </w:p>
    <w:p w:rsidR="00FC7C68" w:rsidRDefault="00FC7C68">
      <w:pPr>
        <w:pStyle w:val="ConsPlusNormal"/>
        <w:ind w:firstLine="540"/>
        <w:jc w:val="both"/>
      </w:pPr>
      <w:r>
        <w:t>1. Муниципальному служащему гарантируются:</w:t>
      </w:r>
    </w:p>
    <w:p w:rsidR="00FC7C68" w:rsidRDefault="00FC7C68">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FC7C68" w:rsidRDefault="00FC7C68">
      <w:pPr>
        <w:pStyle w:val="ConsPlusNormal"/>
        <w:spacing w:before="220"/>
        <w:ind w:firstLine="540"/>
        <w:jc w:val="both"/>
      </w:pPr>
      <w:r>
        <w:t>2) право на своевременное и в полном объеме получение денежного содержания;</w:t>
      </w:r>
    </w:p>
    <w:p w:rsidR="00FC7C68" w:rsidRDefault="00FC7C68">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C7C68" w:rsidRDefault="00FC7C68">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FC7C68" w:rsidRDefault="00FC7C68">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C7C68" w:rsidRDefault="00FC7C68">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C7C68" w:rsidRDefault="00FC7C68">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C7C68" w:rsidRDefault="00FC7C68">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C7C68" w:rsidRDefault="00FC7C68">
      <w:pPr>
        <w:pStyle w:val="ConsPlusNormal"/>
        <w:spacing w:before="220"/>
        <w:ind w:firstLine="540"/>
        <w:jc w:val="both"/>
      </w:pPr>
      <w:r>
        <w:t xml:space="preserve">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w:t>
      </w:r>
      <w:r>
        <w:lastRenderedPageBreak/>
        <w:t>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C7C68" w:rsidRDefault="00FC7C68">
      <w:pPr>
        <w:pStyle w:val="ConsPlusNormal"/>
        <w:jc w:val="both"/>
      </w:pPr>
    </w:p>
    <w:p w:rsidR="00FC7C68" w:rsidRDefault="00FC7C68">
      <w:pPr>
        <w:pStyle w:val="ConsPlusTitle"/>
        <w:ind w:firstLine="540"/>
        <w:jc w:val="both"/>
        <w:outlineLvl w:val="2"/>
      </w:pPr>
      <w:r>
        <w:t>Статья 9. Дополнительные гарантии, предоставляемые муниципальному служащему</w:t>
      </w:r>
    </w:p>
    <w:p w:rsidR="00FC7C68" w:rsidRDefault="00FC7C68">
      <w:pPr>
        <w:pStyle w:val="ConsPlusNormal"/>
        <w:jc w:val="both"/>
      </w:pPr>
    </w:p>
    <w:p w:rsidR="00FC7C68" w:rsidRDefault="00FC7C68">
      <w:pPr>
        <w:pStyle w:val="ConsPlusNormal"/>
        <w:ind w:firstLine="540"/>
        <w:jc w:val="both"/>
      </w:pPr>
      <w:r>
        <w:t>1. При ликвидации органа местного самоуправления, избирательной комиссии муниципального образования, а также при сокращении численности или штата работников органа местного самоуправления, аппарата избирательной комиссии муниципального образования, в случае невозможности перевода муниципального служащего на другую должность муниципальной службы в том же органе местного самоуправления, аппарате избирательной комиссии муниципального образования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FC7C68" w:rsidRDefault="00FC7C68">
      <w:pPr>
        <w:pStyle w:val="ConsPlusNormal"/>
        <w:spacing w:before="220"/>
        <w:ind w:firstLine="540"/>
        <w:jc w:val="both"/>
      </w:pPr>
      <w:r>
        <w:t>2. Муниципальный служащий в соответствии с нормативными правовыми актами представительных органов муниципальных образований за счет средств бюджета соответствующего муниципального образования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FC7C68" w:rsidRDefault="00FC7C68">
      <w:pPr>
        <w:pStyle w:val="ConsPlusNormal"/>
        <w:jc w:val="both"/>
      </w:pPr>
      <w:r>
        <w:t xml:space="preserve">(в ред. Областного </w:t>
      </w:r>
      <w:hyperlink r:id="rId54" w:history="1">
        <w:r>
          <w:rPr>
            <w:color w:val="0000FF"/>
          </w:rPr>
          <w:t>закона</w:t>
        </w:r>
      </w:hyperlink>
      <w:r>
        <w:t xml:space="preserve"> РО от 14.11.2013 N 34-ЗС)</w:t>
      </w:r>
    </w:p>
    <w:p w:rsidR="00FC7C68" w:rsidRDefault="00FC7C68">
      <w:pPr>
        <w:pStyle w:val="ConsPlusNormal"/>
        <w:spacing w:before="220"/>
        <w:ind w:firstLine="540"/>
        <w:jc w:val="both"/>
      </w:pPr>
      <w:r>
        <w:t xml:space="preserve">3. Утратил силу с 01.07.2011. - Областной </w:t>
      </w:r>
      <w:hyperlink r:id="rId55" w:history="1">
        <w:r>
          <w:rPr>
            <w:color w:val="0000FF"/>
          </w:rPr>
          <w:t>закон</w:t>
        </w:r>
      </w:hyperlink>
      <w:r>
        <w:t xml:space="preserve"> РО от 10.12.2010 N 541-ЗС.</w:t>
      </w:r>
    </w:p>
    <w:p w:rsidR="00FC7C68" w:rsidRDefault="00FC7C68">
      <w:pPr>
        <w:pStyle w:val="ConsPlusNormal"/>
        <w:spacing w:before="220"/>
        <w:ind w:firstLine="540"/>
        <w:jc w:val="both"/>
      </w:pPr>
      <w:r>
        <w:t>4. Муниципальному служащему за счет средств бюджета соответствующего муниципального образования в соответствии с нормативными правовыми актами представительных органов муниципальных образований один раз в квартал выплачивается компенсация на лечение.</w:t>
      </w:r>
    </w:p>
    <w:p w:rsidR="00FC7C68" w:rsidRDefault="00FC7C68">
      <w:pPr>
        <w:pStyle w:val="ConsPlusNormal"/>
        <w:jc w:val="both"/>
      </w:pPr>
      <w:r>
        <w:t xml:space="preserve">(часть 4 в ред. Областного </w:t>
      </w:r>
      <w:hyperlink r:id="rId56" w:history="1">
        <w:r>
          <w:rPr>
            <w:color w:val="0000FF"/>
          </w:rPr>
          <w:t>закона</w:t>
        </w:r>
      </w:hyperlink>
      <w:r>
        <w:t xml:space="preserve"> РО от 14.10.2014 N 243-ЗС)</w:t>
      </w:r>
    </w:p>
    <w:p w:rsidR="00FC7C68" w:rsidRDefault="00FC7C68">
      <w:pPr>
        <w:pStyle w:val="ConsPlusNormal"/>
        <w:spacing w:before="220"/>
        <w:ind w:firstLine="540"/>
        <w:jc w:val="both"/>
      </w:pPr>
      <w:r>
        <w:t>4.1. Муниципальному служащему за счет средств бюджета соответствующего муниципального образования в порядке и размере, установленном нормативными правовыми актами представительных органов муниципальных образований,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собственности соответствующего муниципального образования, или доля в уставном капитале которых находится в государственной собственности Ростовской области, собственности соответствующего муниципального образования, но не более 50 процентов стоимости санаторно-курортной путевки.</w:t>
      </w:r>
    </w:p>
    <w:p w:rsidR="00FC7C68" w:rsidRDefault="00FC7C68">
      <w:pPr>
        <w:pStyle w:val="ConsPlusNormal"/>
        <w:jc w:val="both"/>
      </w:pPr>
      <w:r>
        <w:t xml:space="preserve">(часть 4.1 введена Областным </w:t>
      </w:r>
      <w:hyperlink r:id="rId57" w:history="1">
        <w:r>
          <w:rPr>
            <w:color w:val="0000FF"/>
          </w:rPr>
          <w:t>законом</w:t>
        </w:r>
      </w:hyperlink>
      <w:r>
        <w:t xml:space="preserve"> РО от 19.12.2008 N 156-ЗС)</w:t>
      </w:r>
    </w:p>
    <w:p w:rsidR="00FC7C68" w:rsidRDefault="00FC7C68">
      <w:pPr>
        <w:pStyle w:val="ConsPlusNormal"/>
        <w:spacing w:before="220"/>
        <w:ind w:firstLine="540"/>
        <w:jc w:val="both"/>
      </w:pPr>
      <w:r>
        <w:t xml:space="preserve">4.2. Утратил силу с 01.07.2011. - Областной </w:t>
      </w:r>
      <w:hyperlink r:id="rId58" w:history="1">
        <w:r>
          <w:rPr>
            <w:color w:val="0000FF"/>
          </w:rPr>
          <w:t>закон</w:t>
        </w:r>
      </w:hyperlink>
      <w:r>
        <w:t xml:space="preserve"> РО от 10.12.2010 N 541-ЗС.</w:t>
      </w:r>
    </w:p>
    <w:p w:rsidR="00FC7C68" w:rsidRDefault="00FC7C68">
      <w:pPr>
        <w:pStyle w:val="ConsPlusNormal"/>
        <w:spacing w:before="220"/>
        <w:ind w:firstLine="540"/>
        <w:jc w:val="both"/>
      </w:pPr>
      <w:r>
        <w:t>5. Муниципальному служащему за счет средств бюджета соответствующего муниципального образования может выплачиваться в соответствии с нормативными правовыми актами представительных органов муниципальных образований ежемесячная доплата за ученую степень, соответствующую направлению деятельности муниципального служащего.</w:t>
      </w:r>
    </w:p>
    <w:p w:rsidR="00FC7C68" w:rsidRDefault="00FC7C68">
      <w:pPr>
        <w:pStyle w:val="ConsPlusNormal"/>
        <w:spacing w:before="220"/>
        <w:ind w:firstLine="540"/>
        <w:jc w:val="both"/>
      </w:pPr>
      <w:r>
        <w:t>6.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FC7C68" w:rsidRDefault="00FC7C68">
      <w:pPr>
        <w:pStyle w:val="ConsPlusNormal"/>
        <w:spacing w:before="220"/>
        <w:ind w:firstLine="540"/>
        <w:jc w:val="both"/>
      </w:pPr>
      <w:r>
        <w:t xml:space="preserve">Муниципальному служащему, направляемому в служебную командировку на территории </w:t>
      </w:r>
      <w:r>
        <w:lastRenderedPageBreak/>
        <w:t>Ростовской области, предоставляются:</w:t>
      </w:r>
    </w:p>
    <w:p w:rsidR="00FC7C68" w:rsidRDefault="00FC7C68">
      <w:pPr>
        <w:pStyle w:val="ConsPlusNormal"/>
        <w:spacing w:before="220"/>
        <w:ind w:firstLine="540"/>
        <w:jc w:val="both"/>
      </w:pPr>
      <w:r>
        <w:t>1) преимущественное право на получение проездного документа;</w:t>
      </w:r>
    </w:p>
    <w:p w:rsidR="00FC7C68" w:rsidRDefault="00FC7C68">
      <w:pPr>
        <w:pStyle w:val="ConsPlusNormal"/>
        <w:spacing w:before="220"/>
        <w:ind w:firstLine="540"/>
        <w:jc w:val="both"/>
      </w:pPr>
      <w:r>
        <w:t>2) преимущественное право на поселение в гостиницу.</w:t>
      </w:r>
    </w:p>
    <w:p w:rsidR="00FC7C68" w:rsidRDefault="00FC7C68">
      <w:pPr>
        <w:pStyle w:val="ConsPlusNormal"/>
        <w:spacing w:before="220"/>
        <w:ind w:firstLine="540"/>
        <w:jc w:val="both"/>
      </w:pPr>
      <w:r>
        <w:t>7. Муниципальному служащему предоставляются:</w:t>
      </w:r>
    </w:p>
    <w:p w:rsidR="00FC7C68" w:rsidRDefault="00FC7C68">
      <w:pPr>
        <w:pStyle w:val="ConsPlusNormal"/>
        <w:spacing w:before="220"/>
        <w:ind w:firstLine="540"/>
        <w:jc w:val="both"/>
      </w:pPr>
      <w: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FC7C68" w:rsidRDefault="00FC7C68">
      <w:pPr>
        <w:pStyle w:val="ConsPlusNormal"/>
        <w:spacing w:before="220"/>
        <w:ind w:firstLine="540"/>
        <w:jc w:val="both"/>
      </w:pPr>
      <w:r>
        <w:t>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представительных органов муниципальных образований.</w:t>
      </w:r>
    </w:p>
    <w:p w:rsidR="00FC7C68" w:rsidRDefault="00FC7C68">
      <w:pPr>
        <w:pStyle w:val="ConsPlusNormal"/>
        <w:spacing w:before="220"/>
        <w:ind w:firstLine="540"/>
        <w:jc w:val="both"/>
      </w:pPr>
      <w:r>
        <w:t xml:space="preserve">8. Муниципальному служащему, нуждающемуся в улучшении жилищных условий, в порядке, установленном в соответствии с нормативными правовыми актами представительных органов муниципальных образований, могут предоставляться в соответствии с Жилищным </w:t>
      </w:r>
      <w:hyperlink r:id="rId59"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соответствующего муниципального образования.</w:t>
      </w:r>
    </w:p>
    <w:p w:rsidR="00FC7C68" w:rsidRDefault="00FC7C68">
      <w:pPr>
        <w:pStyle w:val="ConsPlusNormal"/>
        <w:spacing w:before="220"/>
        <w:ind w:firstLine="540"/>
        <w:jc w:val="both"/>
      </w:pPr>
      <w:r>
        <w:t xml:space="preserve">9. В соответствии с нормативными правовыми актами представительных органов муниципальных образований за счет средств бюджета соответствующего муниципального образования муниципальному служащему, достигшему пенсионного возраста, предусмотренного </w:t>
      </w:r>
      <w:hyperlink r:id="rId60" w:history="1">
        <w:r>
          <w:rPr>
            <w:color w:val="0000FF"/>
          </w:rPr>
          <w:t>частью 1 статьи 8</w:t>
        </w:r>
      </w:hyperlink>
      <w:r>
        <w:t xml:space="preserve"> Федерального закона от 28 декабря 2013 года N 400-ФЗ "О страховых пенсиях",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
    <w:p w:rsidR="00FC7C68" w:rsidRDefault="00FC7C68">
      <w:pPr>
        <w:pStyle w:val="ConsPlusNormal"/>
        <w:jc w:val="both"/>
      </w:pPr>
      <w:r>
        <w:t xml:space="preserve">(в ред. Областного </w:t>
      </w:r>
      <w:hyperlink r:id="rId61" w:history="1">
        <w:r>
          <w:rPr>
            <w:color w:val="0000FF"/>
          </w:rPr>
          <w:t>закона</w:t>
        </w:r>
      </w:hyperlink>
      <w:r>
        <w:t xml:space="preserve"> РО от 05.12.2016 N 717-ЗС)</w:t>
      </w:r>
    </w:p>
    <w:p w:rsidR="00FC7C68" w:rsidRDefault="00FC7C68">
      <w:pPr>
        <w:pStyle w:val="ConsPlusNormal"/>
        <w:spacing w:before="220"/>
        <w:ind w:firstLine="540"/>
        <w:jc w:val="both"/>
      </w:pPr>
      <w:r>
        <w:t>1) ликвидация органа местного самоуправления, избирательной комиссии муниципального образования, а также сокращение численности или штата работников органа местного самоуправления, аппарата избирательной комиссии муниципального образования, отказ муниципального служащего от продолжения работы в связи с реорганизацией органа местного самоуправления, избирательной комиссии муниципального образования;</w:t>
      </w:r>
    </w:p>
    <w:p w:rsidR="00FC7C68" w:rsidRDefault="00FC7C68">
      <w:pPr>
        <w:pStyle w:val="ConsPlusNormal"/>
        <w:spacing w:before="220"/>
        <w:ind w:firstLine="540"/>
        <w:jc w:val="both"/>
      </w:pPr>
      <w:r>
        <w:t>2) истечение срока трудового договора;</w:t>
      </w:r>
    </w:p>
    <w:p w:rsidR="00FC7C68" w:rsidRDefault="00FC7C68">
      <w:pPr>
        <w:pStyle w:val="ConsPlusNormal"/>
        <w:spacing w:before="220"/>
        <w:ind w:firstLine="540"/>
        <w:jc w:val="both"/>
      </w:pPr>
      <w:r>
        <w:t>3) достижение муниципальным служащим предельного возраста, установленного для замещения должности муниципальной службы;</w:t>
      </w:r>
    </w:p>
    <w:p w:rsidR="00FC7C68" w:rsidRDefault="00FC7C68">
      <w:pPr>
        <w:pStyle w:val="ConsPlusNormal"/>
        <w:spacing w:before="220"/>
        <w:ind w:firstLine="540"/>
        <w:jc w:val="both"/>
      </w:pPr>
      <w:bookmarkStart w:id="0" w:name="P183"/>
      <w:bookmarkEnd w:id="0"/>
      <w: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(избирательной комиссии муниципального образования) соответствующей должности;</w:t>
      </w:r>
    </w:p>
    <w:p w:rsidR="00FC7C68" w:rsidRDefault="00FC7C68">
      <w:pPr>
        <w:pStyle w:val="ConsPlusNormal"/>
        <w:spacing w:before="220"/>
        <w:ind w:firstLine="540"/>
        <w:jc w:val="both"/>
      </w:pPr>
      <w: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FC7C68" w:rsidRDefault="00FC7C68">
      <w:pPr>
        <w:pStyle w:val="ConsPlusNormal"/>
        <w:spacing w:before="220"/>
        <w:ind w:firstLine="540"/>
        <w:jc w:val="both"/>
      </w:pPr>
      <w:bookmarkStart w:id="1" w:name="P185"/>
      <w:bookmarkEnd w:id="1"/>
      <w:r>
        <w:t>6) расторжение трудового договора по инициативе муниципального служащего в связи с выходом на пенсию.</w:t>
      </w:r>
    </w:p>
    <w:p w:rsidR="00FC7C68" w:rsidRDefault="00FC7C68">
      <w:pPr>
        <w:pStyle w:val="ConsPlusNormal"/>
        <w:spacing w:before="220"/>
        <w:ind w:firstLine="540"/>
        <w:jc w:val="both"/>
      </w:pPr>
      <w:r>
        <w:lastRenderedPageBreak/>
        <w:t xml:space="preserve">В случае увольнения с муниципальной службы в связи с назначением пенсии по инвалидности по основаниям, указанным в </w:t>
      </w:r>
      <w:hyperlink w:anchor="P183" w:history="1">
        <w:r>
          <w:rPr>
            <w:color w:val="0000FF"/>
          </w:rPr>
          <w:t>подпунктах 4</w:t>
        </w:r>
      </w:hyperlink>
      <w:r>
        <w:t>-</w:t>
      </w:r>
      <w:hyperlink w:anchor="P185" w:history="1">
        <w:r>
          <w:rPr>
            <w:color w:val="0000FF"/>
          </w:rPr>
          <w:t>6</w:t>
        </w:r>
      </w:hyperlink>
      <w:r>
        <w:t xml:space="preserve"> настоящей части, данное пособие выплачивается независимо от достижения муниципальным служащим пенсионного возраста.</w:t>
      </w:r>
    </w:p>
    <w:p w:rsidR="00FC7C68" w:rsidRDefault="00FC7C68">
      <w:pPr>
        <w:pStyle w:val="ConsPlusNormal"/>
        <w:jc w:val="both"/>
      </w:pPr>
      <w:r>
        <w:t xml:space="preserve">(в ред. Областного </w:t>
      </w:r>
      <w:hyperlink r:id="rId62" w:history="1">
        <w:r>
          <w:rPr>
            <w:color w:val="0000FF"/>
          </w:rPr>
          <w:t>закона</w:t>
        </w:r>
      </w:hyperlink>
      <w:r>
        <w:t xml:space="preserve"> РО от 10.12.2010 N 541-ЗС)</w:t>
      </w:r>
    </w:p>
    <w:p w:rsidR="00FC7C68" w:rsidRDefault="00FC7C68">
      <w:pPr>
        <w:pStyle w:val="ConsPlusNormal"/>
        <w:spacing w:before="220"/>
        <w:ind w:firstLine="540"/>
        <w:jc w:val="both"/>
      </w:pPr>
      <w:r>
        <w:t xml:space="preserve">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 </w:t>
      </w:r>
      <w:hyperlink r:id="rId63" w:history="1">
        <w:r>
          <w:rPr>
            <w:color w:val="0000FF"/>
          </w:rPr>
          <w:t>частью 1 статьи 8</w:t>
        </w:r>
      </w:hyperlink>
      <w:r>
        <w:t xml:space="preserve"> Федерального закона от 28 декабря 2013 года N 400-ФЗ "О страховых пенсиях", данное пособие не выплачивается.</w:t>
      </w:r>
    </w:p>
    <w:p w:rsidR="00FC7C68" w:rsidRDefault="00FC7C68">
      <w:pPr>
        <w:pStyle w:val="ConsPlusNormal"/>
        <w:jc w:val="both"/>
      </w:pPr>
      <w:r>
        <w:t xml:space="preserve">(в ред. Областного </w:t>
      </w:r>
      <w:hyperlink r:id="rId64" w:history="1">
        <w:r>
          <w:rPr>
            <w:color w:val="0000FF"/>
          </w:rPr>
          <w:t>закона</w:t>
        </w:r>
      </w:hyperlink>
      <w:r>
        <w:t xml:space="preserve"> РО от 05.12.2016 N 717-ЗС)</w:t>
      </w:r>
    </w:p>
    <w:p w:rsidR="00FC7C68" w:rsidRDefault="00FC7C68">
      <w:pPr>
        <w:pStyle w:val="ConsPlusNormal"/>
        <w:spacing w:before="220"/>
        <w:ind w:firstLine="540"/>
        <w:jc w:val="both"/>
      </w:pPr>
      <w:r>
        <w:t>10. Уставом муниципального образования муниципальным служащим могут быть предоставлены иные дополнительные гарантии.</w:t>
      </w:r>
    </w:p>
    <w:p w:rsidR="00FC7C68" w:rsidRDefault="00FC7C68">
      <w:pPr>
        <w:pStyle w:val="ConsPlusNormal"/>
        <w:jc w:val="both"/>
      </w:pPr>
    </w:p>
    <w:p w:rsidR="00FC7C68" w:rsidRDefault="00FC7C68">
      <w:pPr>
        <w:pStyle w:val="ConsPlusTitle"/>
        <w:ind w:firstLine="540"/>
        <w:jc w:val="both"/>
        <w:outlineLvl w:val="2"/>
      </w:pPr>
      <w:r>
        <w:t>Статья 10. Пенсионное обеспечение муниципального служащего и членов его семьи</w:t>
      </w:r>
    </w:p>
    <w:p w:rsidR="00FC7C68" w:rsidRDefault="00FC7C68">
      <w:pPr>
        <w:pStyle w:val="ConsPlusNormal"/>
        <w:jc w:val="both"/>
      </w:pPr>
    </w:p>
    <w:p w:rsidR="00FC7C68" w:rsidRDefault="00FC7C68">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FC7C68" w:rsidRDefault="00FC7C68">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настоящим Областным законом соотношением должностей муниципальной службы и должностей государственной гражданской службы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FC7C68" w:rsidRDefault="00FC7C68">
      <w:pPr>
        <w:pStyle w:val="ConsPlusNormal"/>
        <w:spacing w:before="220"/>
        <w:ind w:firstLine="540"/>
        <w:jc w:val="both"/>
      </w:pPr>
      <w:r>
        <w:t>3. Условия предоставления муниципальному служащему права на государственную пенсию за счет средств бюджета соответствующего муниципального образования определяются нормативными правовыми актами представительных органов муниципальных образований.</w:t>
      </w:r>
    </w:p>
    <w:p w:rsidR="00FC7C68" w:rsidRDefault="00FC7C68">
      <w:pPr>
        <w:pStyle w:val="ConsPlusNormal"/>
        <w:spacing w:before="220"/>
        <w:ind w:firstLine="540"/>
        <w:jc w:val="both"/>
      </w:pPr>
      <w: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FC7C68" w:rsidRDefault="00FC7C68">
      <w:pPr>
        <w:pStyle w:val="ConsPlusNormal"/>
        <w:jc w:val="both"/>
      </w:pPr>
    </w:p>
    <w:p w:rsidR="00FC7C68" w:rsidRDefault="00FC7C68">
      <w:pPr>
        <w:pStyle w:val="ConsPlusTitle"/>
        <w:ind w:firstLine="540"/>
        <w:jc w:val="both"/>
        <w:outlineLvl w:val="2"/>
      </w:pPr>
      <w:bookmarkStart w:id="2" w:name="P199"/>
      <w:bookmarkEnd w:id="2"/>
      <w:r>
        <w:t>Статья 11. Стаж муниципальной службы</w:t>
      </w:r>
    </w:p>
    <w:p w:rsidR="00FC7C68" w:rsidRDefault="00FC7C68">
      <w:pPr>
        <w:pStyle w:val="ConsPlusNormal"/>
        <w:ind w:firstLine="540"/>
        <w:jc w:val="both"/>
      </w:pPr>
      <w:r>
        <w:t xml:space="preserve">(в ред. Областного </w:t>
      </w:r>
      <w:hyperlink r:id="rId65" w:history="1">
        <w:r>
          <w:rPr>
            <w:color w:val="0000FF"/>
          </w:rPr>
          <w:t>закона</w:t>
        </w:r>
      </w:hyperlink>
      <w:r>
        <w:t xml:space="preserve"> РО от 23.06.2016 N 549-ЗС)</w:t>
      </w:r>
    </w:p>
    <w:p w:rsidR="00FC7C68" w:rsidRDefault="00FC7C68">
      <w:pPr>
        <w:pStyle w:val="ConsPlusNormal"/>
        <w:jc w:val="both"/>
      </w:pPr>
    </w:p>
    <w:p w:rsidR="00FC7C68" w:rsidRDefault="00FC7C68">
      <w:pPr>
        <w:pStyle w:val="ConsPlusNormal"/>
        <w:ind w:firstLine="540"/>
        <w:jc w:val="both"/>
      </w:pPr>
      <w:bookmarkStart w:id="3" w:name="P202"/>
      <w:bookmarkEnd w:id="3"/>
      <w:r>
        <w:t>1. В стаж (общую продолжительность) муниципальной службы включаются периоды замещения:</w:t>
      </w:r>
    </w:p>
    <w:p w:rsidR="00FC7C68" w:rsidRDefault="00FC7C68">
      <w:pPr>
        <w:pStyle w:val="ConsPlusNormal"/>
        <w:spacing w:before="220"/>
        <w:ind w:firstLine="540"/>
        <w:jc w:val="both"/>
      </w:pPr>
      <w:r>
        <w:t>1) должностей муниципальной службы;</w:t>
      </w:r>
    </w:p>
    <w:p w:rsidR="00FC7C68" w:rsidRDefault="00FC7C68">
      <w:pPr>
        <w:pStyle w:val="ConsPlusNormal"/>
        <w:spacing w:before="220"/>
        <w:ind w:firstLine="540"/>
        <w:jc w:val="both"/>
      </w:pPr>
      <w:r>
        <w:t>2) муниципальных должностей;</w:t>
      </w:r>
    </w:p>
    <w:p w:rsidR="00FC7C68" w:rsidRDefault="00FC7C68">
      <w:pPr>
        <w:pStyle w:val="ConsPlusNormal"/>
        <w:spacing w:before="220"/>
        <w:ind w:firstLine="540"/>
        <w:jc w:val="both"/>
      </w:pPr>
      <w: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FC7C68" w:rsidRDefault="00FC7C68">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FC7C68" w:rsidRDefault="00FC7C68">
      <w:pPr>
        <w:pStyle w:val="ConsPlusNormal"/>
        <w:spacing w:before="220"/>
        <w:ind w:firstLine="540"/>
        <w:jc w:val="both"/>
      </w:pPr>
      <w:r>
        <w:t>5) иных должностей в соответствии с федеральными законами.</w:t>
      </w:r>
    </w:p>
    <w:p w:rsidR="00FC7C68" w:rsidRDefault="00FC7C68">
      <w:pPr>
        <w:pStyle w:val="ConsPlusNormal"/>
        <w:spacing w:before="220"/>
        <w:ind w:firstLine="540"/>
        <w:jc w:val="both"/>
      </w:pPr>
      <w:r>
        <w:t xml:space="preserve">2. Периоды замещения указанных в </w:t>
      </w:r>
      <w:hyperlink w:anchor="P202" w:history="1">
        <w:r>
          <w:rPr>
            <w:color w:val="0000FF"/>
          </w:rPr>
          <w:t>части 1</w:t>
        </w:r>
      </w:hyperlink>
      <w:r>
        <w:t xml:space="preserve"> настоящей статьи должностей, включаемые в </w:t>
      </w:r>
      <w:r>
        <w:lastRenderedPageBreak/>
        <w:t>стаж (общую продолжительность) муниципальной службы, суммируются.</w:t>
      </w:r>
    </w:p>
    <w:p w:rsidR="00FC7C68" w:rsidRDefault="00FC7C68">
      <w:pPr>
        <w:pStyle w:val="ConsPlusNormal"/>
        <w:spacing w:before="220"/>
        <w:ind w:firstLine="540"/>
        <w:jc w:val="both"/>
      </w:pPr>
      <w: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уставами муниципальных образований, помимо периодов замещения должностей, указанных в </w:t>
      </w:r>
      <w:hyperlink w:anchor="P202"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66"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FC7C68" w:rsidRDefault="00FC7C68">
      <w:pPr>
        <w:pStyle w:val="ConsPlusNormal"/>
        <w:spacing w:before="220"/>
        <w:ind w:firstLine="540"/>
        <w:jc w:val="both"/>
      </w:pPr>
      <w: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202" w:history="1">
        <w:r>
          <w:rPr>
            <w:color w:val="0000FF"/>
          </w:rPr>
          <w:t>части 1</w:t>
        </w:r>
      </w:hyperlink>
      <w: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Решение об этом принимается комиссией по вопросам стажа муниципальной службы, создаваемой главой муниципального образования. Положение о комиссии по вопросам стажа муниципальной службы утверждается представительным органом муниципального образования по представлению главы местной администрации.</w:t>
      </w:r>
    </w:p>
    <w:p w:rsidR="00FC7C68" w:rsidRDefault="00FC7C68">
      <w:pPr>
        <w:pStyle w:val="ConsPlusNormal"/>
        <w:jc w:val="both"/>
      </w:pPr>
    </w:p>
    <w:p w:rsidR="00FC7C68" w:rsidRDefault="00FC7C68">
      <w:pPr>
        <w:pStyle w:val="ConsPlusTitle"/>
        <w:jc w:val="center"/>
        <w:outlineLvl w:val="1"/>
      </w:pPr>
      <w:r>
        <w:t>Глава 5. ПООЩРЕНИЕ МУНИЦИПАЛЬНОГО СЛУЖАЩЕГО.</w:t>
      </w:r>
    </w:p>
    <w:p w:rsidR="00FC7C68" w:rsidRDefault="00FC7C68">
      <w:pPr>
        <w:pStyle w:val="ConsPlusTitle"/>
        <w:jc w:val="center"/>
      </w:pPr>
      <w:r>
        <w:t>ДИСЦИПЛИНАРНАЯ ОТВЕТСТВЕННОСТЬ МУНИЦИПАЛЬНОГО СЛУЖАЩЕГО</w:t>
      </w:r>
    </w:p>
    <w:p w:rsidR="00FC7C68" w:rsidRDefault="00FC7C68">
      <w:pPr>
        <w:pStyle w:val="ConsPlusNormal"/>
        <w:jc w:val="center"/>
      </w:pPr>
      <w:r>
        <w:t xml:space="preserve">(в ред. Областного </w:t>
      </w:r>
      <w:hyperlink r:id="rId67" w:history="1">
        <w:r>
          <w:rPr>
            <w:color w:val="0000FF"/>
          </w:rPr>
          <w:t>закона</w:t>
        </w:r>
      </w:hyperlink>
      <w:r>
        <w:t xml:space="preserve"> РО от 13.10.2014 N 235-ЗС)</w:t>
      </w:r>
    </w:p>
    <w:p w:rsidR="00FC7C68" w:rsidRDefault="00FC7C68">
      <w:pPr>
        <w:pStyle w:val="ConsPlusNormal"/>
        <w:jc w:val="both"/>
      </w:pPr>
    </w:p>
    <w:p w:rsidR="00FC7C68" w:rsidRDefault="00FC7C68">
      <w:pPr>
        <w:pStyle w:val="ConsPlusTitle"/>
        <w:ind w:firstLine="540"/>
        <w:jc w:val="both"/>
        <w:outlineLvl w:val="2"/>
      </w:pPr>
      <w:r>
        <w:t>Статья 12. Поощрение муниципального служащего</w:t>
      </w:r>
    </w:p>
    <w:p w:rsidR="00FC7C68" w:rsidRDefault="00FC7C68">
      <w:pPr>
        <w:pStyle w:val="ConsPlusNormal"/>
        <w:jc w:val="both"/>
      </w:pPr>
    </w:p>
    <w:p w:rsidR="00FC7C68" w:rsidRDefault="00FC7C68">
      <w:pPr>
        <w:pStyle w:val="ConsPlusNormal"/>
        <w:ind w:firstLine="540"/>
        <w:jc w:val="both"/>
      </w:pPr>
      <w: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FC7C68" w:rsidRDefault="00FC7C68">
      <w:pPr>
        <w:pStyle w:val="ConsPlusNormal"/>
        <w:spacing w:before="220"/>
        <w:ind w:firstLine="540"/>
        <w:jc w:val="both"/>
      </w:pPr>
      <w:bookmarkStart w:id="4" w:name="P219"/>
      <w:bookmarkEnd w:id="4"/>
      <w:r>
        <w:t>1) объявление благодарности;</w:t>
      </w:r>
    </w:p>
    <w:p w:rsidR="00FC7C68" w:rsidRDefault="00FC7C68">
      <w:pPr>
        <w:pStyle w:val="ConsPlusNormal"/>
        <w:spacing w:before="220"/>
        <w:ind w:firstLine="540"/>
        <w:jc w:val="both"/>
      </w:pPr>
      <w:r>
        <w:t>2) выплата единовременного денежного вознаграждения;</w:t>
      </w:r>
    </w:p>
    <w:p w:rsidR="00FC7C68" w:rsidRDefault="00FC7C68">
      <w:pPr>
        <w:pStyle w:val="ConsPlusNormal"/>
        <w:spacing w:before="220"/>
        <w:ind w:firstLine="540"/>
        <w:jc w:val="both"/>
      </w:pPr>
      <w:r>
        <w:t>3) объявление благодарности с выплатой единовременного денежного вознаграждения;</w:t>
      </w:r>
    </w:p>
    <w:p w:rsidR="00FC7C68" w:rsidRDefault="00FC7C68">
      <w:pPr>
        <w:pStyle w:val="ConsPlusNormal"/>
        <w:spacing w:before="220"/>
        <w:ind w:firstLine="540"/>
        <w:jc w:val="both"/>
      </w:pPr>
      <w:r>
        <w:t>4) награждение ценным подарком;</w:t>
      </w:r>
    </w:p>
    <w:p w:rsidR="00FC7C68" w:rsidRDefault="00FC7C68">
      <w:pPr>
        <w:pStyle w:val="ConsPlusNormal"/>
        <w:spacing w:before="220"/>
        <w:ind w:firstLine="540"/>
        <w:jc w:val="both"/>
      </w:pPr>
      <w:r>
        <w:t>5) награждение почетной грамотой органа местного самоуправления, избирательной комиссии муниципального образования;</w:t>
      </w:r>
    </w:p>
    <w:p w:rsidR="00FC7C68" w:rsidRDefault="00FC7C68">
      <w:pPr>
        <w:pStyle w:val="ConsPlusNormal"/>
        <w:spacing w:before="220"/>
        <w:ind w:firstLine="540"/>
        <w:jc w:val="both"/>
      </w:pPr>
      <w:bookmarkStart w:id="5" w:name="P224"/>
      <w:bookmarkEnd w:id="5"/>
      <w:r>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FC7C68" w:rsidRDefault="00FC7C68">
      <w:pPr>
        <w:pStyle w:val="ConsPlusNormal"/>
        <w:spacing w:before="220"/>
        <w:ind w:firstLine="540"/>
        <w:jc w:val="both"/>
      </w:pPr>
      <w: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FC7C68" w:rsidRDefault="00FC7C68">
      <w:pPr>
        <w:pStyle w:val="ConsPlusNormal"/>
        <w:spacing w:before="220"/>
        <w:ind w:firstLine="540"/>
        <w:jc w:val="both"/>
      </w:pPr>
      <w:r>
        <w:t xml:space="preserve">2. Решение о поощрении муниципального служащего в соответствии с </w:t>
      </w:r>
      <w:hyperlink w:anchor="P219" w:history="1">
        <w:r>
          <w:rPr>
            <w:color w:val="0000FF"/>
          </w:rPr>
          <w:t>пунктами 1</w:t>
        </w:r>
      </w:hyperlink>
      <w:r>
        <w:t>-</w:t>
      </w:r>
      <w:hyperlink w:anchor="P224" w:history="1">
        <w:r>
          <w:rPr>
            <w:color w:val="0000FF"/>
          </w:rPr>
          <w:t>6 части 1</w:t>
        </w:r>
      </w:hyperlink>
      <w:r>
        <w:t xml:space="preserve"> настоящей статьи принимается представителем нанимателя (работодателем) в порядке, установленном нормативным правовым актом соответствующего органа местного самоуправления, избирательной комиссии муниципального образования.</w:t>
      </w:r>
    </w:p>
    <w:p w:rsidR="00FC7C68" w:rsidRDefault="00FC7C68">
      <w:pPr>
        <w:pStyle w:val="ConsPlusNormal"/>
        <w:spacing w:before="220"/>
        <w:ind w:firstLine="540"/>
        <w:jc w:val="both"/>
      </w:pPr>
      <w:r>
        <w:lastRenderedPageBreak/>
        <w:t>Запись о поощрении вносится в трудовую книжку (при наличии) и личное дело муниципального служащего.</w:t>
      </w:r>
    </w:p>
    <w:p w:rsidR="00FC7C68" w:rsidRDefault="00FC7C68">
      <w:pPr>
        <w:pStyle w:val="ConsPlusNormal"/>
        <w:jc w:val="both"/>
      </w:pPr>
      <w:r>
        <w:t xml:space="preserve">(в ред. Областного </w:t>
      </w:r>
      <w:hyperlink r:id="rId68" w:history="1">
        <w:r>
          <w:rPr>
            <w:color w:val="0000FF"/>
          </w:rPr>
          <w:t>закона</w:t>
        </w:r>
      </w:hyperlink>
      <w:r>
        <w:t xml:space="preserve"> РО от 06.11.2020 N 389-ЗС)</w:t>
      </w:r>
    </w:p>
    <w:p w:rsidR="00FC7C68" w:rsidRDefault="00FC7C68">
      <w:pPr>
        <w:pStyle w:val="ConsPlusNormal"/>
        <w:jc w:val="both"/>
      </w:pPr>
    </w:p>
    <w:p w:rsidR="00FC7C68" w:rsidRDefault="00FC7C68">
      <w:pPr>
        <w:pStyle w:val="ConsPlusTitle"/>
        <w:ind w:firstLine="540"/>
        <w:jc w:val="both"/>
        <w:outlineLvl w:val="2"/>
      </w:pPr>
      <w:r>
        <w:t>Статья 12.1. Дисциплинарная ответственность муниципального служащего</w:t>
      </w:r>
    </w:p>
    <w:p w:rsidR="00FC7C68" w:rsidRDefault="00FC7C68">
      <w:pPr>
        <w:pStyle w:val="ConsPlusNormal"/>
        <w:ind w:firstLine="540"/>
        <w:jc w:val="both"/>
      </w:pPr>
      <w:r>
        <w:t xml:space="preserve">(введено Областным </w:t>
      </w:r>
      <w:hyperlink r:id="rId69" w:history="1">
        <w:r>
          <w:rPr>
            <w:color w:val="0000FF"/>
          </w:rPr>
          <w:t>законом</w:t>
        </w:r>
      </w:hyperlink>
      <w:r>
        <w:t xml:space="preserve"> РО от 13.10.2014 N 235-ЗС)</w:t>
      </w:r>
    </w:p>
    <w:p w:rsidR="00FC7C68" w:rsidRDefault="00FC7C68">
      <w:pPr>
        <w:pStyle w:val="ConsPlusNormal"/>
        <w:jc w:val="both"/>
      </w:pPr>
    </w:p>
    <w:p w:rsidR="00FC7C68" w:rsidRDefault="00FC7C68">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70" w:history="1">
        <w:r>
          <w:rPr>
            <w:color w:val="0000FF"/>
          </w:rPr>
          <w:t>статьей 27</w:t>
        </w:r>
      </w:hyperlink>
      <w:r>
        <w:t xml:space="preserve">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71" w:history="1">
        <w:r>
          <w:rPr>
            <w:color w:val="0000FF"/>
          </w:rPr>
          <w:t>законом</w:t>
        </w:r>
      </w:hyperlink>
      <w:r>
        <w:t xml:space="preserve"> "О муниципальной службе в Российской Федерации".</w:t>
      </w:r>
    </w:p>
    <w:p w:rsidR="00FC7C68" w:rsidRDefault="00FC7C68">
      <w:pPr>
        <w:pStyle w:val="ConsPlusNormal"/>
        <w:jc w:val="both"/>
      </w:pPr>
      <w:r>
        <w:t xml:space="preserve">(в ред. Областного </w:t>
      </w:r>
      <w:hyperlink r:id="rId72" w:history="1">
        <w:r>
          <w:rPr>
            <w:color w:val="0000FF"/>
          </w:rPr>
          <w:t>закона</w:t>
        </w:r>
      </w:hyperlink>
      <w:r>
        <w:t xml:space="preserve"> РО от 04.08.2020 N 349-ЗС)</w:t>
      </w:r>
    </w:p>
    <w:p w:rsidR="00FC7C68" w:rsidRDefault="00FC7C68">
      <w:pPr>
        <w:pStyle w:val="ConsPlusNormal"/>
        <w:spacing w:before="220"/>
        <w:ind w:firstLine="540"/>
        <w:jc w:val="both"/>
      </w:pPr>
      <w: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73" w:history="1">
        <w:r>
          <w:rPr>
            <w:color w:val="0000FF"/>
          </w:rPr>
          <w:t>законом</w:t>
        </w:r>
      </w:hyperlink>
      <w:r>
        <w:t xml:space="preserve"> "О муниципальной службе в Российской Федерации", Федеральным </w:t>
      </w:r>
      <w:hyperlink r:id="rId7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в соответствии со </w:t>
      </w:r>
      <w:hyperlink r:id="rId75" w:history="1">
        <w:r>
          <w:rPr>
            <w:color w:val="0000FF"/>
          </w:rPr>
          <w:t>статьей 27.1</w:t>
        </w:r>
      </w:hyperlink>
      <w:r>
        <w:t xml:space="preserve"> Федерального закона "О муниципальной службе в Российской Федерации" (далее - взыскания за совершение коррупционных правонарушений).</w:t>
      </w:r>
    </w:p>
    <w:p w:rsidR="00FC7C68" w:rsidRDefault="00FC7C68">
      <w:pPr>
        <w:pStyle w:val="ConsPlusNormal"/>
        <w:spacing w:before="220"/>
        <w:ind w:firstLine="540"/>
        <w:jc w:val="both"/>
      </w:pPr>
      <w:r>
        <w:t xml:space="preserve">3. Взыскания за совершение коррупционных правонарушений применяются в порядке и сроки, установленные Федеральным </w:t>
      </w:r>
      <w:hyperlink r:id="rId76" w:history="1">
        <w:r>
          <w:rPr>
            <w:color w:val="0000FF"/>
          </w:rPr>
          <w:t>законом</w:t>
        </w:r>
      </w:hyperlink>
      <w:r>
        <w:t xml:space="preserve"> "О муниципальной службе в Российской Федерации", настоящим Областным законом и муниципальными нормативными правовыми актами.</w:t>
      </w:r>
    </w:p>
    <w:p w:rsidR="00FC7C68" w:rsidRDefault="00FC7C68">
      <w:pPr>
        <w:pStyle w:val="ConsPlusNormal"/>
        <w:spacing w:before="220"/>
        <w:ind w:firstLine="540"/>
        <w:jc w:val="both"/>
      </w:pPr>
      <w:r>
        <w:t>4. Взыскания за совершение коррупционных правонарушений применяются представителем нанимателя (работодателем) на основании:</w:t>
      </w:r>
    </w:p>
    <w:p w:rsidR="00FC7C68" w:rsidRDefault="00FC7C68">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FC7C68" w:rsidRDefault="00FC7C68">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C7C68" w:rsidRDefault="00FC7C68">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C7C68" w:rsidRDefault="00FC7C68">
      <w:pPr>
        <w:pStyle w:val="ConsPlusNormal"/>
        <w:jc w:val="both"/>
      </w:pPr>
      <w:r>
        <w:t xml:space="preserve">(п. 2.1 введен Областным </w:t>
      </w:r>
      <w:hyperlink r:id="rId77" w:history="1">
        <w:r>
          <w:rPr>
            <w:color w:val="0000FF"/>
          </w:rPr>
          <w:t>законом</w:t>
        </w:r>
      </w:hyperlink>
      <w:r>
        <w:t xml:space="preserve"> РО от 07.11.2018 N 36-ЗС)</w:t>
      </w:r>
    </w:p>
    <w:p w:rsidR="00FC7C68" w:rsidRDefault="00FC7C68">
      <w:pPr>
        <w:pStyle w:val="ConsPlusNormal"/>
        <w:spacing w:before="220"/>
        <w:ind w:firstLine="540"/>
        <w:jc w:val="both"/>
      </w:pPr>
      <w:r>
        <w:t>3) объяснений муниципального служащего;</w:t>
      </w:r>
    </w:p>
    <w:p w:rsidR="00FC7C68" w:rsidRDefault="00FC7C68">
      <w:pPr>
        <w:pStyle w:val="ConsPlusNormal"/>
        <w:spacing w:before="220"/>
        <w:ind w:firstLine="540"/>
        <w:jc w:val="both"/>
      </w:pPr>
      <w:r>
        <w:t>4) иных материалов.</w:t>
      </w:r>
    </w:p>
    <w:p w:rsidR="00FC7C68" w:rsidRDefault="00FC7C68">
      <w:pPr>
        <w:pStyle w:val="ConsPlusNormal"/>
        <w:spacing w:before="220"/>
        <w:ind w:firstLine="540"/>
        <w:jc w:val="both"/>
      </w:pPr>
      <w:r>
        <w:t xml:space="preserve">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w:t>
      </w:r>
      <w:r>
        <w:lastRenderedPageBreak/>
        <w:t>актами.</w:t>
      </w:r>
    </w:p>
    <w:p w:rsidR="00FC7C68" w:rsidRDefault="00FC7C68">
      <w:pPr>
        <w:pStyle w:val="ConsPlusNormal"/>
        <w:spacing w:before="220"/>
        <w:ind w:firstLine="540"/>
        <w:jc w:val="both"/>
      </w:pPr>
      <w: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78" w:history="1">
        <w:r>
          <w:rPr>
            <w:color w:val="0000FF"/>
          </w:rPr>
          <w:t>часть 1</w:t>
        </w:r>
      </w:hyperlink>
      <w:r>
        <w:t xml:space="preserve"> или </w:t>
      </w:r>
      <w:hyperlink r:id="rId79" w:history="1">
        <w:r>
          <w:rPr>
            <w:color w:val="0000FF"/>
          </w:rPr>
          <w:t>2 статьи 27.1</w:t>
        </w:r>
      </w:hyperlink>
      <w:r>
        <w:t xml:space="preserve"> Федерального закона "О муниципальной службе в Российской Федерации".</w:t>
      </w:r>
    </w:p>
    <w:p w:rsidR="00FC7C68" w:rsidRDefault="00FC7C68">
      <w:pPr>
        <w:pStyle w:val="ConsPlusNormal"/>
        <w:spacing w:before="220"/>
        <w:ind w:firstLine="540"/>
        <w:jc w:val="both"/>
      </w:pPr>
      <w:r>
        <w:t>6.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C7C68" w:rsidRDefault="00FC7C68">
      <w:pPr>
        <w:pStyle w:val="ConsPlusNormal"/>
        <w:jc w:val="both"/>
      </w:pPr>
      <w:r>
        <w:t xml:space="preserve">(часть 6 в ред. Областного </w:t>
      </w:r>
      <w:hyperlink r:id="rId80" w:history="1">
        <w:r>
          <w:rPr>
            <w:color w:val="0000FF"/>
          </w:rPr>
          <w:t>закона</w:t>
        </w:r>
      </w:hyperlink>
      <w:r>
        <w:t xml:space="preserve"> РО от 04.08.2020 N 349-ЗС)</w:t>
      </w:r>
    </w:p>
    <w:p w:rsidR="00FC7C68" w:rsidRDefault="00FC7C68">
      <w:pPr>
        <w:pStyle w:val="ConsPlusNormal"/>
        <w:spacing w:before="220"/>
        <w:ind w:firstLine="540"/>
        <w:jc w:val="both"/>
      </w:pPr>
      <w: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C7C68" w:rsidRDefault="00FC7C68">
      <w:pPr>
        <w:pStyle w:val="ConsPlusNormal"/>
        <w:jc w:val="both"/>
      </w:pPr>
    </w:p>
    <w:p w:rsidR="00FC7C68" w:rsidRDefault="00FC7C68">
      <w:pPr>
        <w:pStyle w:val="ConsPlusTitle"/>
        <w:jc w:val="center"/>
        <w:outlineLvl w:val="1"/>
      </w:pPr>
      <w:r>
        <w:t>Глава 6. КАДРОВАЯ РАБОТА В МУНИЦИПАЛЬНОМ ОБРАЗОВАНИИ</w:t>
      </w:r>
    </w:p>
    <w:p w:rsidR="00FC7C68" w:rsidRDefault="00FC7C68">
      <w:pPr>
        <w:pStyle w:val="ConsPlusNormal"/>
        <w:jc w:val="both"/>
      </w:pPr>
    </w:p>
    <w:p w:rsidR="00FC7C68" w:rsidRDefault="00FC7C68">
      <w:pPr>
        <w:pStyle w:val="ConsPlusTitle"/>
        <w:ind w:firstLine="540"/>
        <w:jc w:val="both"/>
        <w:outlineLvl w:val="2"/>
      </w:pPr>
      <w:r>
        <w:t>Статья 13. Кадровая работа в муниципальном образовании</w:t>
      </w:r>
    </w:p>
    <w:p w:rsidR="00FC7C68" w:rsidRDefault="00FC7C68">
      <w:pPr>
        <w:pStyle w:val="ConsPlusNormal"/>
        <w:jc w:val="both"/>
      </w:pPr>
    </w:p>
    <w:p w:rsidR="00FC7C68" w:rsidRDefault="00FC7C68">
      <w:pPr>
        <w:pStyle w:val="ConsPlusNormal"/>
        <w:ind w:firstLine="540"/>
        <w:jc w:val="both"/>
      </w:pPr>
      <w:r>
        <w:t>Кадровая работа в муниципальном образовании включает в себя:</w:t>
      </w:r>
    </w:p>
    <w:p w:rsidR="00FC7C68" w:rsidRDefault="00FC7C68">
      <w:pPr>
        <w:pStyle w:val="ConsPlusNormal"/>
        <w:spacing w:before="220"/>
        <w:ind w:firstLine="540"/>
        <w:jc w:val="both"/>
      </w:pPr>
      <w:r>
        <w:t>1) формирование кадрового состава для замещения должностей муниципальной службы;</w:t>
      </w:r>
    </w:p>
    <w:p w:rsidR="00FC7C68" w:rsidRDefault="00FC7C68">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C7C68" w:rsidRDefault="00FC7C68">
      <w:pPr>
        <w:pStyle w:val="ConsPlusNormal"/>
        <w:spacing w:before="220"/>
        <w:ind w:firstLine="540"/>
        <w:jc w:val="both"/>
      </w:pPr>
      <w: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избирательной комиссии муниципального образования,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FC7C68" w:rsidRDefault="00FC7C68">
      <w:pPr>
        <w:pStyle w:val="ConsPlusNormal"/>
        <w:spacing w:before="220"/>
        <w:ind w:firstLine="540"/>
        <w:jc w:val="both"/>
      </w:pPr>
      <w: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rsidR="00FC7C68" w:rsidRDefault="00FC7C68">
      <w:pPr>
        <w:pStyle w:val="ConsPlusNormal"/>
        <w:spacing w:before="220"/>
        <w:ind w:firstLine="540"/>
        <w:jc w:val="both"/>
      </w:pPr>
      <w:r>
        <w:t>5) 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C7C68" w:rsidRDefault="00FC7C68">
      <w:pPr>
        <w:pStyle w:val="ConsPlusNormal"/>
        <w:jc w:val="both"/>
      </w:pPr>
      <w:r>
        <w:lastRenderedPageBreak/>
        <w:t xml:space="preserve">(п. 5 в ред. Областного </w:t>
      </w:r>
      <w:hyperlink r:id="rId81" w:history="1">
        <w:r>
          <w:rPr>
            <w:color w:val="0000FF"/>
          </w:rPr>
          <w:t>закона</w:t>
        </w:r>
      </w:hyperlink>
      <w:r>
        <w:t xml:space="preserve"> РО от 06.11.2020 N 389-ЗС)</w:t>
      </w:r>
    </w:p>
    <w:p w:rsidR="00FC7C68" w:rsidRDefault="00FC7C68">
      <w:pPr>
        <w:pStyle w:val="ConsPlusNormal"/>
        <w:spacing w:before="220"/>
        <w:ind w:firstLine="540"/>
        <w:jc w:val="both"/>
      </w:pPr>
      <w:r>
        <w:t>6) ведение учета рабочего (служебного) времени, оформление больничных листов и актов о несчастных случаях;</w:t>
      </w:r>
    </w:p>
    <w:p w:rsidR="00FC7C68" w:rsidRDefault="00FC7C68">
      <w:pPr>
        <w:pStyle w:val="ConsPlusNormal"/>
        <w:spacing w:before="220"/>
        <w:ind w:firstLine="540"/>
        <w:jc w:val="both"/>
      </w:pPr>
      <w:r>
        <w:t>7) ведение реестра муниципальных служащих в муниципальном образовании;</w:t>
      </w:r>
    </w:p>
    <w:p w:rsidR="00FC7C68" w:rsidRDefault="00FC7C68">
      <w:pPr>
        <w:pStyle w:val="ConsPlusNormal"/>
        <w:spacing w:before="220"/>
        <w:ind w:firstLine="540"/>
        <w:jc w:val="both"/>
      </w:pPr>
      <w:r>
        <w:t>8) оформление и выдачу служебных удостоверений муниципальным служащим;</w:t>
      </w:r>
    </w:p>
    <w:p w:rsidR="00FC7C68" w:rsidRDefault="00FC7C68">
      <w:pPr>
        <w:pStyle w:val="ConsPlusNormal"/>
        <w:spacing w:before="220"/>
        <w:ind w:firstLine="540"/>
        <w:jc w:val="both"/>
      </w:pPr>
      <w:r>
        <w:t>9) проведение конкурса на замещение вакантных должностей муниципальной службы и включение муниципальных служащих в кадровый резерв;</w:t>
      </w:r>
    </w:p>
    <w:p w:rsidR="00FC7C68" w:rsidRDefault="00FC7C68">
      <w:pPr>
        <w:pStyle w:val="ConsPlusNormal"/>
        <w:spacing w:before="220"/>
        <w:ind w:firstLine="540"/>
        <w:jc w:val="both"/>
      </w:pPr>
      <w: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w:t>
      </w:r>
      <w:hyperlink w:anchor="P619" w:history="1">
        <w:r>
          <w:rPr>
            <w:color w:val="0000FF"/>
          </w:rPr>
          <w:t>положением</w:t>
        </w:r>
      </w:hyperlink>
      <w:r>
        <w:t xml:space="preserve"> о проведении аттестации муниципальных служащих, являющимся приложением 2 к настоящему Областному закону;</w:t>
      </w:r>
    </w:p>
    <w:p w:rsidR="00FC7C68" w:rsidRDefault="00FC7C68">
      <w:pPr>
        <w:pStyle w:val="ConsPlusNormal"/>
        <w:spacing w:before="220"/>
        <w:ind w:firstLine="540"/>
        <w:jc w:val="both"/>
      </w:pPr>
      <w:r>
        <w:t>11) организацию работы с кадровым резервом и его эффективное использование;</w:t>
      </w:r>
    </w:p>
    <w:p w:rsidR="00FC7C68" w:rsidRDefault="00FC7C68">
      <w:pPr>
        <w:pStyle w:val="ConsPlusNormal"/>
        <w:spacing w:before="220"/>
        <w:ind w:firstLine="540"/>
        <w:jc w:val="both"/>
      </w:pPr>
      <w: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C7C68" w:rsidRDefault="00FC7C68">
      <w:pPr>
        <w:pStyle w:val="ConsPlusNormal"/>
        <w:spacing w:before="220"/>
        <w:ind w:firstLine="540"/>
        <w:jc w:val="both"/>
      </w:pPr>
      <w:r>
        <w:t xml:space="preserve">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82"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FC7C68" w:rsidRDefault="00FC7C68">
      <w:pPr>
        <w:pStyle w:val="ConsPlusNormal"/>
        <w:spacing w:before="220"/>
        <w:ind w:firstLine="540"/>
        <w:jc w:val="both"/>
      </w:pPr>
      <w: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FC7C68" w:rsidRDefault="00FC7C68">
      <w:pPr>
        <w:pStyle w:val="ConsPlusNormal"/>
        <w:spacing w:before="220"/>
        <w:ind w:firstLine="540"/>
        <w:jc w:val="both"/>
      </w:pPr>
      <w:r>
        <w:t>15) организацию дополнительного профессионального образования муниципальных служащих;</w:t>
      </w:r>
    </w:p>
    <w:p w:rsidR="00FC7C68" w:rsidRDefault="00FC7C68">
      <w:pPr>
        <w:pStyle w:val="ConsPlusNormal"/>
        <w:jc w:val="both"/>
      </w:pPr>
      <w:r>
        <w:t xml:space="preserve">(в ред. Областного </w:t>
      </w:r>
      <w:hyperlink r:id="rId83" w:history="1">
        <w:r>
          <w:rPr>
            <w:color w:val="0000FF"/>
          </w:rPr>
          <w:t>закона</w:t>
        </w:r>
      </w:hyperlink>
      <w:r>
        <w:t xml:space="preserve"> РО от 14.11.2013 N 34-ЗС)</w:t>
      </w:r>
    </w:p>
    <w:p w:rsidR="00FC7C68" w:rsidRDefault="00FC7C68">
      <w:pPr>
        <w:pStyle w:val="ConsPlusNormal"/>
        <w:spacing w:before="220"/>
        <w:ind w:firstLine="540"/>
        <w:jc w:val="both"/>
      </w:pPr>
      <w:r>
        <w:t>16) обеспечение должностного роста муниципальных служащих;</w:t>
      </w:r>
    </w:p>
    <w:p w:rsidR="00FC7C68" w:rsidRDefault="00FC7C68">
      <w:pPr>
        <w:pStyle w:val="ConsPlusNormal"/>
        <w:spacing w:before="220"/>
        <w:ind w:firstLine="540"/>
        <w:jc w:val="both"/>
      </w:pPr>
      <w:r>
        <w:t>17)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документов, подтверждающих регистрацию в системе индивидуального (персонифицированного) учета;</w:t>
      </w:r>
    </w:p>
    <w:p w:rsidR="00FC7C68" w:rsidRDefault="00FC7C68">
      <w:pPr>
        <w:pStyle w:val="ConsPlusNormal"/>
        <w:jc w:val="both"/>
      </w:pPr>
      <w:r>
        <w:t xml:space="preserve">(в ред. Областных законов РО от 21.11.2014 </w:t>
      </w:r>
      <w:hyperlink r:id="rId84" w:history="1">
        <w:r>
          <w:rPr>
            <w:color w:val="0000FF"/>
          </w:rPr>
          <w:t>N 258-ЗС</w:t>
        </w:r>
      </w:hyperlink>
      <w:r>
        <w:t xml:space="preserve">, от 30.09.2020 </w:t>
      </w:r>
      <w:hyperlink r:id="rId85" w:history="1">
        <w:r>
          <w:rPr>
            <w:color w:val="0000FF"/>
          </w:rPr>
          <w:t>N 377-ЗС</w:t>
        </w:r>
      </w:hyperlink>
      <w:r>
        <w:t>)</w:t>
      </w:r>
    </w:p>
    <w:p w:rsidR="00FC7C68" w:rsidRDefault="00FC7C68">
      <w:pPr>
        <w:pStyle w:val="ConsPlusNormal"/>
        <w:spacing w:before="220"/>
        <w:ind w:firstLine="540"/>
        <w:jc w:val="both"/>
      </w:pPr>
      <w:r>
        <w:t>18) решение иных вопросов кадровой работы, определяемых трудовым законодательством и областными законами.</w:t>
      </w:r>
    </w:p>
    <w:p w:rsidR="00FC7C68" w:rsidRDefault="00FC7C68">
      <w:pPr>
        <w:pStyle w:val="ConsPlusNormal"/>
        <w:jc w:val="both"/>
      </w:pPr>
    </w:p>
    <w:p w:rsidR="00FC7C68" w:rsidRDefault="00FC7C68">
      <w:pPr>
        <w:pStyle w:val="ConsPlusTitle"/>
        <w:ind w:firstLine="540"/>
        <w:jc w:val="both"/>
        <w:outlineLvl w:val="2"/>
      </w:pPr>
      <w:r>
        <w:t>Статья 13.1. Подготовка кадров для муниципальной службы на договорной основе</w:t>
      </w:r>
    </w:p>
    <w:p w:rsidR="00FC7C68" w:rsidRDefault="00FC7C68">
      <w:pPr>
        <w:pStyle w:val="ConsPlusNormal"/>
        <w:ind w:firstLine="540"/>
        <w:jc w:val="both"/>
      </w:pPr>
      <w:r>
        <w:t xml:space="preserve">(введена Областным </w:t>
      </w:r>
      <w:hyperlink r:id="rId86" w:history="1">
        <w:r>
          <w:rPr>
            <w:color w:val="0000FF"/>
          </w:rPr>
          <w:t>законом</w:t>
        </w:r>
      </w:hyperlink>
      <w:r>
        <w:t xml:space="preserve"> РО от 23.06.2015 N 383-ЗС)</w:t>
      </w:r>
    </w:p>
    <w:p w:rsidR="00FC7C68" w:rsidRDefault="00FC7C68">
      <w:pPr>
        <w:pStyle w:val="ConsPlusNormal"/>
        <w:jc w:val="both"/>
      </w:pPr>
    </w:p>
    <w:p w:rsidR="00FC7C68" w:rsidRDefault="00FC7C68">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87" w:history="1">
        <w:r>
          <w:rPr>
            <w:color w:val="0000FF"/>
          </w:rPr>
          <w:t>закона</w:t>
        </w:r>
      </w:hyperlink>
      <w:r>
        <w:t xml:space="preserve"> "О муниципальной службе в Российской Федерации".</w:t>
      </w:r>
    </w:p>
    <w:p w:rsidR="00FC7C68" w:rsidRDefault="00FC7C68">
      <w:pPr>
        <w:pStyle w:val="ConsPlusNormal"/>
        <w:spacing w:before="220"/>
        <w:ind w:firstLine="540"/>
        <w:jc w:val="both"/>
      </w:pPr>
      <w:r>
        <w:lastRenderedPageBreak/>
        <w:t>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C7C68" w:rsidRDefault="00FC7C68">
      <w:pPr>
        <w:pStyle w:val="ConsPlusNormal"/>
        <w:spacing w:before="220"/>
        <w:ind w:firstLine="540"/>
        <w:jc w:val="both"/>
      </w:pPr>
      <w:bookmarkStart w:id="6" w:name="P282"/>
      <w:bookmarkEnd w:id="6"/>
      <w:r>
        <w:t xml:space="preserve">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330" w:history="1">
        <w:r>
          <w:rPr>
            <w:color w:val="0000FF"/>
          </w:rPr>
          <w:t>частью 15</w:t>
        </w:r>
      </w:hyperlink>
      <w:r>
        <w:t xml:space="preserve"> настоящей статьи, соответствовать требованиям, установленным Федеральным </w:t>
      </w:r>
      <w:hyperlink r:id="rId88"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FC7C68" w:rsidRDefault="00FC7C68">
      <w:pPr>
        <w:pStyle w:val="ConsPlusNormal"/>
        <w:spacing w:before="220"/>
        <w:ind w:firstLine="540"/>
        <w:jc w:val="both"/>
      </w:pPr>
      <w:bookmarkStart w:id="7" w:name="P283"/>
      <w:bookmarkEnd w:id="7"/>
      <w:r>
        <w:t>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FC7C68" w:rsidRDefault="00FC7C68">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FC7C68" w:rsidRDefault="00FC7C68">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FC7C68" w:rsidRDefault="00FC7C68">
      <w:pPr>
        <w:pStyle w:val="ConsPlusNormal"/>
        <w:spacing w:before="220"/>
        <w:ind w:firstLine="540"/>
        <w:jc w:val="both"/>
      </w:pPr>
      <w: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FC7C68" w:rsidRDefault="00FC7C68">
      <w:pPr>
        <w:pStyle w:val="ConsPlusNormal"/>
        <w:spacing w:before="220"/>
        <w:ind w:firstLine="540"/>
        <w:jc w:val="both"/>
      </w:pPr>
      <w:r>
        <w:t xml:space="preserve">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89" w:history="1">
        <w:r>
          <w:rPr>
            <w:color w:val="0000FF"/>
          </w:rPr>
          <w:t>статьей 17</w:t>
        </w:r>
      </w:hyperlink>
      <w:r>
        <w:t xml:space="preserve"> Федерального закона "О муниципальной службе в Российской Федерации".</w:t>
      </w:r>
    </w:p>
    <w:p w:rsidR="00FC7C68" w:rsidRDefault="00FC7C68">
      <w:pPr>
        <w:pStyle w:val="ConsPlusNormal"/>
        <w:spacing w:before="220"/>
        <w:ind w:firstLine="540"/>
        <w:jc w:val="both"/>
      </w:pPr>
      <w:bookmarkStart w:id="8" w:name="P288"/>
      <w:bookmarkEnd w:id="8"/>
      <w:r>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FC7C68" w:rsidRDefault="00FC7C68">
      <w:pPr>
        <w:pStyle w:val="ConsPlusNormal"/>
        <w:spacing w:before="220"/>
        <w:ind w:firstLine="540"/>
        <w:jc w:val="both"/>
      </w:pPr>
      <w:bookmarkStart w:id="9" w:name="P289"/>
      <w:bookmarkEnd w:id="9"/>
      <w:r>
        <w:t>1) группы должностей муниципальной службы, которые подлежат замещению гражданами после окончания обучения;</w:t>
      </w:r>
    </w:p>
    <w:p w:rsidR="00FC7C68" w:rsidRDefault="00FC7C68">
      <w:pPr>
        <w:pStyle w:val="ConsPlusNormal"/>
        <w:spacing w:before="220"/>
        <w:ind w:firstLine="540"/>
        <w:jc w:val="both"/>
      </w:pPr>
      <w:r>
        <w:t xml:space="preserve">2) квалификационные требования к должностям, указанным в </w:t>
      </w:r>
      <w:hyperlink w:anchor="P289" w:history="1">
        <w:r>
          <w:rPr>
            <w:color w:val="0000FF"/>
          </w:rPr>
          <w:t>пункте 1</w:t>
        </w:r>
      </w:hyperlink>
      <w:r>
        <w:t xml:space="preserve"> настоящей части (требования к уровню профессионального образования, знаниям и умениям, которые </w:t>
      </w:r>
      <w:r>
        <w:lastRenderedPageBreak/>
        <w:t>необходимы для исполнения должностных обязанностей);</w:t>
      </w:r>
    </w:p>
    <w:p w:rsidR="00FC7C68" w:rsidRDefault="00FC7C68">
      <w:pPr>
        <w:pStyle w:val="ConsPlusNormal"/>
        <w:jc w:val="both"/>
      </w:pPr>
      <w:r>
        <w:t xml:space="preserve">(в ред. Областного </w:t>
      </w:r>
      <w:hyperlink r:id="rId90" w:history="1">
        <w:r>
          <w:rPr>
            <w:color w:val="0000FF"/>
          </w:rPr>
          <w:t>закона</w:t>
        </w:r>
      </w:hyperlink>
      <w:r>
        <w:t xml:space="preserve"> РО от 07.11.2016 N 657-ЗС)</w:t>
      </w:r>
    </w:p>
    <w:p w:rsidR="00FC7C68" w:rsidRDefault="00FC7C68">
      <w:pPr>
        <w:pStyle w:val="ConsPlusNormal"/>
        <w:spacing w:before="220"/>
        <w:ind w:firstLine="540"/>
        <w:jc w:val="both"/>
      </w:pPr>
      <w:r>
        <w:t xml:space="preserve">3) перечень документов, необходимых для участия в конкурсе в соответствии с </w:t>
      </w:r>
      <w:hyperlink w:anchor="P297" w:history="1">
        <w:r>
          <w:rPr>
            <w:color w:val="0000FF"/>
          </w:rPr>
          <w:t>частью 9</w:t>
        </w:r>
      </w:hyperlink>
      <w:r>
        <w:t xml:space="preserve"> настоящей статьи;</w:t>
      </w:r>
    </w:p>
    <w:p w:rsidR="00FC7C68" w:rsidRDefault="00FC7C68">
      <w:pPr>
        <w:pStyle w:val="ConsPlusNormal"/>
        <w:spacing w:before="220"/>
        <w:ind w:firstLine="540"/>
        <w:jc w:val="both"/>
      </w:pPr>
      <w:r>
        <w:t>4) место и время приема документов, необходимых для участия в конкурсе;</w:t>
      </w:r>
    </w:p>
    <w:p w:rsidR="00FC7C68" w:rsidRDefault="00FC7C68">
      <w:pPr>
        <w:pStyle w:val="ConsPlusNormal"/>
        <w:spacing w:before="220"/>
        <w:ind w:firstLine="540"/>
        <w:jc w:val="both"/>
      </w:pPr>
      <w:r>
        <w:t>5) срок, до истечения которого принимаются документы, необходимые для участия в конкурсе;</w:t>
      </w:r>
    </w:p>
    <w:p w:rsidR="00FC7C68" w:rsidRDefault="00FC7C68">
      <w:pPr>
        <w:pStyle w:val="ConsPlusNormal"/>
        <w:spacing w:before="220"/>
        <w:ind w:firstLine="540"/>
        <w:jc w:val="both"/>
      </w:pPr>
      <w:r>
        <w:t>6) дата, место и порядок проведения конкурса.</w:t>
      </w:r>
    </w:p>
    <w:p w:rsidR="00FC7C68" w:rsidRDefault="00FC7C68">
      <w:pPr>
        <w:pStyle w:val="ConsPlusNormal"/>
        <w:spacing w:before="220"/>
        <w:ind w:firstLine="540"/>
        <w:jc w:val="both"/>
      </w:pPr>
      <w:r>
        <w:t xml:space="preserve">8. В объявлении о проведении конкурса на заключение договора о целевом обучении, предусмотренном </w:t>
      </w:r>
      <w:hyperlink w:anchor="P288" w:history="1">
        <w:r>
          <w:rPr>
            <w:color w:val="0000FF"/>
          </w:rPr>
          <w:t>частью 7</w:t>
        </w:r>
      </w:hyperlink>
      <w:r>
        <w:t xml:space="preserve"> настоящей статьи, могут содержаться также иные информационные материалы.</w:t>
      </w:r>
    </w:p>
    <w:p w:rsidR="00FC7C68" w:rsidRDefault="00FC7C68">
      <w:pPr>
        <w:pStyle w:val="ConsPlusNormal"/>
        <w:spacing w:before="220"/>
        <w:ind w:firstLine="540"/>
        <w:jc w:val="both"/>
      </w:pPr>
      <w:bookmarkStart w:id="10" w:name="P297"/>
      <w:bookmarkEnd w:id="10"/>
      <w: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FC7C68" w:rsidRDefault="00FC7C68">
      <w:pPr>
        <w:pStyle w:val="ConsPlusNormal"/>
        <w:spacing w:before="220"/>
        <w:ind w:firstLine="540"/>
        <w:jc w:val="both"/>
      </w:pPr>
      <w:r>
        <w:t>1) личное заявление;</w:t>
      </w:r>
    </w:p>
    <w:p w:rsidR="00FC7C68" w:rsidRDefault="00FC7C68">
      <w:pPr>
        <w:pStyle w:val="ConsPlusNormal"/>
        <w:spacing w:before="220"/>
        <w:ind w:firstLine="540"/>
        <w:jc w:val="both"/>
      </w:pPr>
      <w: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FC7C68" w:rsidRDefault="00FC7C68">
      <w:pPr>
        <w:pStyle w:val="ConsPlusNormal"/>
        <w:spacing w:before="220"/>
        <w:ind w:firstLine="540"/>
        <w:jc w:val="both"/>
      </w:pPr>
      <w:r>
        <w:t>3) копию паспорта (паспорт предъявляется лично по прибытии на конкурс);</w:t>
      </w:r>
    </w:p>
    <w:p w:rsidR="00FC7C68" w:rsidRDefault="00FC7C68">
      <w:pPr>
        <w:pStyle w:val="ConsPlusNormal"/>
        <w:spacing w:before="220"/>
        <w:ind w:firstLine="540"/>
        <w:jc w:val="both"/>
      </w:pPr>
      <w:r>
        <w:t>4)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C7C68" w:rsidRDefault="00FC7C68">
      <w:pPr>
        <w:pStyle w:val="ConsPlusNormal"/>
        <w:jc w:val="both"/>
      </w:pPr>
      <w:r>
        <w:t xml:space="preserve">(п. 4 в ред. Областного </w:t>
      </w:r>
      <w:hyperlink r:id="rId91" w:history="1">
        <w:r>
          <w:rPr>
            <w:color w:val="0000FF"/>
          </w:rPr>
          <w:t>закона</w:t>
        </w:r>
      </w:hyperlink>
      <w:r>
        <w:t xml:space="preserve"> РО от 06.11.2020 N 389-ЗС)</w:t>
      </w:r>
    </w:p>
    <w:p w:rsidR="00FC7C68" w:rsidRDefault="00FC7C68">
      <w:pPr>
        <w:pStyle w:val="ConsPlusNormal"/>
        <w:spacing w:before="220"/>
        <w:ind w:firstLine="540"/>
        <w:jc w:val="both"/>
      </w:pPr>
      <w:r>
        <w:t>5) заключение медицинской организации об отсутствии заболевания, препятствующего поступлению на муниципальную службу;</w:t>
      </w:r>
    </w:p>
    <w:p w:rsidR="00FC7C68" w:rsidRDefault="00FC7C68">
      <w:pPr>
        <w:pStyle w:val="ConsPlusNormal"/>
        <w:spacing w:before="220"/>
        <w:ind w:firstLine="540"/>
        <w:jc w:val="both"/>
      </w:pPr>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FC7C68" w:rsidRDefault="00FC7C68">
      <w:pPr>
        <w:pStyle w:val="ConsPlusNormal"/>
        <w:spacing w:before="220"/>
        <w:ind w:firstLine="540"/>
        <w:jc w:val="both"/>
      </w:pPr>
      <w:r>
        <w:t xml:space="preserve">10. Конкурсная комиссия оценивает претендентов на основании представленных документов, указанных в </w:t>
      </w:r>
      <w:hyperlink w:anchor="P297" w:history="1">
        <w:r>
          <w:rPr>
            <w:color w:val="0000FF"/>
          </w:rPr>
          <w:t>части 9</w:t>
        </w:r>
      </w:hyperlink>
      <w:r>
        <w:t xml:space="preserve"> настоящей статьи, а также по результатам конкурсных процедур.</w:t>
      </w:r>
    </w:p>
    <w:p w:rsidR="00FC7C68" w:rsidRDefault="00FC7C68">
      <w:pPr>
        <w:pStyle w:val="ConsPlusNormal"/>
        <w:spacing w:before="220"/>
        <w:ind w:firstLine="540"/>
        <w:jc w:val="both"/>
      </w:pPr>
      <w:r>
        <w:t xml:space="preserve">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w:t>
      </w:r>
      <w:hyperlink w:anchor="P297" w:history="1">
        <w:r>
          <w:rPr>
            <w:color w:val="0000FF"/>
          </w:rPr>
          <w:t>части 9</w:t>
        </w:r>
      </w:hyperlink>
      <w:r>
        <w:t xml:space="preserve"> настоящей статьи, а также в случае несоответствия претендента требованиям, установленным </w:t>
      </w:r>
      <w:hyperlink w:anchor="P282" w:history="1">
        <w:r>
          <w:rPr>
            <w:color w:val="0000FF"/>
          </w:rPr>
          <w:t>частями 3</w:t>
        </w:r>
      </w:hyperlink>
      <w:r>
        <w:t xml:space="preserve"> и </w:t>
      </w:r>
      <w:hyperlink w:anchor="P283" w:history="1">
        <w:r>
          <w:rPr>
            <w:color w:val="0000FF"/>
          </w:rPr>
          <w:t>4</w:t>
        </w:r>
      </w:hyperlink>
      <w:r>
        <w:t xml:space="preserve"> настоящей статьи.</w:t>
      </w:r>
    </w:p>
    <w:p w:rsidR="00FC7C68" w:rsidRDefault="00FC7C68">
      <w:pPr>
        <w:pStyle w:val="ConsPlusNormal"/>
        <w:spacing w:before="220"/>
        <w:ind w:firstLine="540"/>
        <w:jc w:val="both"/>
      </w:pPr>
      <w:r>
        <w:t xml:space="preserve">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w:t>
      </w:r>
      <w:r>
        <w:lastRenderedPageBreak/>
        <w:t>собеседование.</w:t>
      </w:r>
    </w:p>
    <w:p w:rsidR="00FC7C68" w:rsidRDefault="00FC7C68">
      <w:pPr>
        <w:pStyle w:val="ConsPlusNormal"/>
        <w:spacing w:before="220"/>
        <w:ind w:firstLine="540"/>
        <w:jc w:val="both"/>
      </w:pPr>
      <w: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FC7C68" w:rsidRDefault="00FC7C68">
      <w:pPr>
        <w:pStyle w:val="ConsPlusNormal"/>
        <w:spacing w:before="220"/>
        <w:ind w:firstLine="540"/>
        <w:jc w:val="both"/>
      </w:pPr>
      <w:r>
        <w:t xml:space="preserve">Для проведения тестирования конкурсная комиссия составляет 30 теоретических вопросов на знание положений </w:t>
      </w:r>
      <w:hyperlink r:id="rId92" w:history="1">
        <w:r>
          <w:rPr>
            <w:color w:val="0000FF"/>
          </w:rPr>
          <w:t>Конституции</w:t>
        </w:r>
      </w:hyperlink>
      <w:r>
        <w:t xml:space="preserve">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FC7C68" w:rsidRDefault="00FC7C68">
      <w:pPr>
        <w:pStyle w:val="ConsPlusNormal"/>
        <w:spacing w:before="220"/>
        <w:ind w:firstLine="540"/>
        <w:jc w:val="both"/>
      </w:pPr>
      <w:r>
        <w:t>Претендентам предоставляется одинаковое количество времени для подготовки письменных ответов на теоретические вопросы (не более 60 минут).</w:t>
      </w:r>
    </w:p>
    <w:p w:rsidR="00FC7C68" w:rsidRDefault="00FC7C68">
      <w:pPr>
        <w:pStyle w:val="ConsPlusNormal"/>
        <w:spacing w:before="220"/>
        <w:ind w:firstLine="540"/>
        <w:jc w:val="both"/>
      </w:pPr>
      <w: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FC7C68" w:rsidRDefault="00FC7C68">
      <w:pPr>
        <w:pStyle w:val="ConsPlusNormal"/>
        <w:spacing w:before="220"/>
        <w:ind w:firstLine="540"/>
        <w:jc w:val="both"/>
      </w:pPr>
      <w: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FC7C68" w:rsidRDefault="00FC7C68">
      <w:pPr>
        <w:pStyle w:val="ConsPlusNormal"/>
        <w:spacing w:before="220"/>
        <w:ind w:firstLine="540"/>
        <w:jc w:val="both"/>
      </w:pPr>
      <w:r>
        <w:t>Результаты тестирования заносятся конкурсной комиссией в протокол проведения конкурса.</w:t>
      </w:r>
    </w:p>
    <w:p w:rsidR="00FC7C68" w:rsidRDefault="00FC7C68">
      <w:pPr>
        <w:pStyle w:val="ConsPlusNormal"/>
        <w:spacing w:before="220"/>
        <w:ind w:firstLine="540"/>
        <w:jc w:val="both"/>
      </w:pPr>
      <w: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FC7C68" w:rsidRDefault="00FC7C68">
      <w:pPr>
        <w:pStyle w:val="ConsPlusNormal"/>
        <w:spacing w:before="220"/>
        <w:ind w:firstLine="540"/>
        <w:jc w:val="both"/>
      </w:pPr>
      <w: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FC7C68" w:rsidRDefault="00FC7C68">
      <w:pPr>
        <w:pStyle w:val="ConsPlusNormal"/>
        <w:spacing w:before="220"/>
        <w:ind w:firstLine="540"/>
        <w:jc w:val="both"/>
      </w:pPr>
      <w:r>
        <w:t>По результатам индивидуального собеседования каждый член конкурсной комиссии присуждает претенденту от 0 до 5 баллов.</w:t>
      </w:r>
    </w:p>
    <w:p w:rsidR="00FC7C68" w:rsidRDefault="00FC7C68">
      <w:pPr>
        <w:pStyle w:val="ConsPlusNormal"/>
        <w:spacing w:before="220"/>
        <w:ind w:firstLine="540"/>
        <w:jc w:val="both"/>
      </w:pPr>
      <w: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FC7C68" w:rsidRDefault="00FC7C68">
      <w:pPr>
        <w:pStyle w:val="ConsPlusNormal"/>
        <w:jc w:val="both"/>
      </w:pPr>
      <w:r>
        <w:t xml:space="preserve">(часть 10 в ред. Областного </w:t>
      </w:r>
      <w:hyperlink r:id="rId93" w:history="1">
        <w:r>
          <w:rPr>
            <w:color w:val="0000FF"/>
          </w:rPr>
          <w:t>закона</w:t>
        </w:r>
      </w:hyperlink>
      <w:r>
        <w:t xml:space="preserve"> РО от 06.12.2017 N 1253-ЗС)</w:t>
      </w:r>
    </w:p>
    <w:p w:rsidR="00FC7C68" w:rsidRDefault="00FC7C68">
      <w:pPr>
        <w:pStyle w:val="ConsPlusNormal"/>
        <w:spacing w:before="220"/>
        <w:ind w:firstLine="540"/>
        <w:jc w:val="both"/>
      </w:pPr>
      <w:r>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FC7C68" w:rsidRDefault="00FC7C68">
      <w:pPr>
        <w:pStyle w:val="ConsPlusNormal"/>
        <w:spacing w:before="220"/>
        <w:ind w:firstLine="540"/>
        <w:jc w:val="both"/>
      </w:pPr>
      <w: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FC7C68" w:rsidRDefault="00FC7C68">
      <w:pPr>
        <w:pStyle w:val="ConsPlusNormal"/>
        <w:spacing w:before="220"/>
        <w:ind w:firstLine="540"/>
        <w:jc w:val="both"/>
      </w:pPr>
      <w: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FC7C68" w:rsidRDefault="00FC7C68">
      <w:pPr>
        <w:pStyle w:val="ConsPlusNormal"/>
        <w:spacing w:before="220"/>
        <w:ind w:firstLine="540"/>
        <w:jc w:val="both"/>
      </w:pPr>
      <w:r>
        <w:t>При равенстве голосов решающим является голос председателя конкурсной комиссии.</w:t>
      </w:r>
    </w:p>
    <w:p w:rsidR="00FC7C68" w:rsidRDefault="00FC7C68">
      <w:pPr>
        <w:pStyle w:val="ConsPlusNormal"/>
        <w:spacing w:before="220"/>
        <w:ind w:firstLine="540"/>
        <w:jc w:val="both"/>
      </w:pPr>
      <w:r>
        <w:t xml:space="preserve">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w:t>
      </w:r>
      <w:r>
        <w:lastRenderedPageBreak/>
        <w:t>комиссии в день проведения конкурса, указанный в объявлении о проведении конкурса на заключение договора о целевом обучении.</w:t>
      </w:r>
    </w:p>
    <w:p w:rsidR="00FC7C68" w:rsidRDefault="00FC7C68">
      <w:pPr>
        <w:pStyle w:val="ConsPlusNormal"/>
        <w:jc w:val="both"/>
      </w:pPr>
      <w:r>
        <w:t xml:space="preserve">(часть 11 в ред. Областного </w:t>
      </w:r>
      <w:hyperlink r:id="rId94" w:history="1">
        <w:r>
          <w:rPr>
            <w:color w:val="0000FF"/>
          </w:rPr>
          <w:t>закона</w:t>
        </w:r>
      </w:hyperlink>
      <w:r>
        <w:t xml:space="preserve"> РО от 06.12.2017 N 1253-ЗС)</w:t>
      </w:r>
    </w:p>
    <w:p w:rsidR="00FC7C68" w:rsidRDefault="00FC7C68">
      <w:pPr>
        <w:pStyle w:val="ConsPlusNormal"/>
        <w:spacing w:before="220"/>
        <w:ind w:firstLine="540"/>
        <w:jc w:val="both"/>
      </w:pPr>
      <w:r>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FC7C68" w:rsidRDefault="00FC7C68">
      <w:pPr>
        <w:pStyle w:val="ConsPlusNormal"/>
        <w:jc w:val="both"/>
      </w:pPr>
      <w:r>
        <w:t xml:space="preserve">(часть 12 в ред. Областного </w:t>
      </w:r>
      <w:hyperlink r:id="rId95" w:history="1">
        <w:r>
          <w:rPr>
            <w:color w:val="0000FF"/>
          </w:rPr>
          <w:t>закона</w:t>
        </w:r>
      </w:hyperlink>
      <w:r>
        <w:t xml:space="preserve"> РО от 06.12.2017 N 1253-ЗС)</w:t>
      </w:r>
    </w:p>
    <w:p w:rsidR="00FC7C68" w:rsidRDefault="00FC7C68">
      <w:pPr>
        <w:pStyle w:val="ConsPlusNormal"/>
        <w:spacing w:before="220"/>
        <w:ind w:firstLine="540"/>
        <w:jc w:val="both"/>
      </w:pPr>
      <w:r>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FC7C68" w:rsidRDefault="00FC7C68">
      <w:pPr>
        <w:pStyle w:val="ConsPlusNormal"/>
        <w:jc w:val="both"/>
      </w:pPr>
      <w:r>
        <w:t xml:space="preserve">(в ред. Областного </w:t>
      </w:r>
      <w:hyperlink r:id="rId96" w:history="1">
        <w:r>
          <w:rPr>
            <w:color w:val="0000FF"/>
          </w:rPr>
          <w:t>закона</w:t>
        </w:r>
      </w:hyperlink>
      <w:r>
        <w:t xml:space="preserve"> РО от 06.12.2017 N 1253-ЗС)</w:t>
      </w:r>
    </w:p>
    <w:p w:rsidR="00FC7C68" w:rsidRDefault="00FC7C68">
      <w:pPr>
        <w:pStyle w:val="ConsPlusNormal"/>
        <w:spacing w:before="220"/>
        <w:ind w:firstLine="540"/>
        <w:jc w:val="both"/>
      </w:pPr>
      <w: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FC7C68" w:rsidRDefault="00FC7C68">
      <w:pPr>
        <w:pStyle w:val="ConsPlusNormal"/>
        <w:spacing w:before="220"/>
        <w:ind w:firstLine="540"/>
        <w:jc w:val="both"/>
      </w:pPr>
      <w:bookmarkStart w:id="11" w:name="P330"/>
      <w:bookmarkEnd w:id="11"/>
      <w: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FC7C68" w:rsidRDefault="00FC7C68">
      <w:pPr>
        <w:pStyle w:val="ConsPlusNormal"/>
        <w:spacing w:before="220"/>
        <w:ind w:firstLine="540"/>
        <w:jc w:val="both"/>
      </w:pPr>
      <w: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FC7C68" w:rsidRDefault="00FC7C68">
      <w:pPr>
        <w:pStyle w:val="ConsPlusNormal"/>
        <w:spacing w:before="220"/>
        <w:ind w:firstLine="540"/>
        <w:jc w:val="both"/>
      </w:pPr>
      <w: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FC7C68" w:rsidRDefault="00FC7C68">
      <w:pPr>
        <w:pStyle w:val="ConsPlusNormal"/>
        <w:spacing w:before="220"/>
        <w:ind w:firstLine="540"/>
        <w:jc w:val="both"/>
      </w:pPr>
      <w:r>
        <w:t>17. Договор о целевом обучении может быть заключен с гражданином один раз.</w:t>
      </w:r>
    </w:p>
    <w:p w:rsidR="00FC7C68" w:rsidRDefault="00FC7C68">
      <w:pPr>
        <w:pStyle w:val="ConsPlusNormal"/>
        <w:spacing w:before="220"/>
        <w:ind w:firstLine="540"/>
        <w:jc w:val="both"/>
      </w:pPr>
      <w:r>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FC7C68" w:rsidRDefault="00FC7C68">
      <w:pPr>
        <w:pStyle w:val="ConsPlusNormal"/>
        <w:spacing w:before="220"/>
        <w:ind w:firstLine="540"/>
        <w:jc w:val="both"/>
      </w:pPr>
      <w:r>
        <w:t>19. Финансовое обеспечение расходов, предусмотренных договором о целевом обучении, осуществляется за счет средств местного бюджета.</w:t>
      </w:r>
    </w:p>
    <w:p w:rsidR="00FC7C68" w:rsidRDefault="00FC7C68">
      <w:pPr>
        <w:pStyle w:val="ConsPlusNormal"/>
        <w:jc w:val="both"/>
      </w:pPr>
    </w:p>
    <w:p w:rsidR="00FC7C68" w:rsidRDefault="00FC7C68">
      <w:pPr>
        <w:pStyle w:val="ConsPlusTitle"/>
        <w:ind w:firstLine="540"/>
        <w:jc w:val="both"/>
        <w:outlineLvl w:val="2"/>
      </w:pPr>
      <w:r>
        <w:t>Статья 14. Персональные данные муниципального служащего</w:t>
      </w:r>
    </w:p>
    <w:p w:rsidR="00FC7C68" w:rsidRDefault="00FC7C68">
      <w:pPr>
        <w:pStyle w:val="ConsPlusNormal"/>
        <w:jc w:val="both"/>
      </w:pPr>
    </w:p>
    <w:p w:rsidR="00FC7C68" w:rsidRDefault="00FC7C68">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C7C68" w:rsidRDefault="00FC7C68">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97" w:history="1">
        <w:r>
          <w:rPr>
            <w:color w:val="0000FF"/>
          </w:rPr>
          <w:t>главой 14</w:t>
        </w:r>
      </w:hyperlink>
      <w:r>
        <w:t xml:space="preserve"> Трудового кодекса Российской Федерации.</w:t>
      </w:r>
    </w:p>
    <w:p w:rsidR="00FC7C68" w:rsidRDefault="00FC7C68">
      <w:pPr>
        <w:pStyle w:val="ConsPlusNormal"/>
        <w:jc w:val="both"/>
      </w:pPr>
      <w:r>
        <w:t xml:space="preserve">(в ред. Областного </w:t>
      </w:r>
      <w:hyperlink r:id="rId98" w:history="1">
        <w:r>
          <w:rPr>
            <w:color w:val="0000FF"/>
          </w:rPr>
          <w:t>закона</w:t>
        </w:r>
      </w:hyperlink>
      <w:r>
        <w:t xml:space="preserve"> РО от 30.07.2013 N 1166-ЗС)</w:t>
      </w:r>
    </w:p>
    <w:p w:rsidR="00FC7C68" w:rsidRDefault="00FC7C68">
      <w:pPr>
        <w:pStyle w:val="ConsPlusNormal"/>
        <w:jc w:val="both"/>
      </w:pPr>
    </w:p>
    <w:p w:rsidR="00FC7C68" w:rsidRDefault="00FC7C68">
      <w:pPr>
        <w:pStyle w:val="ConsPlusTitle"/>
        <w:ind w:firstLine="540"/>
        <w:jc w:val="both"/>
        <w:outlineLvl w:val="2"/>
      </w:pPr>
      <w:r>
        <w:t>Статья 15. Порядок ведения личного дела муниципального служащего</w:t>
      </w:r>
    </w:p>
    <w:p w:rsidR="00FC7C68" w:rsidRDefault="00FC7C68">
      <w:pPr>
        <w:pStyle w:val="ConsPlusNormal"/>
        <w:jc w:val="both"/>
      </w:pPr>
    </w:p>
    <w:p w:rsidR="00FC7C68" w:rsidRDefault="00FC7C68">
      <w:pPr>
        <w:pStyle w:val="ConsPlusNormal"/>
        <w:ind w:firstLine="540"/>
        <w:jc w:val="both"/>
      </w:pPr>
      <w:r>
        <w:t xml:space="preserve">1. На муниципального служащего заводится личное дело, к которому приобщаются </w:t>
      </w:r>
      <w:r>
        <w:lastRenderedPageBreak/>
        <w:t>документы, связанные с его поступлением на муниципальную службу, ее прохождением и увольнением с муниципальной службы.</w:t>
      </w:r>
    </w:p>
    <w:p w:rsidR="00FC7C68" w:rsidRDefault="00FC7C68">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FC7C68" w:rsidRDefault="00FC7C68">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FC7C68" w:rsidRDefault="00FC7C68">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FC7C68" w:rsidRDefault="00FC7C68">
      <w:pPr>
        <w:pStyle w:val="ConsPlusNormal"/>
        <w:jc w:val="both"/>
      </w:pPr>
    </w:p>
    <w:p w:rsidR="00FC7C68" w:rsidRDefault="00FC7C68">
      <w:pPr>
        <w:pStyle w:val="ConsPlusTitle"/>
        <w:ind w:firstLine="540"/>
        <w:jc w:val="both"/>
        <w:outlineLvl w:val="2"/>
      </w:pPr>
      <w:r>
        <w:t>Статья 16. Реестр муниципальных служащих в муниципальном образовании</w:t>
      </w:r>
    </w:p>
    <w:p w:rsidR="00FC7C68" w:rsidRDefault="00FC7C68">
      <w:pPr>
        <w:pStyle w:val="ConsPlusNormal"/>
        <w:jc w:val="both"/>
      </w:pPr>
    </w:p>
    <w:p w:rsidR="00FC7C68" w:rsidRDefault="00FC7C68">
      <w:pPr>
        <w:pStyle w:val="ConsPlusNormal"/>
        <w:ind w:firstLine="540"/>
        <w:jc w:val="both"/>
      </w:pPr>
      <w:r>
        <w:t>1. В муниципальном образовании ведется реестр муниципальных служащих.</w:t>
      </w:r>
    </w:p>
    <w:p w:rsidR="00FC7C68" w:rsidRDefault="00FC7C68">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FC7C68" w:rsidRDefault="00FC7C68">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C7C68" w:rsidRDefault="00FC7C68">
      <w:pPr>
        <w:pStyle w:val="ConsPlusNormal"/>
        <w:spacing w:before="220"/>
        <w:ind w:firstLine="540"/>
        <w:jc w:val="both"/>
      </w:pPr>
      <w:r>
        <w:t>4. Порядок ведения реестра муниципальных служащих утверждается нормативным правовым актом представительного органа муниципального образования.</w:t>
      </w:r>
    </w:p>
    <w:p w:rsidR="00FC7C68" w:rsidRDefault="00FC7C68">
      <w:pPr>
        <w:pStyle w:val="ConsPlusNormal"/>
        <w:jc w:val="both"/>
      </w:pPr>
    </w:p>
    <w:p w:rsidR="00FC7C68" w:rsidRDefault="00FC7C68">
      <w:pPr>
        <w:pStyle w:val="ConsPlusTitle"/>
        <w:ind w:firstLine="540"/>
        <w:jc w:val="both"/>
        <w:outlineLvl w:val="2"/>
      </w:pPr>
      <w:r>
        <w:t>Статья 17. Приоритетные направления формирования кадрового состава муниципальной службы</w:t>
      </w:r>
    </w:p>
    <w:p w:rsidR="00FC7C68" w:rsidRDefault="00FC7C68">
      <w:pPr>
        <w:pStyle w:val="ConsPlusNormal"/>
        <w:jc w:val="both"/>
      </w:pPr>
    </w:p>
    <w:p w:rsidR="00FC7C68" w:rsidRDefault="00FC7C68">
      <w:pPr>
        <w:pStyle w:val="ConsPlusNormal"/>
        <w:ind w:firstLine="540"/>
        <w:jc w:val="both"/>
      </w:pPr>
      <w:r>
        <w:t>Приоритетными направлениями формирования кадрового состава муниципальной службы являются:</w:t>
      </w:r>
    </w:p>
    <w:p w:rsidR="00FC7C68" w:rsidRDefault="00FC7C68">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FC7C68" w:rsidRDefault="00FC7C68">
      <w:pPr>
        <w:pStyle w:val="ConsPlusNormal"/>
        <w:spacing w:before="220"/>
        <w:ind w:firstLine="540"/>
        <w:jc w:val="both"/>
      </w:pPr>
      <w:r>
        <w:t>2) содействие продвижению по службе муниципальных служащих;</w:t>
      </w:r>
    </w:p>
    <w:p w:rsidR="00FC7C68" w:rsidRDefault="00FC7C68">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FC7C68" w:rsidRDefault="00FC7C68">
      <w:pPr>
        <w:pStyle w:val="ConsPlusNormal"/>
        <w:jc w:val="both"/>
      </w:pPr>
      <w:r>
        <w:t xml:space="preserve">(в ред. Областного </w:t>
      </w:r>
      <w:hyperlink r:id="rId99" w:history="1">
        <w:r>
          <w:rPr>
            <w:color w:val="0000FF"/>
          </w:rPr>
          <w:t>закона</w:t>
        </w:r>
      </w:hyperlink>
      <w:r>
        <w:t xml:space="preserve"> РО от 23.06.2015 N 383-ЗС)</w:t>
      </w:r>
    </w:p>
    <w:p w:rsidR="00FC7C68" w:rsidRDefault="00FC7C68">
      <w:pPr>
        <w:pStyle w:val="ConsPlusNormal"/>
        <w:spacing w:before="220"/>
        <w:ind w:firstLine="540"/>
        <w:jc w:val="both"/>
      </w:pPr>
      <w:r>
        <w:t>4) создание кадрового резерва и его эффективное использование;</w:t>
      </w:r>
    </w:p>
    <w:p w:rsidR="00FC7C68" w:rsidRDefault="00FC7C68">
      <w:pPr>
        <w:pStyle w:val="ConsPlusNormal"/>
        <w:spacing w:before="220"/>
        <w:ind w:firstLine="540"/>
        <w:jc w:val="both"/>
      </w:pPr>
      <w:r>
        <w:t>5) оценка результатов работы муниципальных служащих посредством проведения аттестации;</w:t>
      </w:r>
    </w:p>
    <w:p w:rsidR="00FC7C68" w:rsidRDefault="00FC7C68">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FC7C68" w:rsidRDefault="00FC7C68">
      <w:pPr>
        <w:pStyle w:val="ConsPlusNormal"/>
        <w:jc w:val="both"/>
      </w:pPr>
    </w:p>
    <w:p w:rsidR="00FC7C68" w:rsidRDefault="00FC7C68">
      <w:pPr>
        <w:pStyle w:val="ConsPlusTitle"/>
        <w:ind w:firstLine="540"/>
        <w:jc w:val="both"/>
        <w:outlineLvl w:val="2"/>
      </w:pPr>
      <w:r>
        <w:lastRenderedPageBreak/>
        <w:t>Статья 18. Кадровый резерв на муниципальной службе</w:t>
      </w:r>
    </w:p>
    <w:p w:rsidR="00FC7C68" w:rsidRDefault="00FC7C68">
      <w:pPr>
        <w:pStyle w:val="ConsPlusNormal"/>
        <w:jc w:val="both"/>
      </w:pPr>
    </w:p>
    <w:p w:rsidR="00FC7C68" w:rsidRDefault="00FC7C68">
      <w:pPr>
        <w:pStyle w:val="ConsPlusNormal"/>
        <w:ind w:firstLine="540"/>
        <w:jc w:val="both"/>
      </w:pPr>
      <w:r>
        <w:t>В муниципальных образованиях в соответствии с муниципальными правовыми актами соответствующего органа местного самоуправления, избирательной комиссии муниципального образования может создаваться кадровый резерв для замещения вакантных должностей муниципальной службы.</w:t>
      </w:r>
    </w:p>
    <w:p w:rsidR="00FC7C68" w:rsidRDefault="00FC7C68">
      <w:pPr>
        <w:pStyle w:val="ConsPlusNormal"/>
        <w:jc w:val="both"/>
      </w:pPr>
    </w:p>
    <w:p w:rsidR="00FC7C68" w:rsidRDefault="00FC7C68">
      <w:pPr>
        <w:pStyle w:val="ConsPlusTitle"/>
        <w:jc w:val="center"/>
        <w:outlineLvl w:val="1"/>
      </w:pPr>
      <w:r>
        <w:t>Глава 7. ФИНАНСИРОВАНИЕ И ПРОГРАММЫ РАЗВИТИЯ</w:t>
      </w:r>
    </w:p>
    <w:p w:rsidR="00FC7C68" w:rsidRDefault="00FC7C68">
      <w:pPr>
        <w:pStyle w:val="ConsPlusTitle"/>
        <w:jc w:val="center"/>
      </w:pPr>
      <w:r>
        <w:t>МУНИЦИПАЛЬНОЙ СЛУЖБЫ</w:t>
      </w:r>
    </w:p>
    <w:p w:rsidR="00FC7C68" w:rsidRDefault="00FC7C68">
      <w:pPr>
        <w:pStyle w:val="ConsPlusNormal"/>
        <w:jc w:val="both"/>
      </w:pPr>
    </w:p>
    <w:p w:rsidR="00FC7C68" w:rsidRDefault="00FC7C68">
      <w:pPr>
        <w:pStyle w:val="ConsPlusTitle"/>
        <w:ind w:firstLine="540"/>
        <w:jc w:val="both"/>
        <w:outlineLvl w:val="2"/>
      </w:pPr>
      <w:r>
        <w:t>Статья 19. Финансирование муниципальной службы</w:t>
      </w:r>
    </w:p>
    <w:p w:rsidR="00FC7C68" w:rsidRDefault="00FC7C68">
      <w:pPr>
        <w:pStyle w:val="ConsPlusNormal"/>
        <w:jc w:val="both"/>
      </w:pPr>
    </w:p>
    <w:p w:rsidR="00FC7C68" w:rsidRDefault="00FC7C68">
      <w:pPr>
        <w:pStyle w:val="ConsPlusNormal"/>
        <w:ind w:firstLine="540"/>
        <w:jc w:val="both"/>
      </w:pPr>
      <w:r>
        <w:t>Финансирование муниципальной службы осуществляется за счет средств местных бюджетов.</w:t>
      </w:r>
    </w:p>
    <w:p w:rsidR="00FC7C68" w:rsidRDefault="00FC7C68">
      <w:pPr>
        <w:pStyle w:val="ConsPlusNormal"/>
        <w:jc w:val="both"/>
      </w:pPr>
    </w:p>
    <w:p w:rsidR="00FC7C68" w:rsidRDefault="00FC7C68">
      <w:pPr>
        <w:pStyle w:val="ConsPlusTitle"/>
        <w:ind w:firstLine="540"/>
        <w:jc w:val="both"/>
        <w:outlineLvl w:val="2"/>
      </w:pPr>
      <w:r>
        <w:t>Статья 20. Программы развития муниципальной службы</w:t>
      </w:r>
    </w:p>
    <w:p w:rsidR="00FC7C68" w:rsidRDefault="00FC7C68">
      <w:pPr>
        <w:pStyle w:val="ConsPlusNormal"/>
        <w:jc w:val="both"/>
      </w:pPr>
    </w:p>
    <w:p w:rsidR="00FC7C68" w:rsidRDefault="00FC7C68">
      <w:pPr>
        <w:pStyle w:val="ConsPlusNormal"/>
        <w:ind w:firstLine="540"/>
        <w:jc w:val="both"/>
      </w:pPr>
      <w:bookmarkStart w:id="12" w:name="P381"/>
      <w:bookmarkEnd w:id="12"/>
      <w: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местных бюджетов и областного бюджета.</w:t>
      </w:r>
    </w:p>
    <w:p w:rsidR="00FC7C68" w:rsidRDefault="00FC7C68">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381" w:history="1">
        <w:r>
          <w:rPr>
            <w:color w:val="0000FF"/>
          </w:rPr>
          <w:t>части 1</w:t>
        </w:r>
      </w:hyperlink>
      <w:r>
        <w:t xml:space="preserve"> настоящей статьи, устанавливаются Правительством Ростовской области и нормативными правовыми актами представительных органов соответствующих муниципальных образований.</w:t>
      </w:r>
    </w:p>
    <w:p w:rsidR="00FC7C68" w:rsidRDefault="00FC7C68">
      <w:pPr>
        <w:pStyle w:val="ConsPlusNormal"/>
        <w:jc w:val="both"/>
      </w:pPr>
      <w:r>
        <w:t xml:space="preserve">(в ред. Областного </w:t>
      </w:r>
      <w:hyperlink r:id="rId100" w:history="1">
        <w:r>
          <w:rPr>
            <w:color w:val="0000FF"/>
          </w:rPr>
          <w:t>закона</w:t>
        </w:r>
      </w:hyperlink>
      <w:r>
        <w:t xml:space="preserve"> РО от 17.02.2012 N 793-ЗС)</w:t>
      </w:r>
    </w:p>
    <w:p w:rsidR="00FC7C68" w:rsidRDefault="00FC7C68">
      <w:pPr>
        <w:pStyle w:val="ConsPlusNormal"/>
        <w:jc w:val="both"/>
      </w:pPr>
    </w:p>
    <w:p w:rsidR="00FC7C68" w:rsidRDefault="00FC7C68">
      <w:pPr>
        <w:pStyle w:val="ConsPlusTitle"/>
        <w:jc w:val="center"/>
        <w:outlineLvl w:val="1"/>
      </w:pPr>
      <w:r>
        <w:t>Глава 8. ЗАКЛЮЧИТЕЛЬНЫЕ ПОЛОЖЕНИЯ</w:t>
      </w:r>
    </w:p>
    <w:p w:rsidR="00FC7C68" w:rsidRDefault="00FC7C68">
      <w:pPr>
        <w:pStyle w:val="ConsPlusNormal"/>
        <w:jc w:val="both"/>
      </w:pPr>
    </w:p>
    <w:p w:rsidR="00FC7C68" w:rsidRDefault="00FC7C68">
      <w:pPr>
        <w:pStyle w:val="ConsPlusTitle"/>
        <w:ind w:firstLine="540"/>
        <w:jc w:val="both"/>
        <w:outlineLvl w:val="2"/>
      </w:pPr>
      <w:r>
        <w:t>Статья 21. Заключительные положения</w:t>
      </w:r>
    </w:p>
    <w:p w:rsidR="00FC7C68" w:rsidRDefault="00FC7C68">
      <w:pPr>
        <w:pStyle w:val="ConsPlusNormal"/>
        <w:jc w:val="both"/>
      </w:pPr>
    </w:p>
    <w:p w:rsidR="00FC7C68" w:rsidRDefault="00FC7C68">
      <w:pPr>
        <w:pStyle w:val="ConsPlusNormal"/>
        <w:ind w:firstLine="540"/>
        <w:jc w:val="both"/>
      </w:pPr>
      <w:r>
        <w:t>1. Настоящий Областной закон вступает в силу со дня его официального опубликования.</w:t>
      </w:r>
    </w:p>
    <w:p w:rsidR="00FC7C68" w:rsidRDefault="00FC7C68">
      <w:pPr>
        <w:pStyle w:val="ConsPlusNormal"/>
        <w:spacing w:before="220"/>
        <w:ind w:firstLine="540"/>
        <w:jc w:val="both"/>
      </w:pPr>
      <w:r>
        <w:t>2. Признать утратившими силу:</w:t>
      </w:r>
    </w:p>
    <w:p w:rsidR="00FC7C68" w:rsidRDefault="00FC7C68">
      <w:pPr>
        <w:pStyle w:val="ConsPlusNormal"/>
        <w:spacing w:before="220"/>
        <w:ind w:firstLine="540"/>
        <w:jc w:val="both"/>
      </w:pPr>
      <w:r>
        <w:t xml:space="preserve">1) Областной </w:t>
      </w:r>
      <w:hyperlink r:id="rId101" w:history="1">
        <w:r>
          <w:rPr>
            <w:color w:val="0000FF"/>
          </w:rPr>
          <w:t>закон</w:t>
        </w:r>
      </w:hyperlink>
      <w:r>
        <w:t xml:space="preserve"> от 29 декабря 1997 года N 55-ЗС "О муниципальной службе в Ростовской области";</w:t>
      </w:r>
    </w:p>
    <w:p w:rsidR="00FC7C68" w:rsidRDefault="00FC7C68">
      <w:pPr>
        <w:pStyle w:val="ConsPlusNormal"/>
        <w:spacing w:before="220"/>
        <w:ind w:firstLine="540"/>
        <w:jc w:val="both"/>
      </w:pPr>
      <w:r>
        <w:t xml:space="preserve">2) Областной </w:t>
      </w:r>
      <w:hyperlink r:id="rId102" w:history="1">
        <w:r>
          <w:rPr>
            <w:color w:val="0000FF"/>
          </w:rPr>
          <w:t>закон</w:t>
        </w:r>
      </w:hyperlink>
      <w:r>
        <w:t xml:space="preserve"> от 31 марта 1998 года N 69-ЗС "О внесении изменений и дополнений в Областной закон "О муниципальной службе в Ростовской области";</w:t>
      </w:r>
    </w:p>
    <w:p w:rsidR="00FC7C68" w:rsidRDefault="00FC7C68">
      <w:pPr>
        <w:pStyle w:val="ConsPlusNormal"/>
        <w:spacing w:before="220"/>
        <w:ind w:firstLine="540"/>
        <w:jc w:val="both"/>
      </w:pPr>
      <w:r>
        <w:t xml:space="preserve">3) Областной </w:t>
      </w:r>
      <w:hyperlink r:id="rId103" w:history="1">
        <w:r>
          <w:rPr>
            <w:color w:val="0000FF"/>
          </w:rPr>
          <w:t>закон</w:t>
        </w:r>
      </w:hyperlink>
      <w:r>
        <w:t xml:space="preserve"> от 26 февраля 1999 года N 26-ЗС "О внесении изменений и дополнения в Областной закон "О муниципальной службе в Ростовской области";</w:t>
      </w:r>
    </w:p>
    <w:p w:rsidR="00FC7C68" w:rsidRDefault="00FC7C68">
      <w:pPr>
        <w:pStyle w:val="ConsPlusNormal"/>
        <w:spacing w:before="220"/>
        <w:ind w:firstLine="540"/>
        <w:jc w:val="both"/>
      </w:pPr>
      <w:r>
        <w:t xml:space="preserve">4) Областной </w:t>
      </w:r>
      <w:hyperlink r:id="rId104" w:history="1">
        <w:r>
          <w:rPr>
            <w:color w:val="0000FF"/>
          </w:rPr>
          <w:t>закон</w:t>
        </w:r>
      </w:hyperlink>
      <w:r>
        <w:t xml:space="preserve"> от 30 декабря 1999 года N 55-ЗС "О внесении изменений и дополнения в Областной закон "О муниципальной службе в Ростовской области";</w:t>
      </w:r>
    </w:p>
    <w:p w:rsidR="00FC7C68" w:rsidRDefault="00FC7C68">
      <w:pPr>
        <w:pStyle w:val="ConsPlusNormal"/>
        <w:spacing w:before="220"/>
        <w:ind w:firstLine="540"/>
        <w:jc w:val="both"/>
      </w:pPr>
      <w:r>
        <w:t xml:space="preserve">5) Областной </w:t>
      </w:r>
      <w:hyperlink r:id="rId105" w:history="1">
        <w:r>
          <w:rPr>
            <w:color w:val="0000FF"/>
          </w:rPr>
          <w:t>закон</w:t>
        </w:r>
      </w:hyperlink>
      <w:r>
        <w:t xml:space="preserve"> от 6 марта 2000 года N 70-ЗС "О внесении изменений в Областной закон "О муниципальной службе в Ростовской области";</w:t>
      </w:r>
    </w:p>
    <w:p w:rsidR="00FC7C68" w:rsidRDefault="00FC7C68">
      <w:pPr>
        <w:pStyle w:val="ConsPlusNormal"/>
        <w:spacing w:before="220"/>
        <w:ind w:firstLine="540"/>
        <w:jc w:val="both"/>
      </w:pPr>
      <w:r>
        <w:t xml:space="preserve">6) Областной </w:t>
      </w:r>
      <w:hyperlink r:id="rId106" w:history="1">
        <w:r>
          <w:rPr>
            <w:color w:val="0000FF"/>
          </w:rPr>
          <w:t>закон</w:t>
        </w:r>
      </w:hyperlink>
      <w:r>
        <w:t xml:space="preserve"> от 16 сентября 2000 года N 103-ЗС "О внесении изменения в пункт 3 статьи 27 Областного закона "О муниципальной службе в Ростовской области";</w:t>
      </w:r>
    </w:p>
    <w:p w:rsidR="00FC7C68" w:rsidRDefault="00FC7C68">
      <w:pPr>
        <w:pStyle w:val="ConsPlusNormal"/>
        <w:spacing w:before="220"/>
        <w:ind w:firstLine="540"/>
        <w:jc w:val="both"/>
      </w:pPr>
      <w:r>
        <w:lastRenderedPageBreak/>
        <w:t xml:space="preserve">7) Областной </w:t>
      </w:r>
      <w:hyperlink r:id="rId107" w:history="1">
        <w:r>
          <w:rPr>
            <w:color w:val="0000FF"/>
          </w:rPr>
          <w:t>закон</w:t>
        </w:r>
      </w:hyperlink>
      <w:r>
        <w:t xml:space="preserve"> от 17 декабря 2001 года N 195-ЗС "О внесении изменений в Областной закон "О муниципальной службе в Ростовской области";</w:t>
      </w:r>
    </w:p>
    <w:p w:rsidR="00FC7C68" w:rsidRDefault="00FC7C68">
      <w:pPr>
        <w:pStyle w:val="ConsPlusNormal"/>
        <w:spacing w:before="220"/>
        <w:ind w:firstLine="540"/>
        <w:jc w:val="both"/>
      </w:pPr>
      <w:r>
        <w:t xml:space="preserve">8) Областной </w:t>
      </w:r>
      <w:hyperlink r:id="rId108" w:history="1">
        <w:r>
          <w:rPr>
            <w:color w:val="0000FF"/>
          </w:rPr>
          <w:t>закон</w:t>
        </w:r>
      </w:hyperlink>
      <w:r>
        <w:t xml:space="preserve"> от 30 мая 2002 года N 232-ЗС "О внесении дополнения в пункт 5 статьи 2 Областного закона "О муниципальной службе в Ростовской области";</w:t>
      </w:r>
    </w:p>
    <w:p w:rsidR="00FC7C68" w:rsidRDefault="00FC7C68">
      <w:pPr>
        <w:pStyle w:val="ConsPlusNormal"/>
        <w:spacing w:before="220"/>
        <w:ind w:firstLine="540"/>
        <w:jc w:val="both"/>
      </w:pPr>
      <w:r>
        <w:t xml:space="preserve">9) Областной </w:t>
      </w:r>
      <w:hyperlink r:id="rId109" w:history="1">
        <w:r>
          <w:rPr>
            <w:color w:val="0000FF"/>
          </w:rPr>
          <w:t>закон</w:t>
        </w:r>
      </w:hyperlink>
      <w:r>
        <w:t xml:space="preserve"> от 16 октября 2003 года N 34-ЗС "О внесении изменений и дополнений в Областной закон от 29 декабря 1997 года N 55-ЗС "О муниципальной службе в Ростовской области";</w:t>
      </w:r>
    </w:p>
    <w:p w:rsidR="00FC7C68" w:rsidRDefault="00FC7C68">
      <w:pPr>
        <w:pStyle w:val="ConsPlusNormal"/>
        <w:spacing w:before="220"/>
        <w:ind w:firstLine="540"/>
        <w:jc w:val="both"/>
      </w:pPr>
      <w:r>
        <w:t xml:space="preserve">10) Областной </w:t>
      </w:r>
      <w:hyperlink r:id="rId110" w:history="1">
        <w:r>
          <w:rPr>
            <w:color w:val="0000FF"/>
          </w:rPr>
          <w:t>закон</w:t>
        </w:r>
      </w:hyperlink>
      <w:r>
        <w:t xml:space="preserve"> от 26 декабря 2005 года N 427-ЗС "О внесении изменений в Областной закон "О муниципальной службе в Ростовской области".</w:t>
      </w:r>
    </w:p>
    <w:p w:rsidR="00FC7C68" w:rsidRDefault="00FC7C68">
      <w:pPr>
        <w:pStyle w:val="ConsPlusNormal"/>
        <w:spacing w:before="220"/>
        <w:ind w:firstLine="540"/>
        <w:jc w:val="both"/>
      </w:pPr>
      <w:r>
        <w:t xml:space="preserve">3. Утратила силу. - Областной </w:t>
      </w:r>
      <w:hyperlink r:id="rId111" w:history="1">
        <w:r>
          <w:rPr>
            <w:color w:val="0000FF"/>
          </w:rPr>
          <w:t>закон</w:t>
        </w:r>
      </w:hyperlink>
      <w:r>
        <w:t xml:space="preserve"> от 19.12.2008 N 156-ЗС.</w:t>
      </w:r>
    </w:p>
    <w:p w:rsidR="00FC7C68" w:rsidRDefault="00FC7C68">
      <w:pPr>
        <w:pStyle w:val="ConsPlusNormal"/>
        <w:spacing w:before="220"/>
        <w:ind w:firstLine="540"/>
        <w:jc w:val="both"/>
      </w:pPr>
      <w:r>
        <w:t xml:space="preserve">4. Утратила силу. - Областной </w:t>
      </w:r>
      <w:hyperlink r:id="rId112" w:history="1">
        <w:r>
          <w:rPr>
            <w:color w:val="0000FF"/>
          </w:rPr>
          <w:t>закон</w:t>
        </w:r>
      </w:hyperlink>
      <w:r>
        <w:t xml:space="preserve"> от 19.12.2008 N 156-ЗС.</w:t>
      </w:r>
    </w:p>
    <w:p w:rsidR="00FC7C68" w:rsidRDefault="00FC7C68">
      <w:pPr>
        <w:pStyle w:val="ConsPlusNormal"/>
        <w:spacing w:before="220"/>
        <w:ind w:firstLine="540"/>
        <w:jc w:val="both"/>
      </w:pPr>
      <w:r>
        <w:t xml:space="preserve">5. В стаже (общей продолжительности) муниципальной службы для установления ежемесячной надбавки к должностному окладу за выслугу лет учитываются иные периоды трудовой деятельности муниципального служащего, указанные в </w:t>
      </w:r>
      <w:hyperlink w:anchor="P199" w:history="1">
        <w:r>
          <w:rPr>
            <w:color w:val="0000FF"/>
          </w:rPr>
          <w:t>части 3 статьи 11</w:t>
        </w:r>
      </w:hyperlink>
      <w:r>
        <w:t xml:space="preserve"> настоящего Областного закона, которые были включены в указанный стаж до вступления в силу настоящего Областного закона в размере большем, чем один год.</w:t>
      </w:r>
    </w:p>
    <w:p w:rsidR="00FC7C68" w:rsidRDefault="00FC7C68">
      <w:pPr>
        <w:pStyle w:val="ConsPlusNormal"/>
        <w:spacing w:before="220"/>
        <w:ind w:firstLine="540"/>
        <w:jc w:val="both"/>
      </w:pPr>
      <w:r>
        <w:t xml:space="preserve">6. Утратила силу. - Областной </w:t>
      </w:r>
      <w:hyperlink r:id="rId113" w:history="1">
        <w:r>
          <w:rPr>
            <w:color w:val="0000FF"/>
          </w:rPr>
          <w:t>закон</w:t>
        </w:r>
      </w:hyperlink>
      <w:r>
        <w:t xml:space="preserve"> РО от 13.03.2013 N 1076-ЗС.</w:t>
      </w:r>
    </w:p>
    <w:p w:rsidR="00FC7C68" w:rsidRDefault="00FC7C68">
      <w:pPr>
        <w:pStyle w:val="ConsPlusNormal"/>
        <w:spacing w:before="220"/>
        <w:ind w:firstLine="540"/>
        <w:jc w:val="both"/>
      </w:pPr>
      <w:r>
        <w:t>7. Порядок образования в органах местного самоуправления,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 определяется Правительством Ростовской области.</w:t>
      </w:r>
    </w:p>
    <w:p w:rsidR="00FC7C68" w:rsidRDefault="00FC7C68">
      <w:pPr>
        <w:pStyle w:val="ConsPlusNormal"/>
        <w:jc w:val="both"/>
      </w:pPr>
      <w:r>
        <w:t xml:space="preserve">(часть 7 введена Областным </w:t>
      </w:r>
      <w:hyperlink r:id="rId114" w:history="1">
        <w:r>
          <w:rPr>
            <w:color w:val="0000FF"/>
          </w:rPr>
          <w:t>законом</w:t>
        </w:r>
      </w:hyperlink>
      <w:r>
        <w:t xml:space="preserve"> РО от 17.02.2012 N 793-ЗС)</w:t>
      </w:r>
    </w:p>
    <w:p w:rsidR="00FC7C68" w:rsidRDefault="00FC7C68">
      <w:pPr>
        <w:pStyle w:val="ConsPlusNormal"/>
        <w:jc w:val="both"/>
      </w:pPr>
    </w:p>
    <w:p w:rsidR="00FC7C68" w:rsidRDefault="00FC7C68">
      <w:pPr>
        <w:pStyle w:val="ConsPlusNormal"/>
        <w:jc w:val="right"/>
      </w:pPr>
      <w:r>
        <w:t>Глава Администрации</w:t>
      </w:r>
    </w:p>
    <w:p w:rsidR="00FC7C68" w:rsidRDefault="00FC7C68">
      <w:pPr>
        <w:pStyle w:val="ConsPlusNormal"/>
        <w:jc w:val="right"/>
      </w:pPr>
      <w:r>
        <w:t>(Губернатор) Ростовской области</w:t>
      </w:r>
    </w:p>
    <w:p w:rsidR="00FC7C68" w:rsidRDefault="00FC7C68">
      <w:pPr>
        <w:pStyle w:val="ConsPlusNormal"/>
        <w:jc w:val="right"/>
      </w:pPr>
      <w:r>
        <w:t>В.ЧУБ</w:t>
      </w:r>
    </w:p>
    <w:p w:rsidR="00FC7C68" w:rsidRDefault="00FC7C68">
      <w:pPr>
        <w:pStyle w:val="ConsPlusNormal"/>
      </w:pPr>
      <w:r>
        <w:t>г. Ростов-на-Дону</w:t>
      </w:r>
    </w:p>
    <w:p w:rsidR="00FC7C68" w:rsidRDefault="00FC7C68">
      <w:pPr>
        <w:pStyle w:val="ConsPlusNormal"/>
        <w:spacing w:before="220"/>
      </w:pPr>
      <w:r>
        <w:t>9 октября 2007 года</w:t>
      </w:r>
    </w:p>
    <w:p w:rsidR="00FC7C68" w:rsidRDefault="00FC7C68">
      <w:pPr>
        <w:pStyle w:val="ConsPlusNormal"/>
        <w:spacing w:before="220"/>
      </w:pPr>
      <w:r>
        <w:t>N 786-ЗС</w:t>
      </w:r>
    </w:p>
    <w:p w:rsidR="00FC7C68" w:rsidRDefault="00FC7C68">
      <w:pPr>
        <w:pStyle w:val="ConsPlusNormal"/>
        <w:jc w:val="both"/>
      </w:pPr>
    </w:p>
    <w:p w:rsidR="00FC7C68" w:rsidRDefault="00FC7C68">
      <w:pPr>
        <w:pStyle w:val="ConsPlusNormal"/>
        <w:jc w:val="both"/>
      </w:pPr>
    </w:p>
    <w:p w:rsidR="00FC7C68" w:rsidRDefault="00FC7C68">
      <w:pPr>
        <w:pStyle w:val="ConsPlusNormal"/>
        <w:jc w:val="both"/>
      </w:pPr>
    </w:p>
    <w:p w:rsidR="00FC7C68" w:rsidRDefault="00FC7C68">
      <w:pPr>
        <w:pStyle w:val="ConsPlusNormal"/>
        <w:jc w:val="both"/>
      </w:pPr>
    </w:p>
    <w:p w:rsidR="00FC7C68" w:rsidRDefault="00FC7C68">
      <w:pPr>
        <w:pStyle w:val="ConsPlusNormal"/>
        <w:jc w:val="both"/>
      </w:pPr>
    </w:p>
    <w:p w:rsidR="00FC7C68" w:rsidRDefault="00FC7C68">
      <w:pPr>
        <w:pStyle w:val="ConsPlusNormal"/>
        <w:jc w:val="right"/>
        <w:outlineLvl w:val="0"/>
      </w:pPr>
      <w:r>
        <w:t>Приложение 1</w:t>
      </w:r>
    </w:p>
    <w:p w:rsidR="00FC7C68" w:rsidRDefault="00FC7C68">
      <w:pPr>
        <w:pStyle w:val="ConsPlusNormal"/>
        <w:jc w:val="right"/>
      </w:pPr>
      <w:r>
        <w:t>к Областному закону</w:t>
      </w:r>
    </w:p>
    <w:p w:rsidR="00FC7C68" w:rsidRDefault="00FC7C68">
      <w:pPr>
        <w:pStyle w:val="ConsPlusNormal"/>
        <w:jc w:val="right"/>
      </w:pPr>
      <w:r>
        <w:t>"О муниципальной службе</w:t>
      </w:r>
    </w:p>
    <w:p w:rsidR="00FC7C68" w:rsidRDefault="00FC7C68">
      <w:pPr>
        <w:pStyle w:val="ConsPlusNormal"/>
        <w:jc w:val="right"/>
      </w:pPr>
      <w:r>
        <w:t>в Ростовской области"</w:t>
      </w:r>
    </w:p>
    <w:p w:rsidR="00FC7C68" w:rsidRDefault="00FC7C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C7C68">
        <w:trPr>
          <w:jc w:val="center"/>
        </w:trPr>
        <w:tc>
          <w:tcPr>
            <w:tcW w:w="9294" w:type="dxa"/>
            <w:tcBorders>
              <w:top w:val="nil"/>
              <w:left w:val="single" w:sz="24" w:space="0" w:color="CED3F1"/>
              <w:bottom w:val="nil"/>
              <w:right w:val="single" w:sz="24" w:space="0" w:color="F4F3F8"/>
            </w:tcBorders>
            <w:shd w:val="clear" w:color="auto" w:fill="F4F3F8"/>
          </w:tcPr>
          <w:p w:rsidR="00FC7C68" w:rsidRDefault="00FC7C68">
            <w:pPr>
              <w:pStyle w:val="ConsPlusNormal"/>
              <w:jc w:val="center"/>
            </w:pPr>
            <w:r>
              <w:rPr>
                <w:color w:val="392C69"/>
              </w:rPr>
              <w:t>Список изменяющих документов</w:t>
            </w:r>
          </w:p>
          <w:p w:rsidR="00FC7C68" w:rsidRDefault="00FC7C68">
            <w:pPr>
              <w:pStyle w:val="ConsPlusNormal"/>
              <w:jc w:val="center"/>
            </w:pPr>
            <w:r>
              <w:rPr>
                <w:color w:val="392C69"/>
              </w:rPr>
              <w:t xml:space="preserve">(в ред. Областных законов РО от 21.11.2014 </w:t>
            </w:r>
            <w:hyperlink r:id="rId115" w:history="1">
              <w:r>
                <w:rPr>
                  <w:color w:val="0000FF"/>
                </w:rPr>
                <w:t>N 258-ЗС</w:t>
              </w:r>
            </w:hyperlink>
            <w:r>
              <w:rPr>
                <w:color w:val="392C69"/>
              </w:rPr>
              <w:t>,</w:t>
            </w:r>
          </w:p>
          <w:p w:rsidR="00FC7C68" w:rsidRDefault="00FC7C68">
            <w:pPr>
              <w:pStyle w:val="ConsPlusNormal"/>
              <w:jc w:val="center"/>
            </w:pPr>
            <w:r>
              <w:rPr>
                <w:color w:val="392C69"/>
              </w:rPr>
              <w:t xml:space="preserve">от 01.03.2017 </w:t>
            </w:r>
            <w:hyperlink r:id="rId116" w:history="1">
              <w:r>
                <w:rPr>
                  <w:color w:val="0000FF"/>
                </w:rPr>
                <w:t>N 1014-ЗС</w:t>
              </w:r>
            </w:hyperlink>
            <w:r>
              <w:rPr>
                <w:color w:val="392C69"/>
              </w:rPr>
              <w:t xml:space="preserve">, от 15.06.2017 </w:t>
            </w:r>
            <w:hyperlink r:id="rId117" w:history="1">
              <w:r>
                <w:rPr>
                  <w:color w:val="0000FF"/>
                </w:rPr>
                <w:t>N 1146-ЗС</w:t>
              </w:r>
            </w:hyperlink>
            <w:r>
              <w:rPr>
                <w:color w:val="392C69"/>
              </w:rPr>
              <w:t>)</w:t>
            </w:r>
          </w:p>
        </w:tc>
      </w:tr>
    </w:tbl>
    <w:p w:rsidR="00FC7C68" w:rsidRDefault="00FC7C68">
      <w:pPr>
        <w:pStyle w:val="ConsPlusNormal"/>
        <w:jc w:val="both"/>
      </w:pPr>
    </w:p>
    <w:p w:rsidR="00FC7C68" w:rsidRDefault="00FC7C68">
      <w:pPr>
        <w:pStyle w:val="ConsPlusNormal"/>
        <w:jc w:val="center"/>
      </w:pPr>
      <w:bookmarkStart w:id="13" w:name="P427"/>
      <w:bookmarkEnd w:id="13"/>
      <w:r>
        <w:t>ТИПОВАЯ ФОРМА КОНТРАКТА</w:t>
      </w:r>
    </w:p>
    <w:p w:rsidR="00FC7C68" w:rsidRDefault="00FC7C68">
      <w:pPr>
        <w:pStyle w:val="ConsPlusNormal"/>
        <w:jc w:val="center"/>
      </w:pPr>
      <w:r>
        <w:t>С ЛИЦОМ, НАЗНАЧАЕМЫМ НА ДОЛЖНОСТЬ ГЛАВЫ</w:t>
      </w:r>
    </w:p>
    <w:p w:rsidR="00FC7C68" w:rsidRDefault="00FC7C68">
      <w:pPr>
        <w:pStyle w:val="ConsPlusNormal"/>
        <w:jc w:val="center"/>
      </w:pPr>
      <w:r>
        <w:lastRenderedPageBreak/>
        <w:t>МЕСТНОЙ АДМИНИСТРАЦИИ ПО КОНТРАКТУ</w:t>
      </w:r>
    </w:p>
    <w:p w:rsidR="00FC7C68" w:rsidRDefault="00FC7C68">
      <w:pPr>
        <w:pStyle w:val="ConsPlusNormal"/>
        <w:jc w:val="both"/>
      </w:pPr>
    </w:p>
    <w:tbl>
      <w:tblPr>
        <w:tblW w:w="0" w:type="auto"/>
        <w:tblLayout w:type="fixed"/>
        <w:tblCellMar>
          <w:top w:w="102" w:type="dxa"/>
          <w:left w:w="62" w:type="dxa"/>
          <w:bottom w:w="102" w:type="dxa"/>
          <w:right w:w="62" w:type="dxa"/>
        </w:tblCellMar>
        <w:tblLook w:val="0000"/>
      </w:tblPr>
      <w:tblGrid>
        <w:gridCol w:w="3741"/>
        <w:gridCol w:w="1587"/>
        <w:gridCol w:w="3741"/>
      </w:tblGrid>
      <w:tr w:rsidR="00FC7C68">
        <w:tc>
          <w:tcPr>
            <w:tcW w:w="3741" w:type="dxa"/>
            <w:tcBorders>
              <w:top w:val="nil"/>
              <w:left w:val="nil"/>
              <w:bottom w:val="single" w:sz="4" w:space="0" w:color="auto"/>
              <w:right w:val="nil"/>
            </w:tcBorders>
            <w:vAlign w:val="bottom"/>
          </w:tcPr>
          <w:p w:rsidR="00FC7C68" w:rsidRDefault="00FC7C68">
            <w:pPr>
              <w:pStyle w:val="ConsPlusNormal"/>
            </w:pPr>
          </w:p>
        </w:tc>
        <w:tc>
          <w:tcPr>
            <w:tcW w:w="1587" w:type="dxa"/>
            <w:tcBorders>
              <w:top w:val="nil"/>
              <w:left w:val="nil"/>
              <w:bottom w:val="nil"/>
              <w:right w:val="nil"/>
            </w:tcBorders>
            <w:vAlign w:val="bottom"/>
          </w:tcPr>
          <w:p w:rsidR="00FC7C68" w:rsidRDefault="00FC7C68">
            <w:pPr>
              <w:pStyle w:val="ConsPlusNormal"/>
            </w:pPr>
          </w:p>
        </w:tc>
        <w:tc>
          <w:tcPr>
            <w:tcW w:w="3741" w:type="dxa"/>
            <w:tcBorders>
              <w:top w:val="nil"/>
              <w:left w:val="nil"/>
              <w:bottom w:val="nil"/>
              <w:right w:val="nil"/>
            </w:tcBorders>
            <w:vAlign w:val="bottom"/>
          </w:tcPr>
          <w:p w:rsidR="00FC7C68" w:rsidRDefault="00FC7C68">
            <w:pPr>
              <w:pStyle w:val="ConsPlusNormal"/>
              <w:jc w:val="center"/>
            </w:pPr>
            <w:r>
              <w:t>" __ " ___________ 20__ года</w:t>
            </w:r>
          </w:p>
        </w:tc>
      </w:tr>
      <w:tr w:rsidR="00FC7C68">
        <w:tc>
          <w:tcPr>
            <w:tcW w:w="3741" w:type="dxa"/>
            <w:tcBorders>
              <w:top w:val="single" w:sz="4" w:space="0" w:color="auto"/>
              <w:left w:val="nil"/>
              <w:bottom w:val="nil"/>
              <w:right w:val="nil"/>
            </w:tcBorders>
          </w:tcPr>
          <w:p w:rsidR="00FC7C68" w:rsidRDefault="00FC7C68">
            <w:pPr>
              <w:pStyle w:val="ConsPlusNormal"/>
              <w:jc w:val="center"/>
            </w:pPr>
            <w:r>
              <w:t>(место заключения контракта)</w:t>
            </w:r>
          </w:p>
        </w:tc>
        <w:tc>
          <w:tcPr>
            <w:tcW w:w="1587" w:type="dxa"/>
            <w:tcBorders>
              <w:top w:val="nil"/>
              <w:left w:val="nil"/>
              <w:bottom w:val="nil"/>
              <w:right w:val="nil"/>
            </w:tcBorders>
          </w:tcPr>
          <w:p w:rsidR="00FC7C68" w:rsidRDefault="00FC7C68">
            <w:pPr>
              <w:pStyle w:val="ConsPlusNormal"/>
            </w:pPr>
          </w:p>
        </w:tc>
        <w:tc>
          <w:tcPr>
            <w:tcW w:w="3741" w:type="dxa"/>
            <w:tcBorders>
              <w:top w:val="nil"/>
              <w:left w:val="nil"/>
              <w:bottom w:val="nil"/>
              <w:right w:val="nil"/>
            </w:tcBorders>
          </w:tcPr>
          <w:p w:rsidR="00FC7C68" w:rsidRDefault="00FC7C68">
            <w:pPr>
              <w:pStyle w:val="ConsPlusNormal"/>
              <w:jc w:val="center"/>
            </w:pPr>
            <w:r>
              <w:t>(дата заключения контракта)</w:t>
            </w:r>
          </w:p>
        </w:tc>
      </w:tr>
    </w:tbl>
    <w:p w:rsidR="00FC7C68" w:rsidRDefault="00FC7C68">
      <w:pPr>
        <w:pStyle w:val="ConsPlusNormal"/>
        <w:jc w:val="both"/>
      </w:pPr>
    </w:p>
    <w:p w:rsidR="00FC7C68" w:rsidRDefault="00FC7C68">
      <w:pPr>
        <w:pStyle w:val="ConsPlusNonformat"/>
        <w:jc w:val="both"/>
      </w:pPr>
      <w:r>
        <w:t>__________________________________________________________________________</w:t>
      </w:r>
    </w:p>
    <w:p w:rsidR="00FC7C68" w:rsidRDefault="00FC7C68">
      <w:pPr>
        <w:pStyle w:val="ConsPlusNonformat"/>
        <w:jc w:val="both"/>
      </w:pPr>
      <w:r>
        <w:t xml:space="preserve">    (наименование должности главы муниципального образования, Ф.И.О.)</w:t>
      </w:r>
    </w:p>
    <w:p w:rsidR="00FC7C68" w:rsidRDefault="00FC7C68">
      <w:pPr>
        <w:pStyle w:val="ConsPlusNonformat"/>
        <w:jc w:val="both"/>
      </w:pPr>
      <w:r>
        <w:t>_________________________________________, действующий на основании устава</w:t>
      </w:r>
    </w:p>
    <w:p w:rsidR="00FC7C68" w:rsidRDefault="00FC7C68">
      <w:pPr>
        <w:pStyle w:val="ConsPlusNonformat"/>
        <w:jc w:val="both"/>
      </w:pPr>
      <w:r>
        <w:t>муниципального образования ______________________________________________,</w:t>
      </w:r>
    </w:p>
    <w:p w:rsidR="00FC7C68" w:rsidRDefault="00FC7C68">
      <w:pPr>
        <w:pStyle w:val="ConsPlusNonformat"/>
        <w:jc w:val="both"/>
      </w:pPr>
      <w:r>
        <w:t xml:space="preserve">                              (наименование муниципального образования)</w:t>
      </w:r>
    </w:p>
    <w:p w:rsidR="00FC7C68" w:rsidRDefault="00FC7C68">
      <w:pPr>
        <w:pStyle w:val="ConsPlusNonformat"/>
        <w:jc w:val="both"/>
      </w:pPr>
      <w:r>
        <w:t>именуемый  в  дальнейшем   глава   муниципального   образования,  с  одной</w:t>
      </w:r>
    </w:p>
    <w:p w:rsidR="00FC7C68" w:rsidRDefault="00FC7C68">
      <w:pPr>
        <w:pStyle w:val="ConsPlusNonformat"/>
        <w:jc w:val="both"/>
      </w:pPr>
      <w:r>
        <w:t>стороны, и гражданин Российской Федерации _______________________________,</w:t>
      </w:r>
    </w:p>
    <w:p w:rsidR="00FC7C68" w:rsidRDefault="00FC7C68">
      <w:pPr>
        <w:pStyle w:val="ConsPlusNonformat"/>
        <w:jc w:val="both"/>
      </w:pPr>
      <w:r>
        <w:t xml:space="preserve">                                                     (Ф.И.О.)</w:t>
      </w:r>
    </w:p>
    <w:p w:rsidR="00FC7C68" w:rsidRDefault="00FC7C68">
      <w:pPr>
        <w:pStyle w:val="ConsPlusNonformat"/>
        <w:jc w:val="both"/>
      </w:pPr>
      <w:r>
        <w:t>именуемый в дальнейшем  глава  администрации,  с другой стороны, заключили</w:t>
      </w:r>
    </w:p>
    <w:p w:rsidR="00FC7C68" w:rsidRDefault="00FC7C68">
      <w:pPr>
        <w:pStyle w:val="ConsPlusNonformat"/>
        <w:jc w:val="both"/>
      </w:pPr>
      <w:r>
        <w:t>на основании решения _____________________________________________________</w:t>
      </w:r>
    </w:p>
    <w:p w:rsidR="00FC7C68" w:rsidRDefault="00FC7C68">
      <w:pPr>
        <w:pStyle w:val="ConsPlusNonformat"/>
        <w:jc w:val="both"/>
      </w:pPr>
      <w:r>
        <w:t xml:space="preserve">        (наименование представительного органа муниципального образования)</w:t>
      </w:r>
    </w:p>
    <w:p w:rsidR="00FC7C68" w:rsidRDefault="00FC7C68">
      <w:pPr>
        <w:pStyle w:val="ConsPlusNonformat"/>
        <w:jc w:val="both"/>
      </w:pPr>
      <w:r>
        <w:t>от ______________ N ____ "_______________________________________________"</w:t>
      </w:r>
    </w:p>
    <w:p w:rsidR="00FC7C68" w:rsidRDefault="00FC7C68">
      <w:pPr>
        <w:pStyle w:val="ConsPlusNonformat"/>
        <w:jc w:val="both"/>
      </w:pPr>
      <w:r>
        <w:t xml:space="preserve">                 (наименование муниципального правового акта о назначении)</w:t>
      </w:r>
    </w:p>
    <w:p w:rsidR="00FC7C68" w:rsidRDefault="00FC7C68">
      <w:pPr>
        <w:pStyle w:val="ConsPlusNonformat"/>
        <w:jc w:val="both"/>
      </w:pPr>
      <w:r>
        <w:t>настоящий контракт о нижеследующем:</w:t>
      </w:r>
    </w:p>
    <w:p w:rsidR="00FC7C68" w:rsidRDefault="00FC7C68">
      <w:pPr>
        <w:pStyle w:val="ConsPlusNormal"/>
        <w:jc w:val="both"/>
      </w:pPr>
    </w:p>
    <w:p w:rsidR="00FC7C68" w:rsidRDefault="00FC7C68">
      <w:pPr>
        <w:pStyle w:val="ConsPlusNormal"/>
        <w:jc w:val="center"/>
        <w:outlineLvl w:val="1"/>
      </w:pPr>
      <w:r>
        <w:t>I. Общие положения</w:t>
      </w:r>
    </w:p>
    <w:p w:rsidR="00FC7C68" w:rsidRDefault="00FC7C68">
      <w:pPr>
        <w:pStyle w:val="ConsPlusNormal"/>
        <w:jc w:val="both"/>
      </w:pPr>
    </w:p>
    <w:p w:rsidR="00FC7C68" w:rsidRDefault="00FC7C68">
      <w:pPr>
        <w:pStyle w:val="ConsPlusNonformat"/>
        <w:jc w:val="both"/>
      </w:pPr>
      <w:r>
        <w:t xml:space="preserve">    1. Глава администрации  обязуется  исполнять  должностные  обязанности</w:t>
      </w:r>
    </w:p>
    <w:p w:rsidR="00FC7C68" w:rsidRDefault="00FC7C68">
      <w:pPr>
        <w:pStyle w:val="ConsPlusNonformat"/>
        <w:jc w:val="both"/>
      </w:pPr>
      <w:r>
        <w:t>по   должности      муниципальной      службы      главы     администрации</w:t>
      </w:r>
    </w:p>
    <w:p w:rsidR="00FC7C68" w:rsidRDefault="00FC7C68">
      <w:pPr>
        <w:pStyle w:val="ConsPlusNonformat"/>
        <w:jc w:val="both"/>
      </w:pPr>
      <w:r>
        <w:t>_________________________________________________________________________,</w:t>
      </w:r>
    </w:p>
    <w:p w:rsidR="00FC7C68" w:rsidRDefault="00FC7C68">
      <w:pPr>
        <w:pStyle w:val="ConsPlusNonformat"/>
        <w:jc w:val="both"/>
      </w:pPr>
      <w:r>
        <w:t xml:space="preserve">                (наименование муниципального образования)</w:t>
      </w:r>
    </w:p>
    <w:p w:rsidR="00FC7C68" w:rsidRDefault="00FC7C68">
      <w:pPr>
        <w:pStyle w:val="ConsPlusNonformat"/>
        <w:jc w:val="both"/>
      </w:pPr>
      <w:r>
        <w:t>назначаемого  по  контракту,  учрежденной  в  целях обеспечения исполнения</w:t>
      </w:r>
    </w:p>
    <w:p w:rsidR="00FC7C68" w:rsidRDefault="00FC7C68">
      <w:pPr>
        <w:pStyle w:val="ConsPlusNonformat"/>
        <w:jc w:val="both"/>
      </w:pPr>
      <w:r>
        <w:t>полномочий и деятельности администрации __________________________________</w:t>
      </w:r>
    </w:p>
    <w:p w:rsidR="00FC7C68" w:rsidRDefault="00FC7C68">
      <w:pPr>
        <w:pStyle w:val="ConsPlusNonformat"/>
        <w:jc w:val="both"/>
      </w:pPr>
      <w:r>
        <w:t xml:space="preserve">                                 (наименование муниципального образования)</w:t>
      </w:r>
    </w:p>
    <w:p w:rsidR="00FC7C68" w:rsidRDefault="00FC7C68">
      <w:pPr>
        <w:pStyle w:val="ConsPlusNonformat"/>
        <w:jc w:val="both"/>
      </w:pPr>
      <w:r>
        <w:t>(далее  -   местная   администрация),   в   соответствии   с   прилагаемой</w:t>
      </w:r>
    </w:p>
    <w:p w:rsidR="00FC7C68" w:rsidRDefault="00FC7C68">
      <w:pPr>
        <w:pStyle w:val="ConsPlusNonformat"/>
        <w:jc w:val="both"/>
      </w:pPr>
      <w:r>
        <w:t>к настоящему  контракту  должностной  инструкцией   главы   администрации,</w:t>
      </w:r>
    </w:p>
    <w:p w:rsidR="00FC7C68" w:rsidRDefault="00FC7C68">
      <w:pPr>
        <w:pStyle w:val="ConsPlusNonformat"/>
        <w:jc w:val="both"/>
      </w:pPr>
      <w:r>
        <w:t>назначаемого  по  контракту,  и  соблюдать  правила  внутреннего трудового</w:t>
      </w:r>
    </w:p>
    <w:p w:rsidR="00FC7C68" w:rsidRDefault="00FC7C68">
      <w:pPr>
        <w:pStyle w:val="ConsPlusNonformat"/>
        <w:jc w:val="both"/>
      </w:pPr>
      <w:r>
        <w:t>распорядка местной администрации.</w:t>
      </w:r>
    </w:p>
    <w:p w:rsidR="00FC7C68" w:rsidRDefault="00FC7C68">
      <w:pPr>
        <w:pStyle w:val="ConsPlusNonformat"/>
        <w:jc w:val="both"/>
      </w:pPr>
      <w:r>
        <w:t xml:space="preserve">    2. В Реестре  должностей  муниципальной  службы  в Ростовской  области</w:t>
      </w:r>
    </w:p>
    <w:p w:rsidR="00FC7C68" w:rsidRDefault="00FC7C68">
      <w:pPr>
        <w:pStyle w:val="ConsPlusNonformat"/>
        <w:jc w:val="both"/>
      </w:pPr>
      <w:r>
        <w:t>должность главы  администрации  муниципального  образования,  назначаемого</w:t>
      </w:r>
    </w:p>
    <w:p w:rsidR="00FC7C68" w:rsidRDefault="00FC7C68">
      <w:pPr>
        <w:pStyle w:val="ConsPlusNonformat"/>
        <w:jc w:val="both"/>
      </w:pPr>
      <w:r>
        <w:t>по контракту, замещаемая  главой  администрации,  отнесена к высшей группе</w:t>
      </w:r>
    </w:p>
    <w:p w:rsidR="00FC7C68" w:rsidRDefault="00FC7C68">
      <w:pPr>
        <w:pStyle w:val="ConsPlusNonformat"/>
        <w:jc w:val="both"/>
      </w:pPr>
      <w:r>
        <w:t>должностей муниципальной службы в Ростовской области.</w:t>
      </w:r>
    </w:p>
    <w:p w:rsidR="00FC7C68" w:rsidRDefault="00FC7C68">
      <w:pPr>
        <w:pStyle w:val="ConsPlusNonformat"/>
        <w:jc w:val="both"/>
      </w:pPr>
      <w:r>
        <w:t xml:space="preserve">    3. Местом работы главы администрации является местная администрация.</w:t>
      </w:r>
    </w:p>
    <w:p w:rsidR="00FC7C68" w:rsidRDefault="00FC7C68">
      <w:pPr>
        <w:pStyle w:val="ConsPlusNonformat"/>
        <w:jc w:val="both"/>
      </w:pPr>
      <w:r>
        <w:t xml:space="preserve">    4. Дата начала исполнения должностных обязанностей ___________________</w:t>
      </w:r>
    </w:p>
    <w:p w:rsidR="00FC7C68" w:rsidRDefault="00FC7C68">
      <w:pPr>
        <w:pStyle w:val="ConsPlusNonformat"/>
        <w:jc w:val="both"/>
      </w:pPr>
      <w:r>
        <w:t>_________________________________________________________________________.</w:t>
      </w:r>
    </w:p>
    <w:p w:rsidR="00FC7C68" w:rsidRDefault="00FC7C68">
      <w:pPr>
        <w:pStyle w:val="ConsPlusNonformat"/>
        <w:jc w:val="both"/>
      </w:pPr>
      <w:r>
        <w:t xml:space="preserve">  (указывается число, месяц, год в соответствии с муниципальным правовым</w:t>
      </w:r>
    </w:p>
    <w:p w:rsidR="00FC7C68" w:rsidRDefault="00FC7C68">
      <w:pPr>
        <w:pStyle w:val="ConsPlusNonformat"/>
        <w:jc w:val="both"/>
      </w:pPr>
      <w:r>
        <w:t xml:space="preserve">                            актом о назначении)</w:t>
      </w:r>
    </w:p>
    <w:p w:rsidR="00FC7C68" w:rsidRDefault="00FC7C68">
      <w:pPr>
        <w:pStyle w:val="ConsPlusNormal"/>
        <w:jc w:val="both"/>
      </w:pPr>
    </w:p>
    <w:p w:rsidR="00FC7C68" w:rsidRDefault="00FC7C68">
      <w:pPr>
        <w:pStyle w:val="ConsPlusNormal"/>
        <w:jc w:val="center"/>
        <w:outlineLvl w:val="1"/>
      </w:pPr>
      <w:r>
        <w:t>II. Права и обязанности сторон контракта</w:t>
      </w:r>
    </w:p>
    <w:p w:rsidR="00FC7C68" w:rsidRDefault="00FC7C68">
      <w:pPr>
        <w:pStyle w:val="ConsPlusNormal"/>
        <w:jc w:val="both"/>
      </w:pPr>
    </w:p>
    <w:p w:rsidR="00FC7C68" w:rsidRDefault="00FC7C68">
      <w:pPr>
        <w:pStyle w:val="ConsPlusNormal"/>
        <w:ind w:firstLine="540"/>
        <w:jc w:val="both"/>
      </w:pPr>
      <w:r>
        <w:t xml:space="preserve">5. Глава администрации имеет права, предусмотренные </w:t>
      </w:r>
      <w:hyperlink r:id="rId118" w:history="1">
        <w:r>
          <w:rPr>
            <w:color w:val="0000FF"/>
          </w:rPr>
          <w:t>статьей 11</w:t>
        </w:r>
      </w:hyperlink>
      <w:r>
        <w:t xml:space="preserve"> и другими положениями Федерального закона от 2 марта 2007 года N 25-ФЗ "О муниципальной службе в Российской Федерации" (далее - Федеральный закон), Областным </w:t>
      </w:r>
      <w:hyperlink r:id="rId119" w:history="1">
        <w:r>
          <w:rPr>
            <w:color w:val="0000FF"/>
          </w:rPr>
          <w:t>законом</w:t>
        </w:r>
      </w:hyperlink>
      <w:r>
        <w:t xml:space="preserve"> от 9 октября 2007 года N 786-ЗС "О муниципальной службе в Ростовской области" (далее - Областной закон) и иными нормативными правовыми актами о муниципальной службе.</w:t>
      </w:r>
    </w:p>
    <w:p w:rsidR="00FC7C68" w:rsidRDefault="00FC7C68">
      <w:pPr>
        <w:pStyle w:val="ConsPlusNormal"/>
        <w:spacing w:before="220"/>
        <w:ind w:firstLine="540"/>
        <w:jc w:val="both"/>
      </w:pPr>
      <w:r>
        <w:t xml:space="preserve">6. Глава администрации обязан исполнять обязанности муниципального служащего, предусмотренные </w:t>
      </w:r>
      <w:hyperlink r:id="rId120" w:history="1">
        <w:r>
          <w:rPr>
            <w:color w:val="0000FF"/>
          </w:rPr>
          <w:t>статьей 12</w:t>
        </w:r>
      </w:hyperlink>
      <w:r>
        <w:t xml:space="preserve"> Федерального закона, в том числе соблюдать ограничения, выполнять обязательства и требования, не нарушать запреты, которые установлены Федеральным законом и другими федеральными законами.</w:t>
      </w:r>
    </w:p>
    <w:p w:rsidR="00FC7C68" w:rsidRDefault="00FC7C68">
      <w:pPr>
        <w:pStyle w:val="ConsPlusNormal"/>
        <w:spacing w:before="220"/>
        <w:ind w:firstLine="540"/>
        <w:jc w:val="both"/>
      </w:pPr>
      <w:r>
        <w:t xml:space="preserve">7. Права и обязанности главы муниципального образования определяются Федеральным </w:t>
      </w:r>
      <w:hyperlink r:id="rId121" w:history="1">
        <w:r>
          <w:rPr>
            <w:color w:val="0000FF"/>
          </w:rPr>
          <w:t>законом</w:t>
        </w:r>
      </w:hyperlink>
      <w:r>
        <w:t xml:space="preserve"> от 6 октября 2003 года N 131-ФЗ "Об общих принципах организации местного </w:t>
      </w:r>
      <w:r>
        <w:lastRenderedPageBreak/>
        <w:t>самоуправления в Российской Федерации" и другими федеральными и областными законами.</w:t>
      </w:r>
    </w:p>
    <w:p w:rsidR="00FC7C68" w:rsidRDefault="00FC7C68">
      <w:pPr>
        <w:pStyle w:val="ConsPlusNormal"/>
        <w:jc w:val="both"/>
      </w:pPr>
    </w:p>
    <w:p w:rsidR="00FC7C68" w:rsidRDefault="00FC7C68">
      <w:pPr>
        <w:pStyle w:val="ConsPlusNormal"/>
        <w:jc w:val="center"/>
        <w:outlineLvl w:val="1"/>
      </w:pPr>
      <w:r>
        <w:t>III. Условия контракта в части, касающейся осуществления</w:t>
      </w:r>
    </w:p>
    <w:p w:rsidR="00FC7C68" w:rsidRDefault="00FC7C68">
      <w:pPr>
        <w:pStyle w:val="ConsPlusNormal"/>
        <w:jc w:val="center"/>
      </w:pPr>
      <w:r>
        <w:t>полномочий по решению вопросов местного значения</w:t>
      </w:r>
    </w:p>
    <w:p w:rsidR="00FC7C68" w:rsidRDefault="00FC7C68">
      <w:pPr>
        <w:pStyle w:val="ConsPlusNormal"/>
        <w:jc w:val="both"/>
      </w:pPr>
    </w:p>
    <w:p w:rsidR="00FC7C68" w:rsidRDefault="00FC7C68">
      <w:pPr>
        <w:pStyle w:val="ConsPlusNonformat"/>
        <w:jc w:val="both"/>
      </w:pPr>
      <w:r>
        <w:t>__________________________________________________________________________</w:t>
      </w:r>
    </w:p>
    <w:p w:rsidR="00FC7C68" w:rsidRDefault="00FC7C68">
      <w:pPr>
        <w:pStyle w:val="ConsPlusNonformat"/>
        <w:jc w:val="both"/>
      </w:pPr>
      <w:r>
        <w:t xml:space="preserve">     (указываются в соответствии с решением представительного органа</w:t>
      </w:r>
    </w:p>
    <w:p w:rsidR="00FC7C68" w:rsidRDefault="00FC7C68">
      <w:pPr>
        <w:pStyle w:val="ConsPlusNonformat"/>
        <w:jc w:val="both"/>
      </w:pPr>
      <w:r>
        <w:t xml:space="preserve">                         муниципального образования)</w:t>
      </w:r>
    </w:p>
    <w:p w:rsidR="00FC7C68" w:rsidRDefault="00FC7C68">
      <w:pPr>
        <w:pStyle w:val="ConsPlusNormal"/>
        <w:jc w:val="both"/>
      </w:pPr>
    </w:p>
    <w:p w:rsidR="00FC7C68" w:rsidRDefault="00FC7C68">
      <w:pPr>
        <w:pStyle w:val="ConsPlusNormal"/>
        <w:jc w:val="center"/>
        <w:outlineLvl w:val="1"/>
      </w:pPr>
      <w:r>
        <w:t>IV. Права и обязанности главы администрации</w:t>
      </w:r>
    </w:p>
    <w:p w:rsidR="00FC7C68" w:rsidRDefault="00FC7C68">
      <w:pPr>
        <w:pStyle w:val="ConsPlusNormal"/>
        <w:jc w:val="center"/>
      </w:pPr>
      <w:r>
        <w:t>при осуществлении отдельных государственных полномочий,</w:t>
      </w:r>
    </w:p>
    <w:p w:rsidR="00FC7C68" w:rsidRDefault="00FC7C68">
      <w:pPr>
        <w:pStyle w:val="ConsPlusNormal"/>
        <w:jc w:val="center"/>
      </w:pPr>
      <w:r>
        <w:t>переданных органам местного самоуправления</w:t>
      </w:r>
    </w:p>
    <w:p w:rsidR="00FC7C68" w:rsidRDefault="00FC7C68">
      <w:pPr>
        <w:pStyle w:val="ConsPlusNormal"/>
        <w:jc w:val="center"/>
      </w:pPr>
      <w:r>
        <w:t>федеральными и областными законами</w:t>
      </w:r>
    </w:p>
    <w:p w:rsidR="00FC7C68" w:rsidRDefault="00FC7C68">
      <w:pPr>
        <w:pStyle w:val="ConsPlusNormal"/>
        <w:jc w:val="center"/>
      </w:pPr>
      <w:r>
        <w:t>(раздел включается в контракт с главой местной</w:t>
      </w:r>
    </w:p>
    <w:p w:rsidR="00FC7C68" w:rsidRDefault="00FC7C68">
      <w:pPr>
        <w:pStyle w:val="ConsPlusNormal"/>
        <w:jc w:val="center"/>
      </w:pPr>
      <w:r>
        <w:t>администрации городского округа или муниципального</w:t>
      </w:r>
    </w:p>
    <w:p w:rsidR="00FC7C68" w:rsidRDefault="00FC7C68">
      <w:pPr>
        <w:pStyle w:val="ConsPlusNormal"/>
        <w:jc w:val="center"/>
      </w:pPr>
      <w:r>
        <w:t>района, назначаемым по контракту)</w:t>
      </w:r>
    </w:p>
    <w:p w:rsidR="00FC7C68" w:rsidRDefault="00FC7C68">
      <w:pPr>
        <w:pStyle w:val="ConsPlusNormal"/>
        <w:jc w:val="both"/>
      </w:pPr>
    </w:p>
    <w:p w:rsidR="00FC7C68" w:rsidRDefault="00FC7C68">
      <w:pPr>
        <w:pStyle w:val="ConsPlusNormal"/>
        <w:ind w:firstLine="540"/>
        <w:jc w:val="both"/>
      </w:pPr>
      <w:r>
        <w:t>8. При осуществлении отдельных государственных полномочий глава администрации имеет право:</w:t>
      </w:r>
    </w:p>
    <w:p w:rsidR="00FC7C68" w:rsidRDefault="00FC7C68">
      <w:pPr>
        <w:pStyle w:val="ConsPlusNormal"/>
        <w:spacing w:before="220"/>
        <w:ind w:firstLine="540"/>
        <w:jc w:val="both"/>
      </w:pPr>
      <w:r>
        <w:t>а) издавать правовые акты по вопросам осуществления отдельных государственных полномочий на основании и во исполнение положений, установленных соответствующими федеральными и областными законами;</w:t>
      </w:r>
    </w:p>
    <w:p w:rsidR="00FC7C68" w:rsidRDefault="00FC7C68">
      <w:pPr>
        <w:pStyle w:val="ConsPlusNormal"/>
        <w:spacing w:before="220"/>
        <w:ind w:firstLine="540"/>
        <w:jc w:val="both"/>
      </w:pPr>
      <w:r>
        <w:t>б) распоряжаться финансовыми средствами и использовать материальные ресурсы, предоставленные для осуществления отдельных государственных полномочий;</w:t>
      </w:r>
    </w:p>
    <w:p w:rsidR="00FC7C68" w:rsidRDefault="00FC7C68">
      <w:pPr>
        <w:pStyle w:val="ConsPlusNonformat"/>
        <w:spacing w:before="200"/>
        <w:jc w:val="both"/>
      </w:pPr>
      <w:r>
        <w:t xml:space="preserve">    в) дополнительно     использовать     средства     местного    бюджета</w:t>
      </w:r>
    </w:p>
    <w:p w:rsidR="00FC7C68" w:rsidRDefault="00FC7C68">
      <w:pPr>
        <w:pStyle w:val="ConsPlusNonformat"/>
        <w:jc w:val="both"/>
      </w:pPr>
      <w:r>
        <w:t>и муниципальное  имущество  в случаях и порядке,  предусмотренных  уставом</w:t>
      </w:r>
    </w:p>
    <w:p w:rsidR="00FC7C68" w:rsidRDefault="00FC7C68">
      <w:pPr>
        <w:pStyle w:val="ConsPlusNonformat"/>
        <w:jc w:val="both"/>
      </w:pPr>
      <w:r>
        <w:t>муниципального образования ______________________________________________;</w:t>
      </w:r>
    </w:p>
    <w:p w:rsidR="00FC7C68" w:rsidRDefault="00FC7C68">
      <w:pPr>
        <w:pStyle w:val="ConsPlusNonformat"/>
        <w:jc w:val="both"/>
      </w:pPr>
      <w:r>
        <w:t xml:space="preserve">                             (наименование муниципального образования)</w:t>
      </w:r>
    </w:p>
    <w:p w:rsidR="00FC7C68" w:rsidRDefault="00FC7C68">
      <w:pPr>
        <w:pStyle w:val="ConsPlusNormal"/>
        <w:ind w:firstLine="540"/>
        <w:jc w:val="both"/>
      </w:pPr>
      <w:r>
        <w:t>г) получать от государственных органов, органов местного самоуправления, организаций и граждан информацию, необходимую для осуществления отдельных государственных полномочий;</w:t>
      </w:r>
    </w:p>
    <w:p w:rsidR="00FC7C68" w:rsidRDefault="00FC7C68">
      <w:pPr>
        <w:pStyle w:val="ConsPlusNormal"/>
        <w:spacing w:before="220"/>
        <w:ind w:firstLine="540"/>
        <w:jc w:val="both"/>
      </w:pPr>
      <w:r>
        <w:t>д) направлять в органы государственной власти предложения по вопросам осуществления отдельных государственных полномочий;</w:t>
      </w:r>
    </w:p>
    <w:p w:rsidR="00FC7C68" w:rsidRDefault="00FC7C68">
      <w:pPr>
        <w:pStyle w:val="ConsPlusNormal"/>
        <w:spacing w:before="220"/>
        <w:ind w:firstLine="540"/>
        <w:jc w:val="both"/>
      </w:pPr>
      <w:r>
        <w:t>е) обжаловать в судебном порядке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FC7C68" w:rsidRDefault="00FC7C68">
      <w:pPr>
        <w:pStyle w:val="ConsPlusNormal"/>
        <w:spacing w:before="220"/>
        <w:ind w:firstLine="540"/>
        <w:jc w:val="both"/>
      </w:pPr>
      <w:r>
        <w:t>9. При осуществлении отдельных государственных полномочий глава администрации обязан:</w:t>
      </w:r>
    </w:p>
    <w:p w:rsidR="00FC7C68" w:rsidRDefault="00FC7C68">
      <w:pPr>
        <w:pStyle w:val="ConsPlusNormal"/>
        <w:spacing w:before="220"/>
        <w:ind w:firstLine="540"/>
        <w:jc w:val="both"/>
      </w:pPr>
      <w:r>
        <w:t xml:space="preserve">а) соблюдать </w:t>
      </w:r>
      <w:hyperlink r:id="rId122" w:history="1">
        <w:r>
          <w:rPr>
            <w:color w:val="0000FF"/>
          </w:rPr>
          <w:t>Конституцию</w:t>
        </w:r>
      </w:hyperlink>
      <w:r>
        <w:t xml:space="preserve"> Российской Федерации, федеральные законы, </w:t>
      </w:r>
      <w:hyperlink r:id="rId123" w:history="1">
        <w:r>
          <w:rPr>
            <w:color w:val="0000FF"/>
          </w:rPr>
          <w:t>Устав</w:t>
        </w:r>
      </w:hyperlink>
      <w:r>
        <w:t xml:space="preserve"> Ростовской области, областные законы по вопросам осуществления государственных полномочий;</w:t>
      </w:r>
    </w:p>
    <w:p w:rsidR="00FC7C68" w:rsidRDefault="00FC7C68">
      <w:pPr>
        <w:pStyle w:val="ConsPlusNormal"/>
        <w:spacing w:before="220"/>
        <w:ind w:firstLine="540"/>
        <w:jc w:val="both"/>
      </w:pPr>
      <w:r>
        <w:t>б) организовать и обеспечить осуществление отдельных государственных полномочий местной администрацией, ее отраслевыми (функциональными) и территориальными органами;</w:t>
      </w:r>
    </w:p>
    <w:p w:rsidR="00FC7C68" w:rsidRDefault="00FC7C68">
      <w:pPr>
        <w:pStyle w:val="ConsPlusNormal"/>
        <w:spacing w:before="220"/>
        <w:ind w:firstLine="540"/>
        <w:jc w:val="both"/>
      </w:pPr>
      <w:r>
        <w:t>в) обеспечивать целевое расходование финансовых средств и надлежащее использование материальных ресурсов, предоставленных для осуществления отдельных государственных полномочий;</w:t>
      </w:r>
    </w:p>
    <w:p w:rsidR="00FC7C68" w:rsidRDefault="00FC7C68">
      <w:pPr>
        <w:pStyle w:val="ConsPlusNormal"/>
        <w:spacing w:before="220"/>
        <w:ind w:firstLine="540"/>
        <w:jc w:val="both"/>
      </w:pPr>
      <w:r>
        <w:t xml:space="preserve">г) предоставлять органам государственной власти, уполномоченным осуществлять контроль </w:t>
      </w:r>
      <w:r>
        <w:lastRenderedPageBreak/>
        <w:t>за исполнением отдельных государственных полномочий, информацию, материалы и документы, связанные с осуществлением отдельных государственных полномочий;</w:t>
      </w:r>
    </w:p>
    <w:p w:rsidR="00FC7C68" w:rsidRDefault="00FC7C68">
      <w:pPr>
        <w:pStyle w:val="ConsPlusNormal"/>
        <w:spacing w:before="220"/>
        <w:ind w:firstLine="540"/>
        <w:jc w:val="both"/>
      </w:pPr>
      <w:r>
        <w:t>д) исполнять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FC7C68" w:rsidRDefault="00FC7C68">
      <w:pPr>
        <w:pStyle w:val="ConsPlusNormal"/>
        <w:spacing w:before="220"/>
        <w:ind w:firstLine="540"/>
        <w:jc w:val="both"/>
      </w:pPr>
      <w:r>
        <w:t>10. При осуществлении отдельных государственных полномочий глава администрации обладает другими правами и исполняет другие обязанности в соответствии с федеральными и областными законами.</w:t>
      </w:r>
    </w:p>
    <w:p w:rsidR="00FC7C68" w:rsidRDefault="00FC7C68">
      <w:pPr>
        <w:pStyle w:val="ConsPlusNormal"/>
        <w:jc w:val="both"/>
      </w:pPr>
    </w:p>
    <w:p w:rsidR="00FC7C68" w:rsidRDefault="00FC7C68">
      <w:pPr>
        <w:pStyle w:val="ConsPlusNormal"/>
        <w:jc w:val="center"/>
        <w:outlineLvl w:val="1"/>
      </w:pPr>
      <w:r>
        <w:t>V. Оплата труда и гарантии</w:t>
      </w:r>
    </w:p>
    <w:p w:rsidR="00FC7C68" w:rsidRDefault="00FC7C68">
      <w:pPr>
        <w:pStyle w:val="ConsPlusNormal"/>
        <w:jc w:val="both"/>
      </w:pPr>
    </w:p>
    <w:p w:rsidR="00FC7C68" w:rsidRDefault="00FC7C68">
      <w:pPr>
        <w:pStyle w:val="ConsPlusNormal"/>
        <w:ind w:firstLine="540"/>
        <w:jc w:val="both"/>
      </w:pPr>
      <w:r>
        <w:t>11. В качестве оплаты труда главе администрации устанавливается денежное содержание, которое состоит из:</w:t>
      </w:r>
    </w:p>
    <w:p w:rsidR="00FC7C68" w:rsidRDefault="00FC7C68">
      <w:pPr>
        <w:pStyle w:val="ConsPlusNormal"/>
        <w:spacing w:before="220"/>
        <w:ind w:firstLine="540"/>
        <w:jc w:val="both"/>
      </w:pPr>
      <w:r>
        <w:t>а) должностного оклада в размере _____ рублей в месяц;</w:t>
      </w:r>
    </w:p>
    <w:p w:rsidR="00FC7C68" w:rsidRDefault="00FC7C68">
      <w:pPr>
        <w:pStyle w:val="ConsPlusNormal"/>
        <w:spacing w:before="220"/>
        <w:ind w:firstLine="540"/>
        <w:jc w:val="both"/>
      </w:pPr>
      <w:r>
        <w:t>б) ежемесячной квалификационной надбавки к должностному окладу в размере _____ процентов должностного оклада;</w:t>
      </w:r>
    </w:p>
    <w:p w:rsidR="00FC7C68" w:rsidRDefault="00FC7C68">
      <w:pPr>
        <w:pStyle w:val="ConsPlusNormal"/>
        <w:spacing w:before="220"/>
        <w:ind w:firstLine="540"/>
        <w:jc w:val="both"/>
      </w:pPr>
      <w:r>
        <w:t>в) ежемесячной надбавки к должностному окладу за выслугу лет в размере _____ процентов должностного оклада (включается в контракт при условии, если у главы администрации есть соответствующий стаж);</w:t>
      </w:r>
    </w:p>
    <w:p w:rsidR="00FC7C68" w:rsidRDefault="00FC7C68">
      <w:pPr>
        <w:pStyle w:val="ConsPlusNormal"/>
        <w:spacing w:before="220"/>
        <w:ind w:firstLine="540"/>
        <w:jc w:val="both"/>
      </w:pPr>
      <w:r>
        <w:t>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_____ процентов должностного оклада;</w:t>
      </w:r>
    </w:p>
    <w:p w:rsidR="00FC7C68" w:rsidRDefault="00FC7C68">
      <w:pPr>
        <w:pStyle w:val="ConsPlusNormal"/>
        <w:spacing w:before="220"/>
        <w:ind w:firstLine="540"/>
        <w:jc w:val="both"/>
      </w:pPr>
      <w:r>
        <w:t>д) ежемесячного денежного поощрения в размере _____ должностных окладов;</w:t>
      </w:r>
    </w:p>
    <w:p w:rsidR="00FC7C68" w:rsidRDefault="00FC7C68">
      <w:pPr>
        <w:pStyle w:val="ConsPlusNormal"/>
        <w:spacing w:before="220"/>
        <w:ind w:firstLine="540"/>
        <w:jc w:val="both"/>
      </w:pPr>
      <w:r>
        <w:t>е) ежемесячной процентной надбавки к должностному окладу за работу со сведениями, составляющими государственную тайну, в размере _____ процентов должностного оклада;</w:t>
      </w:r>
    </w:p>
    <w:p w:rsidR="00FC7C68" w:rsidRDefault="00FC7C68">
      <w:pPr>
        <w:pStyle w:val="ConsPlusNormal"/>
        <w:spacing w:before="220"/>
        <w:ind w:firstLine="540"/>
        <w:jc w:val="both"/>
      </w:pPr>
      <w:r>
        <w:t>ж) премий за выполнение особо важных и сложных заданий;</w:t>
      </w:r>
    </w:p>
    <w:p w:rsidR="00FC7C68" w:rsidRDefault="00FC7C68">
      <w:pPr>
        <w:pStyle w:val="ConsPlusNormal"/>
        <w:spacing w:before="220"/>
        <w:ind w:firstLine="540"/>
        <w:jc w:val="both"/>
      </w:pPr>
      <w:r>
        <w:t>з) единовременной выплаты при предоставлении ежегодного оплачиваемого отпуска в размере _____ должностных окладов;</w:t>
      </w:r>
    </w:p>
    <w:p w:rsidR="00FC7C68" w:rsidRDefault="00FC7C68">
      <w:pPr>
        <w:pStyle w:val="ConsPlusNormal"/>
        <w:spacing w:before="220"/>
        <w:ind w:firstLine="540"/>
        <w:jc w:val="both"/>
      </w:pPr>
      <w:r>
        <w:t>и) материальной помощи, выплачиваемой один раз в квартал в размере _____ должностных окладов.</w:t>
      </w:r>
    </w:p>
    <w:p w:rsidR="00FC7C68" w:rsidRDefault="00FC7C68">
      <w:pPr>
        <w:pStyle w:val="ConsPlusNormal"/>
        <w:spacing w:before="220"/>
        <w:ind w:firstLine="540"/>
        <w:jc w:val="both"/>
      </w:pPr>
      <w:r>
        <w:t>12. Размер должностного оклада главы администрации ежегодно увеличивается (индексируется) в соответствии со статьей 7 Областного закона.</w:t>
      </w:r>
    </w:p>
    <w:p w:rsidR="00FC7C68" w:rsidRDefault="00FC7C68">
      <w:pPr>
        <w:pStyle w:val="ConsPlusNormal"/>
        <w:spacing w:before="220"/>
        <w:ind w:firstLine="540"/>
        <w:jc w:val="both"/>
      </w:pPr>
      <w:r>
        <w:t>13. Главе администрации предоставляется компенсация на лечение, выплачиваемая один раз в квартал в размере ____ должностных окладов.</w:t>
      </w:r>
    </w:p>
    <w:p w:rsidR="00FC7C68" w:rsidRDefault="00FC7C68">
      <w:pPr>
        <w:pStyle w:val="ConsPlusNonformat"/>
        <w:spacing w:before="200"/>
        <w:jc w:val="both"/>
      </w:pPr>
      <w:r>
        <w:t xml:space="preserve">    14. Главе  администрации  предоставляются  основные  и  дополнительные</w:t>
      </w:r>
    </w:p>
    <w:p w:rsidR="00FC7C68" w:rsidRDefault="00FC7C68">
      <w:pPr>
        <w:pStyle w:val="ConsPlusNonformat"/>
        <w:jc w:val="both"/>
      </w:pPr>
      <w:r>
        <w:t>гарантии,   предусмотренные   законодательством  о  муниципальной  службе,</w:t>
      </w:r>
    </w:p>
    <w:p w:rsidR="00FC7C68" w:rsidRDefault="00FC7C68">
      <w:pPr>
        <w:pStyle w:val="ConsPlusNonformat"/>
        <w:jc w:val="both"/>
      </w:pPr>
      <w:r>
        <w:t>уставом муниципального образования ______________________________________.</w:t>
      </w:r>
    </w:p>
    <w:p w:rsidR="00FC7C68" w:rsidRDefault="00FC7C68">
      <w:pPr>
        <w:pStyle w:val="ConsPlusNonformat"/>
        <w:jc w:val="both"/>
      </w:pPr>
      <w:r>
        <w:t xml:space="preserve">                                 (наименование муниципального образования)</w:t>
      </w:r>
    </w:p>
    <w:p w:rsidR="00FC7C68" w:rsidRDefault="00FC7C68">
      <w:pPr>
        <w:pStyle w:val="ConsPlusNormal"/>
        <w:jc w:val="both"/>
      </w:pPr>
    </w:p>
    <w:p w:rsidR="00FC7C68" w:rsidRDefault="00FC7C68">
      <w:pPr>
        <w:pStyle w:val="ConsPlusNormal"/>
        <w:jc w:val="center"/>
        <w:outlineLvl w:val="1"/>
      </w:pPr>
      <w:r>
        <w:t>VI. Рабочее (служебное) время и время отдыха</w:t>
      </w:r>
    </w:p>
    <w:p w:rsidR="00FC7C68" w:rsidRDefault="00FC7C68">
      <w:pPr>
        <w:pStyle w:val="ConsPlusNormal"/>
        <w:jc w:val="both"/>
      </w:pPr>
    </w:p>
    <w:p w:rsidR="00FC7C68" w:rsidRDefault="00FC7C68">
      <w:pPr>
        <w:pStyle w:val="ConsPlusNormal"/>
        <w:ind w:firstLine="540"/>
        <w:jc w:val="both"/>
      </w:pPr>
      <w:r>
        <w:t>15. Главе администрации устанавливается ненормированный служебный день.</w:t>
      </w:r>
    </w:p>
    <w:p w:rsidR="00FC7C68" w:rsidRDefault="00FC7C68">
      <w:pPr>
        <w:pStyle w:val="ConsPlusNormal"/>
        <w:spacing w:before="220"/>
        <w:ind w:firstLine="540"/>
        <w:jc w:val="both"/>
      </w:pPr>
      <w:r>
        <w:lastRenderedPageBreak/>
        <w:t>16. Главе администрации предоставляются:</w:t>
      </w:r>
    </w:p>
    <w:p w:rsidR="00FC7C68" w:rsidRDefault="00FC7C68">
      <w:pPr>
        <w:pStyle w:val="ConsPlusNormal"/>
        <w:spacing w:before="220"/>
        <w:ind w:firstLine="540"/>
        <w:jc w:val="both"/>
      </w:pPr>
      <w:r>
        <w:t>а) ежегодный основной оплачиваемый отпуск продолжительностью _____ календарных дней;</w:t>
      </w:r>
    </w:p>
    <w:p w:rsidR="00FC7C68" w:rsidRDefault="00FC7C68">
      <w:pPr>
        <w:pStyle w:val="ConsPlusNormal"/>
        <w:spacing w:before="220"/>
        <w:ind w:firstLine="540"/>
        <w:jc w:val="both"/>
      </w:pPr>
      <w:r>
        <w:t>б) ежегодный дополнительный оплачиваемый отпуск за выслугу лет продолжительностью _____ календарных дней;</w:t>
      </w:r>
    </w:p>
    <w:p w:rsidR="00FC7C68" w:rsidRDefault="00FC7C68">
      <w:pPr>
        <w:pStyle w:val="ConsPlusNormal"/>
        <w:spacing w:before="220"/>
        <w:ind w:firstLine="540"/>
        <w:jc w:val="both"/>
      </w:pPr>
      <w:r>
        <w:t>в) ежегодный дополнительный оплачиваемый отпуск за ненормированный служебный день продолжительностью 3 календарных дня.</w:t>
      </w:r>
    </w:p>
    <w:p w:rsidR="00FC7C68" w:rsidRDefault="00FC7C68">
      <w:pPr>
        <w:pStyle w:val="ConsPlusNormal"/>
        <w:jc w:val="both"/>
      </w:pPr>
    </w:p>
    <w:p w:rsidR="00FC7C68" w:rsidRDefault="00FC7C68">
      <w:pPr>
        <w:pStyle w:val="ConsPlusNormal"/>
        <w:jc w:val="center"/>
        <w:outlineLvl w:val="1"/>
      </w:pPr>
      <w:r>
        <w:t>VII. Срок действия контракта</w:t>
      </w:r>
    </w:p>
    <w:p w:rsidR="00FC7C68" w:rsidRDefault="00FC7C68">
      <w:pPr>
        <w:pStyle w:val="ConsPlusNormal"/>
        <w:jc w:val="both"/>
      </w:pPr>
    </w:p>
    <w:p w:rsidR="00FC7C68" w:rsidRDefault="00FC7C68">
      <w:pPr>
        <w:pStyle w:val="ConsPlusNonformat"/>
        <w:jc w:val="both"/>
      </w:pPr>
      <w:r>
        <w:t xml:space="preserve">    17. Контракт  заключается   в   соответствии  с  </w:t>
      </w:r>
      <w:hyperlink r:id="rId124" w:history="1">
        <w:r>
          <w:rPr>
            <w:color w:val="0000FF"/>
          </w:rPr>
          <w:t>частью  2  статьи  37</w:t>
        </w:r>
      </w:hyperlink>
    </w:p>
    <w:p w:rsidR="00FC7C68" w:rsidRDefault="00FC7C68">
      <w:pPr>
        <w:pStyle w:val="ConsPlusNonformat"/>
        <w:jc w:val="both"/>
      </w:pPr>
      <w:r>
        <w:t>Федерального закона  от 6 октября 2003 года  N 131-ФЗ  "Об общих принципах</w:t>
      </w:r>
    </w:p>
    <w:p w:rsidR="00FC7C68" w:rsidRDefault="00FC7C68">
      <w:pPr>
        <w:pStyle w:val="ConsPlusNonformat"/>
        <w:jc w:val="both"/>
      </w:pPr>
      <w:r>
        <w:t>организации местного самоуправления в Российской Федерации" и ____________</w:t>
      </w:r>
    </w:p>
    <w:p w:rsidR="00FC7C68" w:rsidRDefault="00FC7C68">
      <w:pPr>
        <w:pStyle w:val="ConsPlusNonformat"/>
        <w:jc w:val="both"/>
      </w:pPr>
      <w:r>
        <w:t>__________________________________________________________________________</w:t>
      </w:r>
    </w:p>
    <w:p w:rsidR="00FC7C68" w:rsidRDefault="00FC7C68">
      <w:pPr>
        <w:pStyle w:val="ConsPlusNonformat"/>
        <w:jc w:val="both"/>
      </w:pPr>
      <w:r>
        <w:t xml:space="preserve">  (указывается соответствующая норма устава муниципального образования)</w:t>
      </w:r>
    </w:p>
    <w:p w:rsidR="00FC7C68" w:rsidRDefault="00FC7C68">
      <w:pPr>
        <w:pStyle w:val="ConsPlusNonformat"/>
        <w:jc w:val="both"/>
      </w:pPr>
      <w:r>
        <w:t>сроком на _____________________________.</w:t>
      </w:r>
    </w:p>
    <w:p w:rsidR="00FC7C68" w:rsidRDefault="00FC7C68">
      <w:pPr>
        <w:pStyle w:val="ConsPlusNormal"/>
        <w:jc w:val="both"/>
      </w:pPr>
    </w:p>
    <w:p w:rsidR="00FC7C68" w:rsidRDefault="00FC7C68">
      <w:pPr>
        <w:pStyle w:val="ConsPlusNormal"/>
        <w:jc w:val="center"/>
        <w:outlineLvl w:val="1"/>
      </w:pPr>
      <w:r>
        <w:t>VIII. Условия профессиональной деятельности</w:t>
      </w:r>
    </w:p>
    <w:p w:rsidR="00FC7C68" w:rsidRDefault="00FC7C68">
      <w:pPr>
        <w:pStyle w:val="ConsPlusNormal"/>
        <w:jc w:val="both"/>
      </w:pPr>
    </w:p>
    <w:p w:rsidR="00FC7C68" w:rsidRDefault="00FC7C68">
      <w:pPr>
        <w:pStyle w:val="ConsPlusNormal"/>
        <w:ind w:firstLine="540"/>
        <w:jc w:val="both"/>
      </w:pPr>
      <w:r>
        <w:t>18. Главе администрации обеспечиваются надлежащие организационно-технические условия, необходимые для исполнения должностных обязанностей, а также условия труда, соответствующие требованиям законодательства в сфере охраны труда.</w:t>
      </w:r>
    </w:p>
    <w:p w:rsidR="00FC7C68" w:rsidRDefault="00FC7C68">
      <w:pPr>
        <w:pStyle w:val="ConsPlusNormal"/>
        <w:jc w:val="both"/>
      </w:pPr>
    </w:p>
    <w:p w:rsidR="00FC7C68" w:rsidRDefault="00FC7C68">
      <w:pPr>
        <w:pStyle w:val="ConsPlusNormal"/>
        <w:jc w:val="center"/>
        <w:outlineLvl w:val="1"/>
      </w:pPr>
      <w:r>
        <w:t>IX. Иные условия контракта</w:t>
      </w:r>
    </w:p>
    <w:p w:rsidR="00FC7C68" w:rsidRDefault="00FC7C68">
      <w:pPr>
        <w:pStyle w:val="ConsPlusNormal"/>
        <w:jc w:val="both"/>
      </w:pPr>
    </w:p>
    <w:p w:rsidR="00FC7C68" w:rsidRDefault="00FC7C68">
      <w:pPr>
        <w:pStyle w:val="ConsPlusNormal"/>
        <w:ind w:firstLine="540"/>
        <w:jc w:val="both"/>
      </w:pPr>
      <w:r>
        <w:t>19. Глава администрации подлежит обязательному страхованию, предусмотренному законодательством Российской Федерации.</w:t>
      </w:r>
    </w:p>
    <w:p w:rsidR="00FC7C68" w:rsidRDefault="00FC7C68">
      <w:pPr>
        <w:pStyle w:val="ConsPlusNonformat"/>
        <w:spacing w:before="200"/>
        <w:jc w:val="both"/>
      </w:pPr>
      <w:r>
        <w:t xml:space="preserve">    20. Иные условия контракта: __________________________________________</w:t>
      </w:r>
    </w:p>
    <w:p w:rsidR="00FC7C68" w:rsidRDefault="00FC7C68">
      <w:pPr>
        <w:pStyle w:val="ConsPlusNonformat"/>
        <w:jc w:val="both"/>
      </w:pPr>
      <w:r>
        <w:t xml:space="preserve">                                     (если иные условия отсутствуют,</w:t>
      </w:r>
    </w:p>
    <w:p w:rsidR="00FC7C68" w:rsidRDefault="00FC7C68">
      <w:pPr>
        <w:pStyle w:val="ConsPlusNonformat"/>
        <w:jc w:val="both"/>
      </w:pPr>
      <w:r>
        <w:t xml:space="preserve">                                           то ставится прочерк)</w:t>
      </w:r>
    </w:p>
    <w:p w:rsidR="00FC7C68" w:rsidRDefault="00FC7C68">
      <w:pPr>
        <w:pStyle w:val="ConsPlusNormal"/>
        <w:jc w:val="both"/>
      </w:pPr>
    </w:p>
    <w:p w:rsidR="00FC7C68" w:rsidRDefault="00FC7C68">
      <w:pPr>
        <w:pStyle w:val="ConsPlusNormal"/>
        <w:jc w:val="center"/>
        <w:outlineLvl w:val="1"/>
      </w:pPr>
      <w:r>
        <w:t>X. Ответственность сторон контракта. Изменение контракта.</w:t>
      </w:r>
    </w:p>
    <w:p w:rsidR="00FC7C68" w:rsidRDefault="00FC7C68">
      <w:pPr>
        <w:pStyle w:val="ConsPlusNormal"/>
        <w:jc w:val="center"/>
      </w:pPr>
      <w:r>
        <w:t>Расторжение контракта</w:t>
      </w:r>
    </w:p>
    <w:p w:rsidR="00FC7C68" w:rsidRDefault="00FC7C68">
      <w:pPr>
        <w:pStyle w:val="ConsPlusNormal"/>
        <w:jc w:val="both"/>
      </w:pPr>
    </w:p>
    <w:p w:rsidR="00FC7C68" w:rsidRDefault="00FC7C68">
      <w:pPr>
        <w:pStyle w:val="ConsPlusNormal"/>
        <w:ind w:firstLine="540"/>
        <w:jc w:val="both"/>
      </w:pPr>
      <w:r>
        <w:t>21.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FC7C68" w:rsidRDefault="00FC7C68">
      <w:pPr>
        <w:pStyle w:val="ConsPlusNormal"/>
        <w:spacing w:before="220"/>
        <w:ind w:firstLine="540"/>
        <w:jc w:val="both"/>
      </w:pPr>
      <w:r>
        <w:t>22. Изменения могут быть внесены в настоящий контракт по соглашению сторон в следующих случаях:</w:t>
      </w:r>
    </w:p>
    <w:p w:rsidR="00FC7C68" w:rsidRDefault="00FC7C68">
      <w:pPr>
        <w:pStyle w:val="ConsPlusNormal"/>
        <w:spacing w:before="220"/>
        <w:ind w:firstLine="540"/>
        <w:jc w:val="both"/>
      </w:pPr>
      <w:r>
        <w:t>а) при изменении законодательства Российской Федерации о муниципальной службе и иных нормативных правовых актов;</w:t>
      </w:r>
    </w:p>
    <w:p w:rsidR="00FC7C68" w:rsidRDefault="00FC7C68">
      <w:pPr>
        <w:pStyle w:val="ConsPlusNormal"/>
        <w:spacing w:before="220"/>
        <w:ind w:firstLine="540"/>
        <w:jc w:val="both"/>
      </w:pPr>
      <w:r>
        <w:t>б) по инициативе любой из сторон настоящего контракта.</w:t>
      </w:r>
    </w:p>
    <w:p w:rsidR="00FC7C68" w:rsidRDefault="00FC7C68">
      <w:pPr>
        <w:pStyle w:val="ConsPlusNonformat"/>
        <w:spacing w:before="200"/>
        <w:jc w:val="both"/>
      </w:pPr>
      <w:r>
        <w:t xml:space="preserve">    23. Выдвижение    инициативы    главы    муниципального    образования</w:t>
      </w:r>
    </w:p>
    <w:p w:rsidR="00FC7C68" w:rsidRDefault="00FC7C68">
      <w:pPr>
        <w:pStyle w:val="ConsPlusNonformat"/>
        <w:jc w:val="both"/>
      </w:pPr>
      <w:r>
        <w:t>об изменении   определенных   сторонами   условий   контракта  в  случаях,</w:t>
      </w:r>
    </w:p>
    <w:p w:rsidR="00FC7C68" w:rsidRDefault="00FC7C68">
      <w:pPr>
        <w:pStyle w:val="ConsPlusNonformat"/>
        <w:jc w:val="both"/>
      </w:pPr>
      <w:r>
        <w:t xml:space="preserve">предусмотренных   </w:t>
      </w:r>
      <w:hyperlink r:id="rId125" w:history="1">
        <w:r>
          <w:rPr>
            <w:color w:val="0000FF"/>
          </w:rPr>
          <w:t>статьей  74</w:t>
        </w:r>
      </w:hyperlink>
      <w:r>
        <w:t xml:space="preserve">   Трудового  кодекса  Российской  Федерации,</w:t>
      </w:r>
    </w:p>
    <w:p w:rsidR="00FC7C68" w:rsidRDefault="00FC7C68">
      <w:pPr>
        <w:pStyle w:val="ConsPlusNonformat"/>
        <w:jc w:val="both"/>
      </w:pPr>
      <w:r>
        <w:t>допускается на основании решения ________________________________________.</w:t>
      </w:r>
    </w:p>
    <w:p w:rsidR="00FC7C68" w:rsidRDefault="00FC7C68">
      <w:pPr>
        <w:pStyle w:val="ConsPlusNonformat"/>
        <w:jc w:val="both"/>
      </w:pPr>
      <w:r>
        <w:t xml:space="preserve">                                  (наименование представительного органа</w:t>
      </w:r>
    </w:p>
    <w:p w:rsidR="00FC7C68" w:rsidRDefault="00FC7C68">
      <w:pPr>
        <w:pStyle w:val="ConsPlusNonformat"/>
        <w:jc w:val="both"/>
      </w:pPr>
      <w:r>
        <w:t xml:space="preserve">                                        муниципального образования)</w:t>
      </w:r>
    </w:p>
    <w:p w:rsidR="00FC7C68" w:rsidRDefault="00FC7C68">
      <w:pPr>
        <w:pStyle w:val="ConsPlusNormal"/>
        <w:ind w:firstLine="540"/>
        <w:jc w:val="both"/>
      </w:pPr>
      <w:r>
        <w:t xml:space="preserve">О предстоящих изменениях определенных сторонами условий настоящего контракта, а также о причинах, вызвавших необходимость таких изменений, глава муниципального </w:t>
      </w:r>
      <w:r>
        <w:lastRenderedPageBreak/>
        <w:t>образования обязан уведомить главу администрации в письменной форме не позднее чем за два месяца, если иное не предусмотрено Трудовым кодексом Российской Федерации.</w:t>
      </w:r>
    </w:p>
    <w:p w:rsidR="00FC7C68" w:rsidRDefault="00FC7C68">
      <w:pPr>
        <w:pStyle w:val="ConsPlusNormal"/>
        <w:spacing w:before="220"/>
        <w:ind w:firstLine="540"/>
        <w:jc w:val="both"/>
      </w:pPr>
      <w:r>
        <w:t>24.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FC7C68" w:rsidRDefault="00FC7C68">
      <w:pPr>
        <w:pStyle w:val="ConsPlusNormal"/>
        <w:spacing w:before="220"/>
        <w:ind w:firstLine="540"/>
        <w:jc w:val="both"/>
      </w:pPr>
      <w:r>
        <w:t xml:space="preserve">25. Порядок расторжения настоящего контракта определяется Федеральным </w:t>
      </w:r>
      <w:hyperlink r:id="rId12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C7C68" w:rsidRDefault="00FC7C68">
      <w:pPr>
        <w:pStyle w:val="ConsPlusNormal"/>
        <w:jc w:val="both"/>
      </w:pPr>
    </w:p>
    <w:p w:rsidR="00FC7C68" w:rsidRDefault="00FC7C68">
      <w:pPr>
        <w:pStyle w:val="ConsPlusNormal"/>
        <w:jc w:val="center"/>
        <w:outlineLvl w:val="1"/>
      </w:pPr>
      <w:r>
        <w:t>XI. Разрешение споров и разногласий</w:t>
      </w:r>
    </w:p>
    <w:p w:rsidR="00FC7C68" w:rsidRDefault="00FC7C68">
      <w:pPr>
        <w:pStyle w:val="ConsPlusNormal"/>
        <w:jc w:val="both"/>
      </w:pPr>
    </w:p>
    <w:p w:rsidR="00FC7C68" w:rsidRDefault="00FC7C68">
      <w:pPr>
        <w:pStyle w:val="ConsPlusNormal"/>
        <w:ind w:firstLine="540"/>
        <w:jc w:val="both"/>
      </w:pPr>
      <w:r>
        <w:t>26.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FC7C68" w:rsidRDefault="00FC7C68">
      <w:pPr>
        <w:pStyle w:val="ConsPlusNormal"/>
        <w:spacing w:before="220"/>
        <w:ind w:firstLine="540"/>
        <w:jc w:val="both"/>
      </w:pPr>
      <w:r>
        <w:t>27. Настоящий контракт составлен в двух экземплярах. Один экземпляр хранится в личном деле главы администрации, второй - у главы администрации. Оба экземпляра имеют одинаковую юридическую силу.</w:t>
      </w:r>
    </w:p>
    <w:p w:rsidR="00FC7C68" w:rsidRDefault="00FC7C68">
      <w:pPr>
        <w:pStyle w:val="ConsPlusNormal"/>
        <w:spacing w:before="220"/>
        <w:ind w:firstLine="540"/>
        <w:jc w:val="both"/>
      </w:pPr>
      <w:r>
        <w:t>28. Настоящий контракт вступает в силу со дня его подписания сторонами.</w:t>
      </w:r>
    </w:p>
    <w:p w:rsidR="00FC7C68" w:rsidRDefault="00FC7C68">
      <w:pPr>
        <w:pStyle w:val="ConsPlusNormal"/>
        <w:jc w:val="both"/>
      </w:pPr>
    </w:p>
    <w:p w:rsidR="00FC7C68" w:rsidRDefault="00FC7C68">
      <w:pPr>
        <w:sectPr w:rsidR="00FC7C68" w:rsidSect="009640A1">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tblPr>
      <w:tblGrid>
        <w:gridCol w:w="4740"/>
        <w:gridCol w:w="199"/>
        <w:gridCol w:w="4800"/>
      </w:tblGrid>
      <w:tr w:rsidR="00FC7C68">
        <w:tc>
          <w:tcPr>
            <w:tcW w:w="4740" w:type="dxa"/>
            <w:tcBorders>
              <w:top w:val="nil"/>
              <w:left w:val="nil"/>
              <w:bottom w:val="nil"/>
              <w:right w:val="nil"/>
            </w:tcBorders>
          </w:tcPr>
          <w:p w:rsidR="00FC7C68" w:rsidRDefault="00FC7C68">
            <w:pPr>
              <w:pStyle w:val="ConsPlusNormal"/>
            </w:pPr>
            <w:r>
              <w:lastRenderedPageBreak/>
              <w:t>Глава муниципального образования</w:t>
            </w:r>
          </w:p>
          <w:p w:rsidR="00FC7C68" w:rsidRDefault="00FC7C68">
            <w:pPr>
              <w:pStyle w:val="ConsPlusNormal"/>
              <w:jc w:val="both"/>
            </w:pPr>
            <w:r>
              <w:t>______________________________</w:t>
            </w:r>
          </w:p>
          <w:p w:rsidR="00FC7C68" w:rsidRDefault="00FC7C68">
            <w:pPr>
              <w:pStyle w:val="ConsPlusNormal"/>
              <w:jc w:val="center"/>
            </w:pPr>
            <w:r>
              <w:t>(наименование должности главы</w:t>
            </w:r>
          </w:p>
          <w:p w:rsidR="00FC7C68" w:rsidRDefault="00FC7C68">
            <w:pPr>
              <w:pStyle w:val="ConsPlusNormal"/>
              <w:jc w:val="center"/>
            </w:pPr>
            <w:r>
              <w:t>муниципального образования)</w:t>
            </w:r>
          </w:p>
          <w:p w:rsidR="00FC7C68" w:rsidRDefault="00FC7C68">
            <w:pPr>
              <w:pStyle w:val="ConsPlusNormal"/>
              <w:jc w:val="both"/>
            </w:pPr>
            <w:r>
              <w:t>______________________________</w:t>
            </w:r>
          </w:p>
          <w:p w:rsidR="00FC7C68" w:rsidRDefault="00FC7C68">
            <w:pPr>
              <w:pStyle w:val="ConsPlusNormal"/>
              <w:jc w:val="both"/>
            </w:pPr>
            <w:r>
              <w:t>______________________________</w:t>
            </w:r>
          </w:p>
          <w:p w:rsidR="00FC7C68" w:rsidRDefault="00FC7C68">
            <w:pPr>
              <w:pStyle w:val="ConsPlusNormal"/>
              <w:jc w:val="center"/>
            </w:pPr>
            <w:r>
              <w:t>(Ф.И.О.)</w:t>
            </w:r>
          </w:p>
          <w:p w:rsidR="00FC7C68" w:rsidRDefault="00FC7C68">
            <w:pPr>
              <w:pStyle w:val="ConsPlusNormal"/>
              <w:jc w:val="both"/>
            </w:pPr>
            <w:r>
              <w:t>______________________________</w:t>
            </w:r>
          </w:p>
          <w:p w:rsidR="00FC7C68" w:rsidRDefault="00FC7C68">
            <w:pPr>
              <w:pStyle w:val="ConsPlusNormal"/>
              <w:jc w:val="both"/>
            </w:pPr>
            <w:r>
              <w:t>адрес _________________________</w:t>
            </w:r>
          </w:p>
          <w:p w:rsidR="00FC7C68" w:rsidRDefault="00FC7C68">
            <w:pPr>
              <w:pStyle w:val="ConsPlusNormal"/>
              <w:jc w:val="both"/>
            </w:pPr>
            <w:r>
              <w:t>______________________________</w:t>
            </w:r>
          </w:p>
          <w:p w:rsidR="00FC7C68" w:rsidRDefault="00FC7C68">
            <w:pPr>
              <w:pStyle w:val="ConsPlusNormal"/>
              <w:jc w:val="center"/>
            </w:pPr>
            <w:r>
              <w:t>(подпись)</w:t>
            </w:r>
          </w:p>
          <w:p w:rsidR="00FC7C68" w:rsidRDefault="00FC7C68">
            <w:pPr>
              <w:pStyle w:val="ConsPlusNormal"/>
              <w:jc w:val="center"/>
            </w:pPr>
            <w:r>
              <w:t>М.П.</w:t>
            </w:r>
          </w:p>
        </w:tc>
        <w:tc>
          <w:tcPr>
            <w:tcW w:w="199" w:type="dxa"/>
            <w:tcBorders>
              <w:top w:val="nil"/>
              <w:left w:val="nil"/>
              <w:bottom w:val="nil"/>
              <w:right w:val="nil"/>
            </w:tcBorders>
          </w:tcPr>
          <w:p w:rsidR="00FC7C68" w:rsidRDefault="00FC7C68">
            <w:pPr>
              <w:pStyle w:val="ConsPlusNormal"/>
            </w:pPr>
          </w:p>
        </w:tc>
        <w:tc>
          <w:tcPr>
            <w:tcW w:w="4800" w:type="dxa"/>
            <w:tcBorders>
              <w:top w:val="nil"/>
              <w:left w:val="nil"/>
              <w:bottom w:val="nil"/>
              <w:right w:val="nil"/>
            </w:tcBorders>
          </w:tcPr>
          <w:p w:rsidR="00FC7C68" w:rsidRDefault="00FC7C68">
            <w:pPr>
              <w:pStyle w:val="ConsPlusNormal"/>
            </w:pPr>
            <w:r>
              <w:t>Глава администрации</w:t>
            </w:r>
          </w:p>
          <w:p w:rsidR="00FC7C68" w:rsidRDefault="00FC7C68">
            <w:pPr>
              <w:pStyle w:val="ConsPlusNormal"/>
            </w:pPr>
            <w:r>
              <w:t>______________________________</w:t>
            </w:r>
          </w:p>
          <w:p w:rsidR="00FC7C68" w:rsidRDefault="00FC7C68">
            <w:pPr>
              <w:pStyle w:val="ConsPlusNormal"/>
            </w:pPr>
            <w:r>
              <w:t>______________________________</w:t>
            </w:r>
          </w:p>
          <w:p w:rsidR="00FC7C68" w:rsidRDefault="00FC7C68">
            <w:pPr>
              <w:pStyle w:val="ConsPlusNormal"/>
              <w:jc w:val="center"/>
            </w:pPr>
            <w:r>
              <w:t>(Ф.И.О.)</w:t>
            </w:r>
          </w:p>
          <w:p w:rsidR="00FC7C68" w:rsidRDefault="00FC7C68">
            <w:pPr>
              <w:pStyle w:val="ConsPlusNormal"/>
            </w:pPr>
            <w:r>
              <w:t>паспорт серия ______ N _________</w:t>
            </w:r>
          </w:p>
          <w:p w:rsidR="00FC7C68" w:rsidRDefault="00FC7C68">
            <w:pPr>
              <w:pStyle w:val="ConsPlusNormal"/>
            </w:pPr>
            <w:r>
              <w:t>выдан _________________________</w:t>
            </w:r>
          </w:p>
          <w:p w:rsidR="00FC7C68" w:rsidRDefault="00FC7C68">
            <w:pPr>
              <w:pStyle w:val="ConsPlusNormal"/>
              <w:jc w:val="center"/>
            </w:pPr>
            <w:r>
              <w:t>(указывается кем выдан и дата выдачи)</w:t>
            </w:r>
          </w:p>
          <w:p w:rsidR="00FC7C68" w:rsidRDefault="00FC7C68">
            <w:pPr>
              <w:pStyle w:val="ConsPlusNormal"/>
              <w:jc w:val="both"/>
            </w:pPr>
            <w:r>
              <w:t>адрес _________________________</w:t>
            </w:r>
          </w:p>
          <w:p w:rsidR="00FC7C68" w:rsidRDefault="00FC7C68">
            <w:pPr>
              <w:pStyle w:val="ConsPlusNormal"/>
              <w:jc w:val="both"/>
            </w:pPr>
            <w:r>
              <w:t>ИНН _________________________</w:t>
            </w:r>
          </w:p>
          <w:p w:rsidR="00FC7C68" w:rsidRDefault="00FC7C68">
            <w:pPr>
              <w:pStyle w:val="ConsPlusNormal"/>
              <w:jc w:val="both"/>
            </w:pPr>
            <w:r>
              <w:t>_____________________________</w:t>
            </w:r>
          </w:p>
          <w:p w:rsidR="00FC7C68" w:rsidRDefault="00FC7C68">
            <w:pPr>
              <w:pStyle w:val="ConsPlusNormal"/>
              <w:jc w:val="center"/>
            </w:pPr>
            <w:r>
              <w:t>(подпись)</w:t>
            </w:r>
          </w:p>
        </w:tc>
      </w:tr>
    </w:tbl>
    <w:p w:rsidR="00FC7C68" w:rsidRDefault="00FC7C68">
      <w:pPr>
        <w:sectPr w:rsidR="00FC7C68">
          <w:pgSz w:w="16838" w:h="11905" w:orient="landscape"/>
          <w:pgMar w:top="1701" w:right="1134" w:bottom="850" w:left="1134" w:header="0" w:footer="0" w:gutter="0"/>
          <w:cols w:space="720"/>
        </w:sectPr>
      </w:pPr>
    </w:p>
    <w:p w:rsidR="00FC7C68" w:rsidRDefault="00FC7C68">
      <w:pPr>
        <w:pStyle w:val="ConsPlusNormal"/>
        <w:jc w:val="both"/>
      </w:pPr>
    </w:p>
    <w:p w:rsidR="00FC7C68" w:rsidRDefault="00FC7C68">
      <w:pPr>
        <w:pStyle w:val="ConsPlusNormal"/>
        <w:jc w:val="both"/>
      </w:pPr>
    </w:p>
    <w:p w:rsidR="00FC7C68" w:rsidRDefault="00FC7C68">
      <w:pPr>
        <w:pStyle w:val="ConsPlusNormal"/>
        <w:jc w:val="both"/>
      </w:pPr>
    </w:p>
    <w:p w:rsidR="00FC7C68" w:rsidRDefault="00FC7C68">
      <w:pPr>
        <w:pStyle w:val="ConsPlusNormal"/>
        <w:jc w:val="both"/>
      </w:pPr>
    </w:p>
    <w:p w:rsidR="00FC7C68" w:rsidRDefault="00FC7C68">
      <w:pPr>
        <w:pStyle w:val="ConsPlusNormal"/>
        <w:jc w:val="both"/>
      </w:pPr>
    </w:p>
    <w:p w:rsidR="00FC7C68" w:rsidRDefault="00FC7C68">
      <w:pPr>
        <w:pStyle w:val="ConsPlusNormal"/>
        <w:jc w:val="right"/>
        <w:outlineLvl w:val="0"/>
      </w:pPr>
      <w:r>
        <w:t>Приложение 2</w:t>
      </w:r>
    </w:p>
    <w:p w:rsidR="00FC7C68" w:rsidRDefault="00FC7C68">
      <w:pPr>
        <w:pStyle w:val="ConsPlusNormal"/>
        <w:jc w:val="right"/>
      </w:pPr>
      <w:r>
        <w:t>к Областному закону</w:t>
      </w:r>
    </w:p>
    <w:p w:rsidR="00FC7C68" w:rsidRDefault="00FC7C68">
      <w:pPr>
        <w:pStyle w:val="ConsPlusNormal"/>
        <w:jc w:val="right"/>
      </w:pPr>
      <w:r>
        <w:t>"О муниципальной службе</w:t>
      </w:r>
    </w:p>
    <w:p w:rsidR="00FC7C68" w:rsidRDefault="00FC7C68">
      <w:pPr>
        <w:pStyle w:val="ConsPlusNormal"/>
        <w:jc w:val="right"/>
      </w:pPr>
      <w:r>
        <w:t>в Ростовской области"</w:t>
      </w:r>
    </w:p>
    <w:p w:rsidR="00FC7C68" w:rsidRDefault="00FC7C68">
      <w:pPr>
        <w:pStyle w:val="ConsPlusNormal"/>
        <w:jc w:val="both"/>
      </w:pPr>
    </w:p>
    <w:p w:rsidR="00FC7C68" w:rsidRDefault="00FC7C68">
      <w:pPr>
        <w:pStyle w:val="ConsPlusTitle"/>
        <w:jc w:val="center"/>
      </w:pPr>
      <w:bookmarkStart w:id="14" w:name="P619"/>
      <w:bookmarkEnd w:id="14"/>
      <w:r>
        <w:t>ТИПОВОЕ ПОЛОЖЕНИЕ</w:t>
      </w:r>
    </w:p>
    <w:p w:rsidR="00FC7C68" w:rsidRDefault="00FC7C68">
      <w:pPr>
        <w:pStyle w:val="ConsPlusTitle"/>
        <w:jc w:val="center"/>
      </w:pPr>
      <w:r>
        <w:t>О ПРОВЕДЕНИИ АТТЕСТАЦИИ МУНИЦИПАЛЬНЫХ СЛУЖАЩИХ</w:t>
      </w:r>
    </w:p>
    <w:p w:rsidR="00FC7C68" w:rsidRDefault="00FC7C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C7C68">
        <w:trPr>
          <w:jc w:val="center"/>
        </w:trPr>
        <w:tc>
          <w:tcPr>
            <w:tcW w:w="9294" w:type="dxa"/>
            <w:tcBorders>
              <w:top w:val="nil"/>
              <w:left w:val="single" w:sz="24" w:space="0" w:color="CED3F1"/>
              <w:bottom w:val="nil"/>
              <w:right w:val="single" w:sz="24" w:space="0" w:color="F4F3F8"/>
            </w:tcBorders>
            <w:shd w:val="clear" w:color="auto" w:fill="F4F3F8"/>
          </w:tcPr>
          <w:p w:rsidR="00FC7C68" w:rsidRDefault="00FC7C68">
            <w:pPr>
              <w:pStyle w:val="ConsPlusNormal"/>
              <w:jc w:val="center"/>
            </w:pPr>
            <w:r>
              <w:rPr>
                <w:color w:val="392C69"/>
              </w:rPr>
              <w:t>Список изменяющих документов</w:t>
            </w:r>
          </w:p>
          <w:p w:rsidR="00FC7C68" w:rsidRDefault="00FC7C68">
            <w:pPr>
              <w:pStyle w:val="ConsPlusNormal"/>
              <w:jc w:val="center"/>
            </w:pPr>
            <w:r>
              <w:rPr>
                <w:color w:val="392C69"/>
              </w:rPr>
              <w:t xml:space="preserve">(в ред. Областных законов РО от 14.11.2013 </w:t>
            </w:r>
            <w:hyperlink r:id="rId127" w:history="1">
              <w:r>
                <w:rPr>
                  <w:color w:val="0000FF"/>
                </w:rPr>
                <w:t>N 34-ЗС</w:t>
              </w:r>
            </w:hyperlink>
            <w:r>
              <w:rPr>
                <w:color w:val="392C69"/>
              </w:rPr>
              <w:t>,</w:t>
            </w:r>
          </w:p>
          <w:p w:rsidR="00FC7C68" w:rsidRDefault="00FC7C68">
            <w:pPr>
              <w:pStyle w:val="ConsPlusNormal"/>
              <w:jc w:val="center"/>
            </w:pPr>
            <w:r>
              <w:rPr>
                <w:color w:val="392C69"/>
              </w:rPr>
              <w:t xml:space="preserve">от 23.06.2015 </w:t>
            </w:r>
            <w:hyperlink r:id="rId128" w:history="1">
              <w:r>
                <w:rPr>
                  <w:color w:val="0000FF"/>
                </w:rPr>
                <w:t>N 383-ЗС</w:t>
              </w:r>
            </w:hyperlink>
            <w:r>
              <w:rPr>
                <w:color w:val="392C69"/>
              </w:rPr>
              <w:t>)</w:t>
            </w:r>
          </w:p>
        </w:tc>
      </w:tr>
    </w:tbl>
    <w:p w:rsidR="00FC7C68" w:rsidRDefault="00FC7C68">
      <w:pPr>
        <w:pStyle w:val="ConsPlusNormal"/>
        <w:jc w:val="both"/>
      </w:pPr>
    </w:p>
    <w:p w:rsidR="00FC7C68" w:rsidRDefault="00FC7C68">
      <w:pPr>
        <w:pStyle w:val="ConsPlusTitle"/>
        <w:jc w:val="center"/>
        <w:outlineLvl w:val="1"/>
      </w:pPr>
      <w:r>
        <w:t>I. Общие положения</w:t>
      </w:r>
    </w:p>
    <w:p w:rsidR="00FC7C68" w:rsidRDefault="00FC7C68">
      <w:pPr>
        <w:pStyle w:val="ConsPlusNormal"/>
        <w:jc w:val="both"/>
      </w:pPr>
    </w:p>
    <w:p w:rsidR="00FC7C68" w:rsidRDefault="00FC7C68">
      <w:pPr>
        <w:pStyle w:val="ConsPlusNormal"/>
        <w:ind w:firstLine="540"/>
        <w:jc w:val="both"/>
      </w:pPr>
      <w:r>
        <w:t xml:space="preserve">1. Настоящим Типовым положением в соответствии со </w:t>
      </w:r>
      <w:hyperlink r:id="rId129" w:history="1">
        <w:r>
          <w:rPr>
            <w:color w:val="0000FF"/>
          </w:rPr>
          <w:t>статьей 18</w:t>
        </w:r>
      </w:hyperlink>
      <w:r>
        <w:t xml:space="preserve"> Федерального закона от 2 марта 2007 года N 25-ФЗ "О муниципальной службе в Российской Федерации" определяются общие правила проведения аттестации муниципальных служащих, в соответствии с которыми муниципальными правовыми актами представительных органов муниципальных образований утверждаются соответствующие Положения о проведении аттестации муниципальных служащих.</w:t>
      </w:r>
    </w:p>
    <w:p w:rsidR="00FC7C68" w:rsidRDefault="00FC7C68">
      <w:pPr>
        <w:pStyle w:val="ConsPlusNormal"/>
        <w:spacing w:before="22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C7C68" w:rsidRDefault="00FC7C68">
      <w:pPr>
        <w:pStyle w:val="ConsPlusNormal"/>
        <w:spacing w:before="220"/>
        <w:ind w:firstLine="540"/>
        <w:jc w:val="both"/>
      </w:pPr>
      <w:r>
        <w:t>3. Аттестации не подлежат следующие муниципальные служащие:</w:t>
      </w:r>
    </w:p>
    <w:p w:rsidR="00FC7C68" w:rsidRDefault="00FC7C68">
      <w:pPr>
        <w:pStyle w:val="ConsPlusNormal"/>
        <w:spacing w:before="220"/>
        <w:ind w:firstLine="540"/>
        <w:jc w:val="both"/>
      </w:pPr>
      <w:r>
        <w:t>1) замещающие должности муниципальной службы менее одного года;</w:t>
      </w:r>
    </w:p>
    <w:p w:rsidR="00FC7C68" w:rsidRDefault="00FC7C68">
      <w:pPr>
        <w:pStyle w:val="ConsPlusNormal"/>
        <w:spacing w:before="220"/>
        <w:ind w:firstLine="540"/>
        <w:jc w:val="both"/>
      </w:pPr>
      <w:r>
        <w:t>2) достигшие возраста 60 лет;</w:t>
      </w:r>
    </w:p>
    <w:p w:rsidR="00FC7C68" w:rsidRDefault="00FC7C68">
      <w:pPr>
        <w:pStyle w:val="ConsPlusNormal"/>
        <w:spacing w:before="220"/>
        <w:ind w:firstLine="540"/>
        <w:jc w:val="both"/>
      </w:pPr>
      <w:r>
        <w:t>3) беременные женщины;</w:t>
      </w:r>
    </w:p>
    <w:p w:rsidR="00FC7C68" w:rsidRDefault="00FC7C68">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FC7C68" w:rsidRDefault="00FC7C68">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FC7C68" w:rsidRDefault="00FC7C68">
      <w:pPr>
        <w:pStyle w:val="ConsPlusNormal"/>
        <w:jc w:val="both"/>
      </w:pPr>
    </w:p>
    <w:p w:rsidR="00FC7C68" w:rsidRDefault="00FC7C68">
      <w:pPr>
        <w:pStyle w:val="ConsPlusTitle"/>
        <w:jc w:val="center"/>
        <w:outlineLvl w:val="1"/>
      </w:pPr>
      <w:r>
        <w:t>II. Организация проведения аттестации</w:t>
      </w:r>
    </w:p>
    <w:p w:rsidR="00FC7C68" w:rsidRDefault="00FC7C68">
      <w:pPr>
        <w:pStyle w:val="ConsPlusNormal"/>
        <w:jc w:val="both"/>
      </w:pPr>
    </w:p>
    <w:p w:rsidR="00FC7C68" w:rsidRDefault="00FC7C68">
      <w:pPr>
        <w:pStyle w:val="ConsPlusNormal"/>
        <w:ind w:firstLine="540"/>
        <w:jc w:val="both"/>
      </w:pPr>
      <w:r>
        <w:t>4. Для проведения аттестации муниципальных служащих по решению представителя нанимателя (работодателя) издается правовой акт соответствующего органа местного самоуправления, избирательной комиссии муниципального образования, содержащий положения:</w:t>
      </w:r>
    </w:p>
    <w:p w:rsidR="00FC7C68" w:rsidRDefault="00FC7C68">
      <w:pPr>
        <w:pStyle w:val="ConsPlusNormal"/>
        <w:spacing w:before="220"/>
        <w:ind w:firstLine="540"/>
        <w:jc w:val="both"/>
      </w:pPr>
      <w:r>
        <w:t>а) о формировании аттестационной комиссии;</w:t>
      </w:r>
    </w:p>
    <w:p w:rsidR="00FC7C68" w:rsidRDefault="00FC7C68">
      <w:pPr>
        <w:pStyle w:val="ConsPlusNormal"/>
        <w:spacing w:before="220"/>
        <w:ind w:firstLine="540"/>
        <w:jc w:val="both"/>
      </w:pPr>
      <w:r>
        <w:t>б) об утверждении графика проведения аттестации;</w:t>
      </w:r>
    </w:p>
    <w:p w:rsidR="00FC7C68" w:rsidRDefault="00FC7C68">
      <w:pPr>
        <w:pStyle w:val="ConsPlusNormal"/>
        <w:spacing w:before="220"/>
        <w:ind w:firstLine="540"/>
        <w:jc w:val="both"/>
      </w:pPr>
      <w:r>
        <w:lastRenderedPageBreak/>
        <w:t>в) о составлении списков муниципальных служащих, подлежащих аттестации;</w:t>
      </w:r>
    </w:p>
    <w:p w:rsidR="00FC7C68" w:rsidRDefault="00FC7C68">
      <w:pPr>
        <w:pStyle w:val="ConsPlusNormal"/>
        <w:spacing w:before="220"/>
        <w:ind w:firstLine="540"/>
        <w:jc w:val="both"/>
      </w:pPr>
      <w:r>
        <w:t>г) о подготовке документов, необходимых для работы аттестационной комиссии.</w:t>
      </w:r>
    </w:p>
    <w:p w:rsidR="00FC7C68" w:rsidRDefault="00FC7C68">
      <w:pPr>
        <w:pStyle w:val="ConsPlusNormal"/>
        <w:spacing w:before="220"/>
        <w:ind w:firstLine="540"/>
        <w:jc w:val="both"/>
      </w:pPr>
      <w:r>
        <w:t>5. Аттестационная комиссия формируется правовым актом соответствующего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FC7C68" w:rsidRDefault="00FC7C68">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w:t>
      </w:r>
    </w:p>
    <w:p w:rsidR="00FC7C68" w:rsidRDefault="00FC7C68">
      <w:pPr>
        <w:pStyle w:val="ConsPlusNormal"/>
        <w:jc w:val="both"/>
      </w:pPr>
      <w:r>
        <w:t xml:space="preserve">(в ред. Областного </w:t>
      </w:r>
      <w:hyperlink r:id="rId130" w:history="1">
        <w:r>
          <w:rPr>
            <w:color w:val="0000FF"/>
          </w:rPr>
          <w:t>закона</w:t>
        </w:r>
      </w:hyperlink>
      <w:r>
        <w:t xml:space="preserve"> РО от 14.11.2013 N 34-ЗС)</w:t>
      </w:r>
    </w:p>
    <w:p w:rsidR="00FC7C68" w:rsidRDefault="00FC7C68">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C7C68" w:rsidRDefault="00FC7C68">
      <w:pPr>
        <w:pStyle w:val="ConsPlusNormal"/>
        <w:spacing w:before="220"/>
        <w:ind w:firstLine="540"/>
        <w:jc w:val="both"/>
      </w:pPr>
      <w: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C7C68" w:rsidRDefault="00FC7C68">
      <w:pPr>
        <w:pStyle w:val="ConsPlusNormal"/>
        <w:spacing w:before="220"/>
        <w:ind w:firstLine="540"/>
        <w:jc w:val="both"/>
      </w:pPr>
      <w: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C7C68" w:rsidRDefault="00FC7C68">
      <w:pPr>
        <w:pStyle w:val="ConsPlusNormal"/>
        <w:spacing w:before="220"/>
        <w:ind w:firstLine="540"/>
        <w:jc w:val="both"/>
      </w:pPr>
      <w:r>
        <w:t>8. В графике проведения аттестации указываются:</w:t>
      </w:r>
    </w:p>
    <w:p w:rsidR="00FC7C68" w:rsidRDefault="00FC7C68">
      <w:pPr>
        <w:pStyle w:val="ConsPlusNormal"/>
        <w:spacing w:before="220"/>
        <w:ind w:firstLine="540"/>
        <w:jc w:val="both"/>
      </w:pPr>
      <w:r>
        <w:t>а) наименование органа местного самоуправления, избирательной комиссии муниципального образования, подразделения, в которых проводится аттестация;</w:t>
      </w:r>
    </w:p>
    <w:p w:rsidR="00FC7C68" w:rsidRDefault="00FC7C68">
      <w:pPr>
        <w:pStyle w:val="ConsPlusNormal"/>
        <w:spacing w:before="220"/>
        <w:ind w:firstLine="540"/>
        <w:jc w:val="both"/>
      </w:pPr>
      <w:r>
        <w:t>б) список муниципальных служащих, подлежащих аттестации;</w:t>
      </w:r>
    </w:p>
    <w:p w:rsidR="00FC7C68" w:rsidRDefault="00FC7C68">
      <w:pPr>
        <w:pStyle w:val="ConsPlusNormal"/>
        <w:spacing w:before="220"/>
        <w:ind w:firstLine="540"/>
        <w:jc w:val="both"/>
      </w:pPr>
      <w:r>
        <w:t>в) дата, время и место проведения аттестации;</w:t>
      </w:r>
    </w:p>
    <w:p w:rsidR="00FC7C68" w:rsidRDefault="00FC7C68">
      <w:pPr>
        <w:pStyle w:val="ConsPlusNormal"/>
        <w:spacing w:before="22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FC7C68" w:rsidRDefault="00FC7C68">
      <w:pPr>
        <w:pStyle w:val="ConsPlusNormal"/>
        <w:spacing w:before="220"/>
        <w:ind w:firstLine="540"/>
        <w:jc w:val="both"/>
      </w:pPr>
      <w:bookmarkStart w:id="15" w:name="P654"/>
      <w:bookmarkEnd w:id="15"/>
      <w:r>
        <w:t>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FC7C68" w:rsidRDefault="00FC7C68">
      <w:pPr>
        <w:pStyle w:val="ConsPlusNormal"/>
        <w:spacing w:before="220"/>
        <w:ind w:firstLine="540"/>
        <w:jc w:val="both"/>
      </w:pPr>
      <w:r>
        <w:t xml:space="preserve">10. Отзыв, предусмотренный </w:t>
      </w:r>
      <w:hyperlink w:anchor="P654" w:history="1">
        <w:r>
          <w:rPr>
            <w:color w:val="0000FF"/>
          </w:rPr>
          <w:t>пунктом 9</w:t>
        </w:r>
      </w:hyperlink>
      <w:r>
        <w:t xml:space="preserve"> настоящего Типового положения, должен содержать следующие сведения о муниципальном служащем:</w:t>
      </w:r>
    </w:p>
    <w:p w:rsidR="00FC7C68" w:rsidRDefault="00FC7C68">
      <w:pPr>
        <w:pStyle w:val="ConsPlusNormal"/>
        <w:spacing w:before="220"/>
        <w:ind w:firstLine="540"/>
        <w:jc w:val="both"/>
      </w:pPr>
      <w:r>
        <w:t>а) фамилия, имя, отчество;</w:t>
      </w:r>
    </w:p>
    <w:p w:rsidR="00FC7C68" w:rsidRDefault="00FC7C68">
      <w:pPr>
        <w:pStyle w:val="ConsPlusNormal"/>
        <w:spacing w:before="220"/>
        <w:ind w:firstLine="540"/>
        <w:jc w:val="both"/>
      </w:pPr>
      <w:r>
        <w:t>б) замещаемая должность муниципальной службы на момент проведения аттестации и дата назначения на эту должность;</w:t>
      </w:r>
    </w:p>
    <w:p w:rsidR="00FC7C68" w:rsidRDefault="00FC7C68">
      <w:pPr>
        <w:pStyle w:val="ConsPlusNormal"/>
        <w:spacing w:before="220"/>
        <w:ind w:firstLine="540"/>
        <w:jc w:val="both"/>
      </w:pPr>
      <w:r>
        <w:t>в) перечень основных вопросов (документов), в решении (разработке) которых муниципальный служащий принимал участие;</w:t>
      </w:r>
    </w:p>
    <w:p w:rsidR="00FC7C68" w:rsidRDefault="00FC7C68">
      <w:pPr>
        <w:pStyle w:val="ConsPlusNormal"/>
        <w:spacing w:before="220"/>
        <w:ind w:firstLine="540"/>
        <w:jc w:val="both"/>
      </w:pPr>
      <w:r>
        <w:t xml:space="preserve">г) мотивированная оценка профессиональных, личностных качеств и результатов </w:t>
      </w:r>
      <w:r>
        <w:lastRenderedPageBreak/>
        <w:t>профессиональной трудовой деятельности муниципального служащего.</w:t>
      </w:r>
    </w:p>
    <w:p w:rsidR="00FC7C68" w:rsidRDefault="00FC7C68">
      <w:pPr>
        <w:pStyle w:val="ConsPlusNormal"/>
        <w:spacing w:before="220"/>
        <w:ind w:firstLine="540"/>
        <w:jc w:val="both"/>
      </w:pPr>
      <w: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FC7C68" w:rsidRDefault="00FC7C68">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C7C68" w:rsidRDefault="00FC7C68">
      <w:pPr>
        <w:pStyle w:val="ConsPlusNormal"/>
        <w:spacing w:before="220"/>
        <w:ind w:firstLine="540"/>
        <w:jc w:val="both"/>
      </w:pPr>
      <w:r>
        <w:t>12. Кадровая служба органа местного самоуправления, избирательной комиссии муниципального образования или муниципальный служащий, ответственный за кадровую работу в соответствующем органе, не менее чем за неделю до начала аттестации должна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C7C68" w:rsidRDefault="00FC7C68">
      <w:pPr>
        <w:pStyle w:val="ConsPlusNormal"/>
        <w:jc w:val="both"/>
      </w:pPr>
    </w:p>
    <w:p w:rsidR="00FC7C68" w:rsidRDefault="00FC7C68">
      <w:pPr>
        <w:pStyle w:val="ConsPlusTitle"/>
        <w:jc w:val="center"/>
        <w:outlineLvl w:val="1"/>
      </w:pPr>
      <w:r>
        <w:t>III. Проведение аттестации</w:t>
      </w:r>
    </w:p>
    <w:p w:rsidR="00FC7C68" w:rsidRDefault="00FC7C68">
      <w:pPr>
        <w:pStyle w:val="ConsPlusNormal"/>
        <w:jc w:val="both"/>
      </w:pPr>
    </w:p>
    <w:p w:rsidR="00FC7C68" w:rsidRDefault="00FC7C68">
      <w:pPr>
        <w:pStyle w:val="ConsPlusNormal"/>
        <w:ind w:firstLine="540"/>
        <w:jc w:val="both"/>
      </w:pPr>
      <w:r>
        <w:t>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FC7C68" w:rsidRDefault="00FC7C68">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FC7C68" w:rsidRDefault="00FC7C68">
      <w:pPr>
        <w:pStyle w:val="ConsPlusNormal"/>
        <w:spacing w:before="220"/>
        <w:ind w:firstLine="540"/>
        <w:jc w:val="both"/>
      </w:pPr>
      <w:r>
        <w:t>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FC7C68" w:rsidRDefault="00FC7C68">
      <w:pPr>
        <w:pStyle w:val="ConsPlusNormal"/>
        <w:spacing w:before="220"/>
        <w:ind w:firstLine="540"/>
        <w:jc w:val="both"/>
      </w:pPr>
      <w: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избирательной комиссией муниципального образования) задач, сложности выполняемой им работы, ее эффективности и результативности.</w:t>
      </w:r>
    </w:p>
    <w:p w:rsidR="00FC7C68" w:rsidRDefault="00FC7C68">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C7C68" w:rsidRDefault="00FC7C68">
      <w:pPr>
        <w:pStyle w:val="ConsPlusNormal"/>
        <w:spacing w:before="220"/>
        <w:ind w:firstLine="540"/>
        <w:jc w:val="both"/>
      </w:pPr>
      <w:r>
        <w:t>15. Заседание аттестационной комиссии считается правомочным, если на нем присутствует не менее двух третей ее членов.</w:t>
      </w:r>
    </w:p>
    <w:p w:rsidR="00FC7C68" w:rsidRDefault="00FC7C68">
      <w:pPr>
        <w:pStyle w:val="ConsPlusNormal"/>
        <w:spacing w:before="220"/>
        <w:ind w:firstLine="540"/>
        <w:jc w:val="both"/>
      </w:pPr>
      <w:r>
        <w:lastRenderedPageBreak/>
        <w:t>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C7C68" w:rsidRDefault="00FC7C68">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C7C68" w:rsidRDefault="00FC7C68">
      <w:pPr>
        <w:pStyle w:val="ConsPlusNormal"/>
        <w:spacing w:before="220"/>
        <w:ind w:firstLine="540"/>
        <w:jc w:val="both"/>
      </w:pPr>
      <w:r>
        <w:t>17.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rsidR="00FC7C68" w:rsidRDefault="00FC7C68">
      <w:pPr>
        <w:pStyle w:val="ConsPlusNormal"/>
        <w:jc w:val="both"/>
      </w:pPr>
      <w:r>
        <w:t xml:space="preserve">(в ред. Областного </w:t>
      </w:r>
      <w:hyperlink r:id="rId131" w:history="1">
        <w:r>
          <w:rPr>
            <w:color w:val="0000FF"/>
          </w:rPr>
          <w:t>закона</w:t>
        </w:r>
      </w:hyperlink>
      <w:r>
        <w:t xml:space="preserve"> РО от 23.06.2015 N 383-ЗС)</w:t>
      </w:r>
    </w:p>
    <w:p w:rsidR="00FC7C68" w:rsidRDefault="00FC7C68">
      <w:pPr>
        <w:pStyle w:val="ConsPlusNormal"/>
        <w:spacing w:before="220"/>
        <w:ind w:firstLine="540"/>
        <w:jc w:val="both"/>
      </w:pPr>
      <w:r>
        <w:t>18. Результаты аттестации сообщаются аттестованным муниципальным служащим непосредственно после подведения итогов голосования.</w:t>
      </w:r>
    </w:p>
    <w:p w:rsidR="00FC7C68" w:rsidRDefault="00FC7C68">
      <w:pPr>
        <w:pStyle w:val="ConsPlusNormal"/>
        <w:spacing w:before="220"/>
        <w:ind w:firstLine="540"/>
        <w:jc w:val="both"/>
      </w:pPr>
      <w: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FC7C68" w:rsidRDefault="00FC7C68">
      <w:pPr>
        <w:pStyle w:val="ConsPlusNormal"/>
        <w:spacing w:before="220"/>
        <w:ind w:firstLine="540"/>
        <w:jc w:val="both"/>
      </w:pPr>
      <w:r>
        <w:t>Муниципальный служащий знакомится с аттестационным листом под расписку.</w:t>
      </w:r>
    </w:p>
    <w:p w:rsidR="00FC7C68" w:rsidRDefault="00FC7C68">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C7C68" w:rsidRDefault="00FC7C68">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C7C68" w:rsidRDefault="00FC7C68">
      <w:pPr>
        <w:pStyle w:val="ConsPlusNormal"/>
        <w:spacing w:before="220"/>
        <w:ind w:firstLine="540"/>
        <w:jc w:val="both"/>
      </w:pPr>
      <w:r>
        <w:t>19. Материалы аттестации передаются представителю нанимателя (работодателю) не позднее чем через семь дней после ее проведения.</w:t>
      </w:r>
    </w:p>
    <w:p w:rsidR="00FC7C68" w:rsidRDefault="00FC7C68">
      <w:pPr>
        <w:pStyle w:val="ConsPlusNormal"/>
        <w:spacing w:before="220"/>
        <w:ind w:firstLine="540"/>
        <w:jc w:val="both"/>
      </w:pPr>
      <w:r>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FC7C68" w:rsidRDefault="00FC7C68">
      <w:pPr>
        <w:pStyle w:val="ConsPlusNormal"/>
        <w:spacing w:before="220"/>
        <w:ind w:firstLine="540"/>
        <w:jc w:val="both"/>
      </w:pPr>
      <w: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C7C68" w:rsidRDefault="00FC7C68">
      <w:pPr>
        <w:pStyle w:val="ConsPlusNormal"/>
        <w:spacing w:before="220"/>
        <w:ind w:firstLine="540"/>
        <w:jc w:val="both"/>
      </w:pPr>
      <w:r>
        <w:t>22. Муниципальный служащий вправе обжаловать результаты аттестации в судебном порядке.</w:t>
      </w:r>
    </w:p>
    <w:p w:rsidR="00FC7C68" w:rsidRDefault="00FC7C68">
      <w:pPr>
        <w:pStyle w:val="ConsPlusNormal"/>
        <w:jc w:val="both"/>
      </w:pPr>
    </w:p>
    <w:p w:rsidR="00FC7C68" w:rsidRDefault="00FC7C68">
      <w:pPr>
        <w:pStyle w:val="ConsPlusNormal"/>
        <w:jc w:val="both"/>
      </w:pPr>
    </w:p>
    <w:p w:rsidR="00FC7C68" w:rsidRDefault="00FC7C68">
      <w:pPr>
        <w:pStyle w:val="ConsPlusNormal"/>
        <w:pBdr>
          <w:top w:val="single" w:sz="6" w:space="0" w:color="auto"/>
        </w:pBdr>
        <w:spacing w:before="100" w:after="100"/>
        <w:jc w:val="both"/>
        <w:rPr>
          <w:sz w:val="2"/>
          <w:szCs w:val="2"/>
        </w:rPr>
      </w:pPr>
    </w:p>
    <w:p w:rsidR="00934681" w:rsidRDefault="00934681"/>
    <w:sectPr w:rsidR="00934681" w:rsidSect="00CB665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7C68"/>
    <w:rsid w:val="000037F9"/>
    <w:rsid w:val="002161F3"/>
    <w:rsid w:val="00294B07"/>
    <w:rsid w:val="00370047"/>
    <w:rsid w:val="00376B29"/>
    <w:rsid w:val="004C1C69"/>
    <w:rsid w:val="005B13B9"/>
    <w:rsid w:val="006B4954"/>
    <w:rsid w:val="006E6C92"/>
    <w:rsid w:val="00714902"/>
    <w:rsid w:val="007C0710"/>
    <w:rsid w:val="00847303"/>
    <w:rsid w:val="00934681"/>
    <w:rsid w:val="009427E6"/>
    <w:rsid w:val="009D5C42"/>
    <w:rsid w:val="00A07C1E"/>
    <w:rsid w:val="00A35735"/>
    <w:rsid w:val="00AB04F0"/>
    <w:rsid w:val="00B2331A"/>
    <w:rsid w:val="00B361D5"/>
    <w:rsid w:val="00B53B46"/>
    <w:rsid w:val="00C1696C"/>
    <w:rsid w:val="00CA249A"/>
    <w:rsid w:val="00F004CB"/>
    <w:rsid w:val="00F02FA8"/>
    <w:rsid w:val="00F55118"/>
    <w:rsid w:val="00FC7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C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7C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7C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7C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7C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7C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7C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7C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6F8DE88602252759BC23A46214B2C94ED04B2AE90B7372797E344EEE20FD32241CE752FAA2BD3026C65645B85C301F9BBD35179ECD5F7C821801f7S1I" TargetMode="External"/><Relationship Id="rId117" Type="http://schemas.openxmlformats.org/officeDocument/2006/relationships/hyperlink" Target="consultantplus://offline/ref=026F8DE88602252759BC23A46214B2C94ED04B2AE601767D7F7E344EEE20FD32241CE752FAA2BD3026C65740B85C301F9BBD35179ECD5F7C821801f7S1I" TargetMode="External"/><Relationship Id="rId21" Type="http://schemas.openxmlformats.org/officeDocument/2006/relationships/hyperlink" Target="consultantplus://offline/ref=026F8DE88602252759BC23A46214B2C94ED04B2AE60C7670797E344EEE20FD32241CE752FAA2BD3026C65744B85C301F9BBD35179ECD5F7C821801f7S1I" TargetMode="External"/><Relationship Id="rId42" Type="http://schemas.openxmlformats.org/officeDocument/2006/relationships/hyperlink" Target="consultantplus://offline/ref=026F8DE88602252759BC23A46214B2C94ED04B2AE90B77727A7E344EEE20FD32241CE752FAA2BD3026C6574AB85C301F9BBD35179ECD5F7C821801f7S1I" TargetMode="External"/><Relationship Id="rId47" Type="http://schemas.openxmlformats.org/officeDocument/2006/relationships/hyperlink" Target="consultantplus://offline/ref=026F8DE88602252759BC23A46214B2C94ED04B2AE601767D7F7E344EEE20FD32241CE752FAA2BD3026C6564BB85C301F9BBD35179ECD5F7C821801f7S1I" TargetMode="External"/><Relationship Id="rId63" Type="http://schemas.openxmlformats.org/officeDocument/2006/relationships/hyperlink" Target="consultantplus://offline/ref=026F8DE88602252759BC3DA97478EDCC4BDC1525E109782325216F13B929F7656353BE10BEAFBC342ECD0213F75D6C5BCCAE35179ECF5D60f8S1I" TargetMode="External"/><Relationship Id="rId68" Type="http://schemas.openxmlformats.org/officeDocument/2006/relationships/hyperlink" Target="consultantplus://offline/ref=026F8DE88602252759BC23A46214B2C94ED04B2AE00874777A716944E679F1302313B845FDEBB13126C65640B203350A8AE5381582D35D609E1A0372f9S4I" TargetMode="External"/><Relationship Id="rId84" Type="http://schemas.openxmlformats.org/officeDocument/2006/relationships/hyperlink" Target="consultantplus://offline/ref=026F8DE88602252759BC23A46214B2C94ED04B2AE40E7074797E344EEE20FD32241CE752FAA2BD3026C6564AB85C301F9BBD35179ECD5F7C821801f7S1I" TargetMode="External"/><Relationship Id="rId89" Type="http://schemas.openxmlformats.org/officeDocument/2006/relationships/hyperlink" Target="consultantplus://offline/ref=026F8DE88602252759BC3DA97478EDCC4BDD1326E40A782325216F13B929F7656353BE10BEAFBD3522CD0213F75D6C5BCCAE35179ECF5D60f8S1I" TargetMode="External"/><Relationship Id="rId112" Type="http://schemas.openxmlformats.org/officeDocument/2006/relationships/hyperlink" Target="consultantplus://offline/ref=026F8DE88602252759BC23A46214B2C94ED04B2AE20A757D717E344EEE20FD32241CE752FAA2BD3026C65447B85C301F9BBD35179ECD5F7C821801f7S1I" TargetMode="External"/><Relationship Id="rId133" Type="http://schemas.openxmlformats.org/officeDocument/2006/relationships/theme" Target="theme/theme1.xml"/><Relationship Id="rId16" Type="http://schemas.openxmlformats.org/officeDocument/2006/relationships/hyperlink" Target="consultantplus://offline/ref=026F8DE88602252759BC23A46214B2C94ED04B2AE40E7074797E344EEE20FD32241CE752FAA2BD3026C65645B85C301F9BBD35179ECD5F7C821801f7S1I" TargetMode="External"/><Relationship Id="rId107" Type="http://schemas.openxmlformats.org/officeDocument/2006/relationships/hyperlink" Target="consultantplus://offline/ref=026F8DE88602252759BC23A46214B2C94ED04B2AE60B707272233E46B72CFF352B43E255EBA2BC3238C6545CB10863f5SAI" TargetMode="External"/><Relationship Id="rId11" Type="http://schemas.openxmlformats.org/officeDocument/2006/relationships/hyperlink" Target="consultantplus://offline/ref=026F8DE88602252759BC23A46214B2C94ED04B2AE50F76727E7E344EEE20FD32241CE752FAA2BD3026C65645B85C301F9BBD35179ECD5F7C821801f7S1I" TargetMode="External"/><Relationship Id="rId32" Type="http://schemas.openxmlformats.org/officeDocument/2006/relationships/hyperlink" Target="consultantplus://offline/ref=026F8DE88602252759BC3DA97478EDCC4AD31222EA5E2F2174746116B179AD75751AB313A0AFBE2E24C654f4S3I" TargetMode="External"/><Relationship Id="rId37" Type="http://schemas.openxmlformats.org/officeDocument/2006/relationships/hyperlink" Target="consultantplus://offline/ref=026F8DE88602252759BC23A46214B2C94ED04B2AE20A757D717E344EEE20FD32241CE752FAA2BD3026C6564AB85C301F9BBD35179ECD5F7C821801f7S1I" TargetMode="External"/><Relationship Id="rId53" Type="http://schemas.openxmlformats.org/officeDocument/2006/relationships/hyperlink" Target="consultantplus://offline/ref=026F8DE88602252759BC23A46214B2C94ED04B2AE40E707C7C7E344EEE20FD32241CE752FAA2BD3026C6564AB85C301F9BBD35179ECD5F7C821801f7S1I" TargetMode="External"/><Relationship Id="rId58" Type="http://schemas.openxmlformats.org/officeDocument/2006/relationships/hyperlink" Target="consultantplus://offline/ref=026F8DE88602252759BC23A46214B2C94ED04B2AE20A75727B7E344EEE20FD32241CE752FAA2BD3026C65542B85C301F9BBD35179ECD5F7C821801f7S1I" TargetMode="External"/><Relationship Id="rId74" Type="http://schemas.openxmlformats.org/officeDocument/2006/relationships/hyperlink" Target="consultantplus://offline/ref=026F8DE88602252759BC3DA97478EDCC4BDE1D2FE301782325216F13B929F7657153E61CBEADA23024D85442B1f0S9I" TargetMode="External"/><Relationship Id="rId79" Type="http://schemas.openxmlformats.org/officeDocument/2006/relationships/hyperlink" Target="consultantplus://offline/ref=026F8DE88602252759BC3DA97478EDCC4BDD1326E40A782325216F13B929F7656353BE12BCA4E86162935B42B1166159D0B23517f8S1I" TargetMode="External"/><Relationship Id="rId102" Type="http://schemas.openxmlformats.org/officeDocument/2006/relationships/hyperlink" Target="consultantplus://offline/ref=026F8DE88602252759BC23A46214B2C94ED04B2AE30C737472233E46B72CFF352B43E255EBA2BC3238C6545CB10863f5SAI" TargetMode="External"/><Relationship Id="rId123" Type="http://schemas.openxmlformats.org/officeDocument/2006/relationships/hyperlink" Target="consultantplus://offline/ref=026F8DE88602252759BC23A46214B2C94ED04B2AE80C76757F7E344EEE20FD32241CE752FAA2BD3026C65647B85C301F9BBD35179ECD5F7C821801f7S1I" TargetMode="External"/><Relationship Id="rId128" Type="http://schemas.openxmlformats.org/officeDocument/2006/relationships/hyperlink" Target="consultantplus://offline/ref=026F8DE88602252759BC23A46214B2C94ED04B2AE7097277717E344EEE20FD32241CE752FAA2BD3026C65245B85C301F9BBD35179ECD5F7C821801f7S1I" TargetMode="External"/><Relationship Id="rId5" Type="http://schemas.openxmlformats.org/officeDocument/2006/relationships/hyperlink" Target="consultantplus://offline/ref=026F8DE88602252759BC23A46214B2C94ED04B2AE30A71777E7E344EEE20FD32241CE752FAA2BD3026C65645B85C301F9BBD35179ECD5F7C821801f7S1I" TargetMode="External"/><Relationship Id="rId90" Type="http://schemas.openxmlformats.org/officeDocument/2006/relationships/hyperlink" Target="consultantplus://offline/ref=026F8DE88602252759BC23A46214B2C94ED04B2AE60B7B777C7E344EEE20FD32241CE752FAA2BD3026C65344B85C301F9BBD35179ECD5F7C821801f7S1I" TargetMode="External"/><Relationship Id="rId95" Type="http://schemas.openxmlformats.org/officeDocument/2006/relationships/hyperlink" Target="consultantplus://offline/ref=026F8DE88602252759BC23A46214B2C94ED04B2AE90B7372797E344EEE20FD32241CE752FAA2BD3026C6544AB85C301F9BBD35179ECD5F7C821801f7S1I" TargetMode="External"/><Relationship Id="rId14" Type="http://schemas.openxmlformats.org/officeDocument/2006/relationships/hyperlink" Target="consultantplus://offline/ref=026F8DE88602252759BC23A46214B2C94ED04B2AE40D77757B7E344EEE20FD32241CE752FAA2BD3026C65645B85C301F9BBD35179ECD5F7C821801f7S1I" TargetMode="External"/><Relationship Id="rId22" Type="http://schemas.openxmlformats.org/officeDocument/2006/relationships/hyperlink" Target="consultantplus://offline/ref=026F8DE88602252759BC23A46214B2C94ED04B2AE60E7B7D717E344EEE20FD32241CE752FAA2BD3026C65645B85C301F9BBD35179ECD5F7C821801f7S1I" TargetMode="External"/><Relationship Id="rId27" Type="http://schemas.openxmlformats.org/officeDocument/2006/relationships/hyperlink" Target="consultantplus://offline/ref=026F8DE88602252759BC23A46214B2C94ED04B2AE90B77727A7E344EEE20FD32241CE752FAA2BD3026C6574AB85C301F9BBD35179ECD5F7C821801f7S1I" TargetMode="External"/><Relationship Id="rId30" Type="http://schemas.openxmlformats.org/officeDocument/2006/relationships/hyperlink" Target="consultantplus://offline/ref=026F8DE88602252759BC23A46214B2C94ED04B2AE00875767E746944E679F1302313B845FDEBB13126C65643B303350A8AE5381582D35D609E1A0372f9S4I" TargetMode="External"/><Relationship Id="rId35" Type="http://schemas.openxmlformats.org/officeDocument/2006/relationships/hyperlink" Target="consultantplus://offline/ref=026F8DE88602252759BC23A46214B2C94ED04B2AE50C7A767A7E344EEE20FD32241CE752FAA2BD3026C65543B85C301F9BBD35179ECD5F7C821801f7S1I" TargetMode="External"/><Relationship Id="rId43" Type="http://schemas.openxmlformats.org/officeDocument/2006/relationships/hyperlink" Target="consultantplus://offline/ref=026F8DE88602252759BC23A46214B2C94ED04B2AE60B7B777C7E344EEE20FD32241CE752FAA2BD3026C65346B85C301F9BBD35179ECD5F7C821801f7S1I" TargetMode="External"/><Relationship Id="rId48" Type="http://schemas.openxmlformats.org/officeDocument/2006/relationships/hyperlink" Target="consultantplus://offline/ref=026F8DE88602252759BC23A46214B2C94ED04B2AE60E7B7D717E344EEE20FD32241CE752FAA2BD3026C6564BB85C301F9BBD35179ECD5F7C821801f7S1I" TargetMode="External"/><Relationship Id="rId56" Type="http://schemas.openxmlformats.org/officeDocument/2006/relationships/hyperlink" Target="consultantplus://offline/ref=026F8DE88602252759BC23A46214B2C94ED04B2AE40E707C7C7E344EEE20FD32241CE752FAA2BD3026C65742B85C301F9BBD35179ECD5F7C821801f7S1I" TargetMode="External"/><Relationship Id="rId64" Type="http://schemas.openxmlformats.org/officeDocument/2006/relationships/hyperlink" Target="consultantplus://offline/ref=026F8DE88602252759BC23A46214B2C94ED04B2AE60C7670797E344EEE20FD32241CE752FAA2BD3026C6574AB85C301F9BBD35179ECD5F7C821801f7S1I" TargetMode="External"/><Relationship Id="rId69" Type="http://schemas.openxmlformats.org/officeDocument/2006/relationships/hyperlink" Target="consultantplus://offline/ref=026F8DE88602252759BC23A46214B2C94ED04B2AE40D77757B7E344EEE20FD32241CE752FAA2BD3026C65742B85C301F9BBD35179ECD5F7C821801f7S1I" TargetMode="External"/><Relationship Id="rId77" Type="http://schemas.openxmlformats.org/officeDocument/2006/relationships/hyperlink" Target="consultantplus://offline/ref=026F8DE88602252759BC23A46214B2C94ED04B2AE808727D797E344EEE20FD32241CE752FAA2BD3026C6564AB85C301F9BBD35179ECD5F7C821801f7S1I" TargetMode="External"/><Relationship Id="rId100" Type="http://schemas.openxmlformats.org/officeDocument/2006/relationships/hyperlink" Target="consultantplus://offline/ref=026F8DE88602252759BC23A46214B2C94ED04B2AE50C7A767A7E344EEE20FD32241CE752FAA2BD3026C65541B85C301F9BBD35179ECD5F7C821801f7S1I" TargetMode="External"/><Relationship Id="rId105" Type="http://schemas.openxmlformats.org/officeDocument/2006/relationships/hyperlink" Target="consultantplus://offline/ref=026F8DE88602252759BC23A46214B2C94ED04B2AE509717C72233E46B72CFF352B43E255EBA2BC3238C6545CB10863f5SAI" TargetMode="External"/><Relationship Id="rId113" Type="http://schemas.openxmlformats.org/officeDocument/2006/relationships/hyperlink" Target="consultantplus://offline/ref=026F8DE88602252759BC23A46214B2C94ED04B2AE50C747C7A7E344EEE20FD32241CE752FAA2BD3026C6564AB85C301F9BBD35179ECD5F7C821801f7S1I" TargetMode="External"/><Relationship Id="rId118" Type="http://schemas.openxmlformats.org/officeDocument/2006/relationships/hyperlink" Target="consultantplus://offline/ref=026F8DE88602252759BC3DA97478EDCC4BDD1326E40A782325216F13B929F7656353BE10BEAFBC3625CD0213F75D6C5BCCAE35179ECF5D60f8S1I" TargetMode="External"/><Relationship Id="rId126" Type="http://schemas.openxmlformats.org/officeDocument/2006/relationships/hyperlink" Target="consultantplus://offline/ref=026F8DE88602252759BC3DA97478EDCC4BDE1D27E409782325216F13B929F7657153E61CBEADA23024D85442B1f0S9I" TargetMode="External"/><Relationship Id="rId8" Type="http://schemas.openxmlformats.org/officeDocument/2006/relationships/hyperlink" Target="consultantplus://offline/ref=026F8DE88602252759BC23A46214B2C94ED04B2AE20A75727B7E344EEE20FD32241CE752FAA2BD3026C65645B85C301F9BBD35179ECD5F7C821801f7S1I" TargetMode="External"/><Relationship Id="rId51" Type="http://schemas.openxmlformats.org/officeDocument/2006/relationships/hyperlink" Target="consultantplus://offline/ref=026F8DE88602252759BC23A46214B2C94ED04B2AE20A757D717E344EEE20FD32241CE752FAA2BD3026C65742B85C301F9BBD35179ECD5F7C821801f7S1I" TargetMode="External"/><Relationship Id="rId72" Type="http://schemas.openxmlformats.org/officeDocument/2006/relationships/hyperlink" Target="consultantplus://offline/ref=026F8DE88602252759BC23A46214B2C94ED04B2AE00876747C7C6944E679F1302313B845FDEBB13126C65642BB03350A8AE5381582D35D609E1A0372f9S4I" TargetMode="External"/><Relationship Id="rId80" Type="http://schemas.openxmlformats.org/officeDocument/2006/relationships/hyperlink" Target="consultantplus://offline/ref=026F8DE88602252759BC23A46214B2C94ED04B2AE00876747C7C6944E679F1302313B845FDEBB13126C65642BA03350A8AE5381582D35D609E1A0372f9S4I" TargetMode="External"/><Relationship Id="rId85" Type="http://schemas.openxmlformats.org/officeDocument/2006/relationships/hyperlink" Target="consultantplus://offline/ref=026F8DE88602252759BC23A46214B2C94ED04B2AE00875767E746944E679F1302313B845FDEBB13126C65643B303350A8AE5381582D35D609E1A0372f9S4I" TargetMode="External"/><Relationship Id="rId93" Type="http://schemas.openxmlformats.org/officeDocument/2006/relationships/hyperlink" Target="consultantplus://offline/ref=026F8DE88602252759BC23A46214B2C94ED04B2AE90B7372797E344EEE20FD32241CE752FAA2BD3026C6564AB85C301F9BBD35179ECD5F7C821801f7S1I" TargetMode="External"/><Relationship Id="rId98" Type="http://schemas.openxmlformats.org/officeDocument/2006/relationships/hyperlink" Target="consultantplus://offline/ref=026F8DE88602252759BC23A46214B2C94ED04B2AE50F76727E7E344EEE20FD32241CE752FAA2BD3026C65645B85C301F9BBD35179ECD5F7C821801f7S1I" TargetMode="External"/><Relationship Id="rId121" Type="http://schemas.openxmlformats.org/officeDocument/2006/relationships/hyperlink" Target="consultantplus://offline/ref=026F8DE88602252759BC3DA97478EDCC4BDE1D27E409782325216F13B929F7657153E61CBEADA23024D85442B1f0S9I" TargetMode="External"/><Relationship Id="rId3" Type="http://schemas.openxmlformats.org/officeDocument/2006/relationships/webSettings" Target="webSettings.xml"/><Relationship Id="rId12" Type="http://schemas.openxmlformats.org/officeDocument/2006/relationships/hyperlink" Target="consultantplus://offline/ref=026F8DE88602252759BC23A46214B2C94ED04B2AE60C76717D7E344EEE20FD32241CE752FAA2BD3026C65142B85C301F9BBD35179ECD5F7C821801f7S1I" TargetMode="External"/><Relationship Id="rId17" Type="http://schemas.openxmlformats.org/officeDocument/2006/relationships/hyperlink" Target="consultantplus://offline/ref=026F8DE88602252759BC23A46214B2C94ED04B2AE7097277717E344EEE20FD32241CE752FAA2BD3026C6564BB85C301F9BBD35179ECD5F7C821801f7S1I" TargetMode="External"/><Relationship Id="rId25" Type="http://schemas.openxmlformats.org/officeDocument/2006/relationships/hyperlink" Target="consultantplus://offline/ref=026F8DE88602252759BC23A46214B2C94ED04B2AE90A77777D7E344EEE20FD32241CE752FAA2BD3026C65645B85C301F9BBD35179ECD5F7C821801f7S1I" TargetMode="External"/><Relationship Id="rId33" Type="http://schemas.openxmlformats.org/officeDocument/2006/relationships/hyperlink" Target="consultantplus://offline/ref=026F8DE88602252759BC3DA97478EDCC4BDD1326E40A782325216F13B929F7656353BE10BEAFBC3121CD0213F75D6C5BCCAE35179ECF5D60f8S1I" TargetMode="External"/><Relationship Id="rId38" Type="http://schemas.openxmlformats.org/officeDocument/2006/relationships/hyperlink" Target="consultantplus://offline/ref=026F8DE88602252759BC23A46214B2C94ED04B2AE601757C7B7E344EEE20FD32241CE752FAA2BD3026C65241B85C301F9BBD35179ECD5F7C821801f7S1I" TargetMode="External"/><Relationship Id="rId46" Type="http://schemas.openxmlformats.org/officeDocument/2006/relationships/hyperlink" Target="consultantplus://offline/ref=026F8DE88602252759BC23A46214B2C94ED04B2AE0087B717C766944E679F1302313B845FDEBB13122C35F4AB203350A8AE5381582D35D609E1A0372f9S4I" TargetMode="External"/><Relationship Id="rId59" Type="http://schemas.openxmlformats.org/officeDocument/2006/relationships/hyperlink" Target="consultantplus://offline/ref=026F8DE88602252759BC3DA97478EDCC4BDC142EE30D782325216F13B929F7657153E61CBEADA23024D85442B1f0S9I" TargetMode="External"/><Relationship Id="rId67" Type="http://schemas.openxmlformats.org/officeDocument/2006/relationships/hyperlink" Target="consultantplus://offline/ref=026F8DE88602252759BC23A46214B2C94ED04B2AE40D77757B7E344EEE20FD32241CE752FAA2BD3026C6564AB85C301F9BBD35179ECD5F7C821801f7S1I" TargetMode="External"/><Relationship Id="rId103" Type="http://schemas.openxmlformats.org/officeDocument/2006/relationships/hyperlink" Target="consultantplus://offline/ref=026F8DE88602252759BC23A46214B2C94ED04B2AE209747C72233E46B72CFF352B43E255EBA2BC3238C6545CB10863f5SAI" TargetMode="External"/><Relationship Id="rId108" Type="http://schemas.openxmlformats.org/officeDocument/2006/relationships/hyperlink" Target="consultantplus://offline/ref=026F8DE88602252759BC23A46214B2C94ED04B2AE9087B7172233E46B72CFF352B43E255EBA2BC3238C6545CB10863f5SAI" TargetMode="External"/><Relationship Id="rId116" Type="http://schemas.openxmlformats.org/officeDocument/2006/relationships/hyperlink" Target="consultantplus://offline/ref=026F8DE88602252759BC23A46214B2C94ED04B2AE60E7B7D717E344EEE20FD32241CE752FAA2BD3026C6574BB85C301F9BBD35179ECD5F7C821801f7S1I" TargetMode="External"/><Relationship Id="rId124" Type="http://schemas.openxmlformats.org/officeDocument/2006/relationships/hyperlink" Target="consultantplus://offline/ref=026F8DE88602252759BC3DA97478EDCC4BDE1D27E409782325216F13B929F7656353BE10BEAFB8362FCD0213F75D6C5BCCAE35179ECF5D60f8S1I" TargetMode="External"/><Relationship Id="rId129" Type="http://schemas.openxmlformats.org/officeDocument/2006/relationships/hyperlink" Target="consultantplus://offline/ref=026F8DE88602252759BC3DA97478EDCC4BDD1326E40A782325216F13B929F7656353BE10BEAFBD352ECD0213F75D6C5BCCAE35179ECF5D60f8S1I" TargetMode="External"/><Relationship Id="rId20" Type="http://schemas.openxmlformats.org/officeDocument/2006/relationships/hyperlink" Target="consultantplus://offline/ref=026F8DE88602252759BC23A46214B2C94ED04B2AE60B7B777C7E344EEE20FD32241CE752FAA2BD3026C65545B85C301F9BBD35179ECD5F7C821801f7S1I" TargetMode="External"/><Relationship Id="rId41" Type="http://schemas.openxmlformats.org/officeDocument/2006/relationships/hyperlink" Target="consultantplus://offline/ref=026F8DE88602252759BC23A46214B2C94ED04B2AE60B7B777C7E344EEE20FD32241CE752FAA2BD3026C6554BB85C301F9BBD35179ECD5F7C821801f7S1I" TargetMode="External"/><Relationship Id="rId54" Type="http://schemas.openxmlformats.org/officeDocument/2006/relationships/hyperlink" Target="consultantplus://offline/ref=026F8DE88602252759BC23A46214B2C94ED04B2AE60C76717D7E344EEE20FD32241CE752FAA2BD3026C65145B85C301F9BBD35179ECD5F7C821801f7S1I" TargetMode="External"/><Relationship Id="rId62" Type="http://schemas.openxmlformats.org/officeDocument/2006/relationships/hyperlink" Target="consultantplus://offline/ref=026F8DE88602252759BC23A46214B2C94ED04B2AE20A75727B7E344EEE20FD32241CE752FAA2BD3026C65543B85C301F9BBD35179ECD5F7C821801f7S1I" TargetMode="External"/><Relationship Id="rId70" Type="http://schemas.openxmlformats.org/officeDocument/2006/relationships/hyperlink" Target="consultantplus://offline/ref=026F8DE88602252759BC3DA97478EDCC4BDD1326E40A782325216F13B929F7656353BE10BEAFBE3227CD0213F75D6C5BCCAE35179ECF5D60f8S1I" TargetMode="External"/><Relationship Id="rId75" Type="http://schemas.openxmlformats.org/officeDocument/2006/relationships/hyperlink" Target="consultantplus://offline/ref=026F8DE88602252759BC3DA97478EDCC4BDD1326E40A782325216F13B929F7656353BE12BEA4E86162935B42B1166159D0B23517f8S1I" TargetMode="External"/><Relationship Id="rId83" Type="http://schemas.openxmlformats.org/officeDocument/2006/relationships/hyperlink" Target="consultantplus://offline/ref=026F8DE88602252759BC23A46214B2C94ED04B2AE60C76717D7E344EEE20FD32241CE752FAA2BD3026C6514AB85C301F9BBD35179ECD5F7C821801f7S1I" TargetMode="External"/><Relationship Id="rId88" Type="http://schemas.openxmlformats.org/officeDocument/2006/relationships/hyperlink" Target="consultantplus://offline/ref=026F8DE88602252759BC3DA97478EDCC4BDD1326E40A782325216F13B929F7657153E61CBEADA23024D85442B1f0S9I" TargetMode="External"/><Relationship Id="rId91" Type="http://schemas.openxmlformats.org/officeDocument/2006/relationships/hyperlink" Target="consultantplus://offline/ref=026F8DE88602252759BC23A46214B2C94ED04B2AE00874777A716944E679F1302313B845FDEBB13126C65640B703350A8AE5381582D35D609E1A0372f9S4I" TargetMode="External"/><Relationship Id="rId96" Type="http://schemas.openxmlformats.org/officeDocument/2006/relationships/hyperlink" Target="consultantplus://offline/ref=026F8DE88602252759BC23A46214B2C94ED04B2AE90B7372797E344EEE20FD32241CE752FAA2BD3026C65542B85C301F9BBD35179ECD5F7C821801f7S1I" TargetMode="External"/><Relationship Id="rId111" Type="http://schemas.openxmlformats.org/officeDocument/2006/relationships/hyperlink" Target="consultantplus://offline/ref=026F8DE88602252759BC23A46214B2C94ED04B2AE20A757D717E344EEE20FD32241CE752FAA2BD3026C65447B85C301F9BBD35179ECD5F7C821801f7S1I"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26F8DE88602252759BC23A46214B2C94ED04B2AE20A757D717E344EEE20FD32241CE752FAA2BD3026C65645B85C301F9BBD35179ECD5F7C821801f7S1I" TargetMode="External"/><Relationship Id="rId15" Type="http://schemas.openxmlformats.org/officeDocument/2006/relationships/hyperlink" Target="consultantplus://offline/ref=026F8DE88602252759BC23A46214B2C94ED04B2AE40E707C7C7E344EEE20FD32241CE752FAA2BD3026C65645B85C301F9BBD35179ECD5F7C821801f7S1I" TargetMode="External"/><Relationship Id="rId23" Type="http://schemas.openxmlformats.org/officeDocument/2006/relationships/hyperlink" Target="consultantplus://offline/ref=026F8DE88602252759BC23A46214B2C94ED04B2AE6007B737D7E344EEE20FD32241CE752FAA2BD3026C65743B85C301F9BBD35179ECD5F7C821801f7S1I" TargetMode="External"/><Relationship Id="rId28" Type="http://schemas.openxmlformats.org/officeDocument/2006/relationships/hyperlink" Target="consultantplus://offline/ref=026F8DE88602252759BC23A46214B2C94ED04B2AE808727D797E344EEE20FD32241CE752FAA2BD3026C65645B85C301F9BBD35179ECD5F7C821801f7S1I" TargetMode="External"/><Relationship Id="rId36" Type="http://schemas.openxmlformats.org/officeDocument/2006/relationships/hyperlink" Target="consultantplus://offline/ref=026F8DE88602252759BC23A46214B2C94ED04B2AE50C7A767A7E344EEE20FD32241CE752FAA2BD3026C65540B85C301F9BBD35179ECD5F7C821801f7S1I" TargetMode="External"/><Relationship Id="rId49" Type="http://schemas.openxmlformats.org/officeDocument/2006/relationships/hyperlink" Target="consultantplus://offline/ref=026F8DE88602252759BC23A46214B2C94ED04B2AE60E7B7D717E344EEE20FD32241CE752FAA2BD3026C65747B85C301F9BBD35179ECD5F7C821801f7S1I" TargetMode="External"/><Relationship Id="rId57" Type="http://schemas.openxmlformats.org/officeDocument/2006/relationships/hyperlink" Target="consultantplus://offline/ref=026F8DE88602252759BC23A46214B2C94ED04B2AE20A757D717E344EEE20FD32241CE752FAA2BD3026C65440B85C301F9BBD35179ECD5F7C821801f7S1I" TargetMode="External"/><Relationship Id="rId106" Type="http://schemas.openxmlformats.org/officeDocument/2006/relationships/hyperlink" Target="consultantplus://offline/ref=026F8DE88602252759BC23A46214B2C94ED04B2AE50F777472233E46B72CFF352B43E255EBA2BC3238C6545CB10863f5SAI" TargetMode="External"/><Relationship Id="rId114" Type="http://schemas.openxmlformats.org/officeDocument/2006/relationships/hyperlink" Target="consultantplus://offline/ref=026F8DE88602252759BC23A46214B2C94ED04B2AE50C7A767A7E344EEE20FD32241CE752FAA2BD3026C65544B85C301F9BBD35179ECD5F7C821801f7S1I" TargetMode="External"/><Relationship Id="rId119" Type="http://schemas.openxmlformats.org/officeDocument/2006/relationships/hyperlink" Target="consultantplus://offline/ref=026F8DE88602252759BC23A46214B2C94ED04B2AE40D7772797E344EEE20FD32241CE740FAFAB13024D85640AD0A6159fCSFI" TargetMode="External"/><Relationship Id="rId127" Type="http://schemas.openxmlformats.org/officeDocument/2006/relationships/hyperlink" Target="consultantplus://offline/ref=026F8DE88602252759BC23A46214B2C94ED04B2AE60C76717D7E344EEE20FD32241CE752FAA2BD3026C6514BB85C301F9BBD35179ECD5F7C821801f7S1I" TargetMode="External"/><Relationship Id="rId10" Type="http://schemas.openxmlformats.org/officeDocument/2006/relationships/hyperlink" Target="consultantplus://offline/ref=026F8DE88602252759BC23A46214B2C94ED04B2AE50C747C7A7E344EEE20FD32241CE752FAA2BD3026C6564AB85C301F9BBD35179ECD5F7C821801f7S1I" TargetMode="External"/><Relationship Id="rId31" Type="http://schemas.openxmlformats.org/officeDocument/2006/relationships/hyperlink" Target="consultantplus://offline/ref=026F8DE88602252759BC23A46214B2C94ED04B2AE00874777A716944E679F1302313B845FDEBB13126C65640B303350A8AE5381582D35D609E1A0372f9S4I" TargetMode="External"/><Relationship Id="rId44" Type="http://schemas.openxmlformats.org/officeDocument/2006/relationships/hyperlink" Target="consultantplus://offline/ref=026F8DE88602252759BC23A46214B2C94ED04B2AE6007B737D7E344EEE20FD32241CE752FAA2BD3026C65743B85C301F9BBD35179ECD5F7C821801f7S1I" TargetMode="External"/><Relationship Id="rId52" Type="http://schemas.openxmlformats.org/officeDocument/2006/relationships/hyperlink" Target="consultantplus://offline/ref=026F8DE88602252759BC23A46214B2C94ED04B2AE20A75727B7E344EEE20FD32241CE752FAA2BD3026C6564AB85C301F9BBD35179ECD5F7C821801f7S1I" TargetMode="External"/><Relationship Id="rId60" Type="http://schemas.openxmlformats.org/officeDocument/2006/relationships/hyperlink" Target="consultantplus://offline/ref=026F8DE88602252759BC3DA97478EDCC4BDC1525E109782325216F13B929F7656353BE10BEAFBC342ECD0213F75D6C5BCCAE35179ECF5D60f8S1I" TargetMode="External"/><Relationship Id="rId65" Type="http://schemas.openxmlformats.org/officeDocument/2006/relationships/hyperlink" Target="consultantplus://offline/ref=026F8DE88602252759BC23A46214B2C94ED04B2AE6087777707E344EEE20FD32241CE752FAA2BD3026C65445B85C301F9BBD35179ECD5F7C821801f7S1I" TargetMode="External"/><Relationship Id="rId73" Type="http://schemas.openxmlformats.org/officeDocument/2006/relationships/hyperlink" Target="consultantplus://offline/ref=026F8DE88602252759BC3DA97478EDCC4BDD1326E40A782325216F13B929F7656353BE10BEAFBE3227CD0213F75D6C5BCCAE35179ECF5D60f8S1I" TargetMode="External"/><Relationship Id="rId78" Type="http://schemas.openxmlformats.org/officeDocument/2006/relationships/hyperlink" Target="consultantplus://offline/ref=026F8DE88602252759BC3DA97478EDCC4BDD1326E40A782325216F13B929F7656353BE12BFA4E86162935B42B1166159D0B23517f8S1I" TargetMode="External"/><Relationship Id="rId81" Type="http://schemas.openxmlformats.org/officeDocument/2006/relationships/hyperlink" Target="consultantplus://offline/ref=026F8DE88602252759BC23A46214B2C94ED04B2AE00874777A716944E679F1302313B845FDEBB13126C65640B103350A8AE5381582D35D609E1A0372f9S4I" TargetMode="External"/><Relationship Id="rId86" Type="http://schemas.openxmlformats.org/officeDocument/2006/relationships/hyperlink" Target="consultantplus://offline/ref=026F8DE88602252759BC23A46214B2C94ED04B2AE7097277717E344EEE20FD32241CE752FAA2BD3026C65742B85C301F9BBD35179ECD5F7C821801f7S1I" TargetMode="External"/><Relationship Id="rId94" Type="http://schemas.openxmlformats.org/officeDocument/2006/relationships/hyperlink" Target="consultantplus://offline/ref=026F8DE88602252759BC23A46214B2C94ED04B2AE90B7372797E344EEE20FD32241CE752FAA2BD3026C65440B85C301F9BBD35179ECD5F7C821801f7S1I" TargetMode="External"/><Relationship Id="rId99" Type="http://schemas.openxmlformats.org/officeDocument/2006/relationships/hyperlink" Target="consultantplus://offline/ref=026F8DE88602252759BC23A46214B2C94ED04B2AE7097277717E344EEE20FD32241CE752FAA2BD3026C65244B85C301F9BBD35179ECD5F7C821801f7S1I" TargetMode="External"/><Relationship Id="rId101" Type="http://schemas.openxmlformats.org/officeDocument/2006/relationships/hyperlink" Target="consultantplus://offline/ref=026F8DE88602252759BC23A46214B2C94ED04B2AE00D7271717E344EEE20FD32241CE740FAFAB13024D85640AD0A6159fCSFI" TargetMode="External"/><Relationship Id="rId122" Type="http://schemas.openxmlformats.org/officeDocument/2006/relationships/hyperlink" Target="consultantplus://offline/ref=026F8DE88602252759BC3DA97478EDCC4AD31222EA5E2F2174746116B179AD75751AB313A0AFBE2E24C654f4S3I" TargetMode="External"/><Relationship Id="rId130" Type="http://schemas.openxmlformats.org/officeDocument/2006/relationships/hyperlink" Target="consultantplus://offline/ref=026F8DE88602252759BC23A46214B2C94ED04B2AE60C76717D7E344EEE20FD32241CE752FAA2BD3026C6514BB85C301F9BBD35179ECD5F7C821801f7S1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26F8DE88602252759BC23A46214B2C94ED04B2AE50C7A767A7E344EEE20FD32241CE752FAA2BD3026C6544BB85C301F9BBD35179ECD5F7C821801f7S1I" TargetMode="External"/><Relationship Id="rId13" Type="http://schemas.openxmlformats.org/officeDocument/2006/relationships/hyperlink" Target="consultantplus://offline/ref=026F8DE88602252759BC23A46214B2C94ED04B2AE40A7A747E7E344EEE20FD32241CE752FAA2BD3026C65645B85C301F9BBD35179ECD5F7C821801f7S1I" TargetMode="External"/><Relationship Id="rId18" Type="http://schemas.openxmlformats.org/officeDocument/2006/relationships/hyperlink" Target="consultantplus://offline/ref=026F8DE88602252759BC23A46214B2C94ED04B2AE70E72747E7E344EEE20FD32241CE752FAA2BD3026C65741B85C301F9BBD35179ECD5F7C821801f7S1I" TargetMode="External"/><Relationship Id="rId39" Type="http://schemas.openxmlformats.org/officeDocument/2006/relationships/hyperlink" Target="consultantplus://offline/ref=026F8DE88602252759BC23A46214B2C94ED04B2AE601757C7B7E344EEE20FD32241CE752FAA2BD3026C65241B85C301F9BBD35179ECD5F7C821801f7S1I" TargetMode="External"/><Relationship Id="rId109" Type="http://schemas.openxmlformats.org/officeDocument/2006/relationships/hyperlink" Target="consultantplus://offline/ref=026F8DE88602252759BC23A46214B2C94ED04B2AE0087572717E344EEE20FD32241CE740FAFAB13024D85640AD0A6159fCSFI" TargetMode="External"/><Relationship Id="rId34" Type="http://schemas.openxmlformats.org/officeDocument/2006/relationships/hyperlink" Target="consultantplus://offline/ref=026F8DE88602252759BC3DA97478EDCC4BDD1326E40A782325216F13B929F7657153E61CBEADA23024D85442B1f0S9I" TargetMode="External"/><Relationship Id="rId50" Type="http://schemas.openxmlformats.org/officeDocument/2006/relationships/hyperlink" Target="consultantplus://offline/ref=026F8DE88602252759BC23A46214B2C94ED04B2AE601767D7F7E344EEE20FD32241CE752FAA2BD3026C65742B85C301F9BBD35179ECD5F7C821801f7S1I" TargetMode="External"/><Relationship Id="rId55" Type="http://schemas.openxmlformats.org/officeDocument/2006/relationships/hyperlink" Target="consultantplus://offline/ref=026F8DE88602252759BC23A46214B2C94ED04B2AE20A75727B7E344EEE20FD32241CE752FAA2BD3026C65444B85C301F9BBD35179ECD5F7C821801f7S1I" TargetMode="External"/><Relationship Id="rId76" Type="http://schemas.openxmlformats.org/officeDocument/2006/relationships/hyperlink" Target="consultantplus://offline/ref=026F8DE88602252759BC3DA97478EDCC4BDD1326E40A782325216F13B929F7656353BE10BEAFBE3227CD0213F75D6C5BCCAE35179ECF5D60f8S1I" TargetMode="External"/><Relationship Id="rId97" Type="http://schemas.openxmlformats.org/officeDocument/2006/relationships/hyperlink" Target="consultantplus://offline/ref=026F8DE88602252759BC3DA97478EDCC4BDC1525E30D782325216F13B929F7656353BE10BEAFBA3323CD0213F75D6C5BCCAE35179ECF5D60f8S1I" TargetMode="External"/><Relationship Id="rId104" Type="http://schemas.openxmlformats.org/officeDocument/2006/relationships/hyperlink" Target="consultantplus://offline/ref=026F8DE88602252759BC23A46214B2C94ED04B2AE201727172233E46B72CFF352B43E255EBA2BC3238C6545CB10863f5SAI" TargetMode="External"/><Relationship Id="rId120" Type="http://schemas.openxmlformats.org/officeDocument/2006/relationships/hyperlink" Target="consultantplus://offline/ref=026F8DE88602252759BC3DA97478EDCC4BDD1326E40A782325216F13B929F7656353BE10BEAFBC372ECD0213F75D6C5BCCAE35179ECF5D60f8S1I" TargetMode="External"/><Relationship Id="rId125" Type="http://schemas.openxmlformats.org/officeDocument/2006/relationships/hyperlink" Target="consultantplus://offline/ref=026F8DE88602252759BC3DA97478EDCC4BDC1525E30D782325216F13B929F7656353BE15BBA8B7647782034FB30A7F5BCCAE371582fCSCI" TargetMode="External"/><Relationship Id="rId7" Type="http://schemas.openxmlformats.org/officeDocument/2006/relationships/hyperlink" Target="consultantplus://offline/ref=026F8DE88602252759BC23A46214B2C94ED04B2AE30F7277787E344EEE20FD32241CE752FAA2BD3026C65740B85C301F9BBD35179ECD5F7C821801f7S1I" TargetMode="External"/><Relationship Id="rId71" Type="http://schemas.openxmlformats.org/officeDocument/2006/relationships/hyperlink" Target="consultantplus://offline/ref=026F8DE88602252759BC3DA97478EDCC4BDD1326E40A782325216F13B929F7656353BE12BEA4E86162935B42B1166159D0B23517f8S1I" TargetMode="External"/><Relationship Id="rId92" Type="http://schemas.openxmlformats.org/officeDocument/2006/relationships/hyperlink" Target="consultantplus://offline/ref=026F8DE88602252759BC3DA97478EDCC4AD31222EA5E2F2174746116B179AD75751AB313A0AFBE2E24C654f4S3I" TargetMode="External"/><Relationship Id="rId2" Type="http://schemas.openxmlformats.org/officeDocument/2006/relationships/settings" Target="settings.xml"/><Relationship Id="rId29" Type="http://schemas.openxmlformats.org/officeDocument/2006/relationships/hyperlink" Target="consultantplus://offline/ref=026F8DE88602252759BC23A46214B2C94ED04B2AE00876747C7C6944E679F1302313B845FDEBB13126C65642B403350A8AE5381582D35D609E1A0372f9S4I" TargetMode="External"/><Relationship Id="rId24" Type="http://schemas.openxmlformats.org/officeDocument/2006/relationships/hyperlink" Target="consultantplus://offline/ref=026F8DE88602252759BC23A46214B2C94ED04B2AE601767D7F7E344EEE20FD32241CE752FAA2BD3026C65645B85C301F9BBD35179ECD5F7C821801f7S1I" TargetMode="External"/><Relationship Id="rId40" Type="http://schemas.openxmlformats.org/officeDocument/2006/relationships/hyperlink" Target="consultantplus://offline/ref=026F8DE88602252759BC23A46214B2C94ED04B2AE601757C7B7E344EEE20FD32241CE752FAA2BD3026C65241B85C301F9BBD35179ECD5F7C821801f7S1I" TargetMode="External"/><Relationship Id="rId45" Type="http://schemas.openxmlformats.org/officeDocument/2006/relationships/hyperlink" Target="consultantplus://offline/ref=026F8DE88602252759BC23A46214B2C94ED04B2AE6007B737D7E344EEE20FD32241CE752FAA2BD3026C65741B85C301F9BBD35179ECD5F7C821801f7S1I" TargetMode="External"/><Relationship Id="rId66" Type="http://schemas.openxmlformats.org/officeDocument/2006/relationships/hyperlink" Target="consultantplus://offline/ref=026F8DE88602252759BC3DA97478EDCC4BDD1326E40B782325216F13B929F7656353BE10BEAFB53125CD0213F75D6C5BCCAE35179ECF5D60f8S1I" TargetMode="External"/><Relationship Id="rId87" Type="http://schemas.openxmlformats.org/officeDocument/2006/relationships/hyperlink" Target="consultantplus://offline/ref=026F8DE88602252759BC3DA97478EDCC4BDD1326E40A782325216F13B929F7657153E61CBEADA23024D85442B1f0S9I" TargetMode="External"/><Relationship Id="rId110" Type="http://schemas.openxmlformats.org/officeDocument/2006/relationships/hyperlink" Target="consultantplus://offline/ref=026F8DE88602252759BC23A46214B2C94ED04B2AE00D7274707E344EEE20FD32241CE740FAFAB13024D85640AD0A6159fCSFI" TargetMode="External"/><Relationship Id="rId115" Type="http://schemas.openxmlformats.org/officeDocument/2006/relationships/hyperlink" Target="consultantplus://offline/ref=026F8DE88602252759BC23A46214B2C94ED04B2AE40E7074797E344EEE20FD32241CE752FAA2BD3026C6564BB85C301F9BBD35179ECD5F7C821801f7S1I" TargetMode="External"/><Relationship Id="rId131" Type="http://schemas.openxmlformats.org/officeDocument/2006/relationships/hyperlink" Target="consultantplus://offline/ref=026F8DE88602252759BC23A46214B2C94ED04B2AE7097277717E344EEE20FD32241CE752FAA2BD3026C65245B85C301F9BBD35179ECD5F7C821801f7S1I" TargetMode="External"/><Relationship Id="rId61" Type="http://schemas.openxmlformats.org/officeDocument/2006/relationships/hyperlink" Target="consultantplus://offline/ref=026F8DE88602252759BC23A46214B2C94ED04B2AE60C7670797E344EEE20FD32241CE752FAA2BD3026C65745B85C301F9BBD35179ECD5F7C821801f7S1I" TargetMode="External"/><Relationship Id="rId82" Type="http://schemas.openxmlformats.org/officeDocument/2006/relationships/hyperlink" Target="consultantplus://offline/ref=026F8DE88602252759BC3DA97478EDCC4BDD1326E40A782325216F13B929F7656353BE10BEAFBC3924CD0213F75D6C5BCCAE35179ECF5D60f8S1I" TargetMode="External"/><Relationship Id="rId19" Type="http://schemas.openxmlformats.org/officeDocument/2006/relationships/hyperlink" Target="consultantplus://offline/ref=026F8DE88602252759BC23A46214B2C94ED04B2AE6087777707E344EEE20FD32241CE752FAA2BD3026C6574BB85C301F9BBD35179ECD5F7C821801f7S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15589</Words>
  <Characters>88862</Characters>
  <Application>Microsoft Office Word</Application>
  <DocSecurity>0</DocSecurity>
  <Lines>740</Lines>
  <Paragraphs>208</Paragraphs>
  <ScaleCrop>false</ScaleCrop>
  <Company/>
  <LinksUpToDate>false</LinksUpToDate>
  <CharactersWithSpaces>104243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2021-02-02T08:18:00Z</dcterms:created>
  <dcterms:modified xsi:type="dcterms:W3CDTF">2021-02-02T08:18:00Z</dcterms:modified>
</cp:coreProperties>
</file>