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2E" w:rsidRPr="0025072E" w:rsidRDefault="0025072E" w:rsidP="0025072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25072E">
        <w:rPr>
          <w:rFonts w:ascii="Times New Roman" w:hAnsi="Times New Roman" w:cs="Times New Roman"/>
          <w:sz w:val="28"/>
          <w:szCs w:val="28"/>
        </w:rPr>
        <w:br/>
      </w:r>
    </w:p>
    <w:p w:rsidR="0025072E" w:rsidRPr="0025072E" w:rsidRDefault="0025072E" w:rsidP="0025072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5072E" w:rsidRPr="002507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72E" w:rsidRPr="0025072E" w:rsidRDefault="0025072E" w:rsidP="00250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72E">
              <w:rPr>
                <w:rFonts w:ascii="Times New Roman" w:hAnsi="Times New Roman" w:cs="Times New Roman"/>
                <w:sz w:val="28"/>
                <w:szCs w:val="28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72E" w:rsidRPr="0025072E" w:rsidRDefault="0025072E" w:rsidP="002507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2E">
              <w:rPr>
                <w:rFonts w:ascii="Times New Roman" w:hAnsi="Times New Roman" w:cs="Times New Roman"/>
                <w:sz w:val="28"/>
                <w:szCs w:val="28"/>
              </w:rPr>
              <w:t>N 172-ФЗ</w:t>
            </w:r>
          </w:p>
        </w:tc>
      </w:tr>
    </w:tbl>
    <w:p w:rsidR="0025072E" w:rsidRPr="0025072E" w:rsidRDefault="0025072E" w:rsidP="0025072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072E" w:rsidRPr="0025072E" w:rsidRDefault="0025072E" w:rsidP="00250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25072E" w:rsidRPr="0025072E" w:rsidRDefault="0025072E" w:rsidP="00250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25072E" w:rsidRPr="0025072E" w:rsidRDefault="0025072E" w:rsidP="00250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25072E" w:rsidRPr="0025072E" w:rsidRDefault="0025072E" w:rsidP="00250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Принят</w:t>
      </w: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Одобрен</w:t>
      </w: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25072E" w:rsidRPr="0025072E" w:rsidRDefault="0025072E" w:rsidP="0025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072E" w:rsidRPr="002507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72E" w:rsidRPr="0025072E" w:rsidRDefault="0025072E" w:rsidP="00250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5072E" w:rsidRPr="0025072E" w:rsidRDefault="0025072E" w:rsidP="00250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21.11.2011 </w:t>
            </w:r>
            <w:hyperlink r:id="rId5" w:history="1">
              <w:r w:rsidRPr="002507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329-ФЗ</w:t>
              </w:r>
            </w:hyperlink>
            <w:r w:rsidRPr="002507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5072E" w:rsidRPr="0025072E" w:rsidRDefault="0025072E" w:rsidP="00250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21.10.2013 </w:t>
            </w:r>
            <w:hyperlink r:id="rId6" w:history="1">
              <w:r w:rsidRPr="002507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279-ФЗ</w:t>
              </w:r>
            </w:hyperlink>
            <w:r w:rsidRPr="002507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04.06.2018 </w:t>
            </w:r>
            <w:hyperlink r:id="rId7" w:history="1">
              <w:r w:rsidRPr="002507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145-ФЗ</w:t>
              </w:r>
            </w:hyperlink>
            <w:r w:rsidRPr="002507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11.10.2018 </w:t>
            </w:r>
            <w:hyperlink r:id="rId8" w:history="1">
              <w:r w:rsidRPr="0025072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362-ФЗ</w:t>
              </w:r>
            </w:hyperlink>
            <w:r w:rsidRPr="0025072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Статья 1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Статья 2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антикоррупционной экспертизы </w:t>
      </w:r>
      <w:r w:rsidRPr="0025072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(проектов нормативных правовых актов) являются: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9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от 04.06.2018 N 145-ФЗ)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Статья 3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2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25072E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4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25072E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25072E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25072E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</w:t>
      </w:r>
      <w:r w:rsidRPr="0025072E">
        <w:rPr>
          <w:rFonts w:ascii="Times New Roman" w:hAnsi="Times New Roman" w:cs="Times New Roman"/>
          <w:sz w:val="28"/>
          <w:szCs w:val="28"/>
        </w:rPr>
        <w:lastRenderedPageBreak/>
        <w:t>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25072E">
        <w:rPr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25072E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25072E">
        <w:rPr>
          <w:rFonts w:ascii="Times New Roman" w:hAnsi="Times New Roman" w:cs="Times New Roman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17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, от 21.10.2013 </w:t>
      </w:r>
      <w:hyperlink r:id="rId18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N 279-ФЗ</w:t>
        </w:r>
      </w:hyperlink>
      <w:r w:rsidRPr="0025072E">
        <w:rPr>
          <w:rFonts w:ascii="Times New Roman" w:hAnsi="Times New Roman" w:cs="Times New Roman"/>
          <w:sz w:val="28"/>
          <w:szCs w:val="28"/>
        </w:rPr>
        <w:t>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25072E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25072E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25072E">
        <w:rPr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lastRenderedPageBreak/>
        <w:t xml:space="preserve">(часть 6 введена Федеральным </w:t>
      </w:r>
      <w:hyperlink r:id="rId20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21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(часть 8 введена Федеральным </w:t>
      </w:r>
      <w:hyperlink r:id="rId22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Статья 4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3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r w:rsidRPr="0025072E">
        <w:rPr>
          <w:rFonts w:ascii="Times New Roman" w:hAnsi="Times New Roman" w:cs="Times New Roman"/>
          <w:sz w:val="28"/>
          <w:szCs w:val="28"/>
        </w:rPr>
        <w:lastRenderedPageBreak/>
        <w:t>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3 статьи 3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24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4 части 3 статьи 3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25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6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Статья 5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29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, от 11.10.2018 </w:t>
      </w:r>
      <w:hyperlink r:id="rId30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N 362-ФЗ</w:t>
        </w:r>
      </w:hyperlink>
      <w:r w:rsidRPr="0025072E">
        <w:rPr>
          <w:rFonts w:ascii="Times New Roman" w:hAnsi="Times New Roman" w:cs="Times New Roman"/>
          <w:sz w:val="28"/>
          <w:szCs w:val="28"/>
        </w:rPr>
        <w:t>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3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25072E" w:rsidRPr="0025072E" w:rsidRDefault="0025072E" w:rsidP="00250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31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от 11.10.2018 N 362-ФЗ)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32" w:history="1">
        <w:r w:rsidRPr="0025072E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25072E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5072E" w:rsidRPr="0025072E" w:rsidRDefault="0025072E" w:rsidP="0025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Президент</w:t>
      </w: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5072E" w:rsidRPr="0025072E" w:rsidRDefault="0025072E" w:rsidP="00250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Д.МЕДВЕДЕВ</w:t>
      </w:r>
    </w:p>
    <w:p w:rsidR="0025072E" w:rsidRPr="0025072E" w:rsidRDefault="0025072E" w:rsidP="002507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5072E" w:rsidRPr="0025072E" w:rsidRDefault="0025072E" w:rsidP="002507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25072E" w:rsidRPr="0025072E" w:rsidRDefault="0025072E" w:rsidP="002507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072E">
        <w:rPr>
          <w:rFonts w:ascii="Times New Roman" w:hAnsi="Times New Roman" w:cs="Times New Roman"/>
          <w:sz w:val="28"/>
          <w:szCs w:val="28"/>
        </w:rPr>
        <w:t>N 172-ФЗ</w:t>
      </w:r>
    </w:p>
    <w:p w:rsidR="0025072E" w:rsidRPr="0025072E" w:rsidRDefault="0025072E" w:rsidP="002507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072E" w:rsidRPr="0025072E" w:rsidRDefault="0025072E" w:rsidP="0025072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34681" w:rsidRPr="0025072E" w:rsidRDefault="00934681" w:rsidP="0025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4681" w:rsidRPr="0025072E" w:rsidSect="00BD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72E"/>
    <w:rsid w:val="000037F9"/>
    <w:rsid w:val="002161F3"/>
    <w:rsid w:val="0025072E"/>
    <w:rsid w:val="00285CD7"/>
    <w:rsid w:val="00294B07"/>
    <w:rsid w:val="00370047"/>
    <w:rsid w:val="00376B29"/>
    <w:rsid w:val="004C1C69"/>
    <w:rsid w:val="006B4954"/>
    <w:rsid w:val="006E6C92"/>
    <w:rsid w:val="00714902"/>
    <w:rsid w:val="007C0710"/>
    <w:rsid w:val="00847303"/>
    <w:rsid w:val="00934681"/>
    <w:rsid w:val="009427E6"/>
    <w:rsid w:val="009D5C42"/>
    <w:rsid w:val="00A07C1E"/>
    <w:rsid w:val="00A35735"/>
    <w:rsid w:val="00AB04F0"/>
    <w:rsid w:val="00B2331A"/>
    <w:rsid w:val="00B361D5"/>
    <w:rsid w:val="00B53B46"/>
    <w:rsid w:val="00C1696C"/>
    <w:rsid w:val="00CA249A"/>
    <w:rsid w:val="00F004CB"/>
    <w:rsid w:val="00F02FA8"/>
    <w:rsid w:val="00F5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5C81F114EF99EBD76C0EB588814E4F9DACADBEF5DDEF4077009E506A05F49654859DCCB49CDE7C045F9958F80EEC6E59723C914B9370C3hEH" TargetMode="External"/><Relationship Id="rId13" Type="http://schemas.openxmlformats.org/officeDocument/2006/relationships/hyperlink" Target="consultantplus://offline/ref=84025C81F114EF99EBD76C0EB588814E4E9FA4ABBEF0DDEF4077009E506A05F49654859DCCB49CDF77045F9958F80EEC6E59723C914B9370C3hEH" TargetMode="External"/><Relationship Id="rId18" Type="http://schemas.openxmlformats.org/officeDocument/2006/relationships/hyperlink" Target="consultantplus://offline/ref=84025C81F114EF99EBD76C0EB588814E4D98A7AEB8F6DDEF4077009E506A05F49654859DCCB49CDE7C045F9958F80EEC6E59723C914B9370C3hEH" TargetMode="External"/><Relationship Id="rId26" Type="http://schemas.openxmlformats.org/officeDocument/2006/relationships/hyperlink" Target="consultantplus://offline/ref=84025C81F114EF99EBD76C0EB588814E4E9DA5AFBEF4DDEF4077009E506A05F49654859DCCB499DE72045F9958F80EEC6E59723C914B9370C3h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025C81F114EF99EBD76C0EB588814E4E9DA5AFBEF4DDEF4077009E506A05F49654859DCCB498D773045F9958F80EEC6E59723C914B9370C3h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4025C81F114EF99EBD76C0EB588814E4E94ADA9B6F3DDEF4077009E506A05F49654859DCCB49CDE7C045F9958F80EEC6E59723C914B9370C3hEH" TargetMode="External"/><Relationship Id="rId12" Type="http://schemas.openxmlformats.org/officeDocument/2006/relationships/hyperlink" Target="consultantplus://offline/ref=84025C81F114EF99EBD76C0EB588814E4E9FA4ABBEF0DDEF4077009E506A05F49654859DCCB49CDC73045F9958F80EEC6E59723C914B9370C3hEH" TargetMode="External"/><Relationship Id="rId17" Type="http://schemas.openxmlformats.org/officeDocument/2006/relationships/hyperlink" Target="consultantplus://offline/ref=84025C81F114EF99EBD76C0EB588814E4E9DA5AFBEF4DDEF4077009E506A05F49654859DCCB498D777045F9958F80EEC6E59723C914B9370C3hEH" TargetMode="External"/><Relationship Id="rId25" Type="http://schemas.openxmlformats.org/officeDocument/2006/relationships/hyperlink" Target="consultantplus://offline/ref=84025C81F114EF99EBD76C0EB588814E4E9DA5AFBEF4DDEF4077009E506A05F49654859DCCB499DE70045F9958F80EEC6E59723C914B9370C3hE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025C81F114EF99EBD76C0EB588814E4E9FA4ABBEF0DDEF4077009E506A05F49654859DCCB49CDC73045F9958F80EEC6E59723C914B9370C3hEH" TargetMode="External"/><Relationship Id="rId20" Type="http://schemas.openxmlformats.org/officeDocument/2006/relationships/hyperlink" Target="consultantplus://offline/ref=84025C81F114EF99EBD76C0EB588814E4E9DA5AFBEF4DDEF4077009E506A05F49654859DCCB498D771045F9958F80EEC6E59723C914B9370C3hEH" TargetMode="External"/><Relationship Id="rId29" Type="http://schemas.openxmlformats.org/officeDocument/2006/relationships/hyperlink" Target="consultantplus://offline/ref=84025C81F114EF99EBD76C0EB588814E4E9DA5AFBEF4DDEF4077009E506A05F49654859DCCB499DE73045F9958F80EEC6E59723C914B9370C3h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25C81F114EF99EBD76C0EB588814E4D98A7AEB8F6DDEF4077009E506A05F49654859DCCB49CDE7C045F9958F80EEC6E59723C914B9370C3hEH" TargetMode="External"/><Relationship Id="rId11" Type="http://schemas.openxmlformats.org/officeDocument/2006/relationships/hyperlink" Target="consultantplus://offline/ref=84025C81F114EF99EBD76C0EB588814E4E94ACA8BDF1DDEF4077009E506A05F49654859DCCB49CDE77045F9958F80EEC6E59723C914B9370C3hEH" TargetMode="External"/><Relationship Id="rId24" Type="http://schemas.openxmlformats.org/officeDocument/2006/relationships/hyperlink" Target="consultantplus://offline/ref=84025C81F114EF99EBD76C0EB588814E4E9DA5AFBEF4DDEF4077009E506A05F49654859DCCB499DE76045F9958F80EEC6E59723C914B9370C3hEH" TargetMode="External"/><Relationship Id="rId32" Type="http://schemas.openxmlformats.org/officeDocument/2006/relationships/hyperlink" Target="consultantplus://offline/ref=84025C81F114EF99EBD76C0EB588814E4D99A6AFBCF2DDEF4077009E506A05F49654859DCCB49CDF74045F9958F80EEC6E59723C914B9370C3hEH" TargetMode="External"/><Relationship Id="rId5" Type="http://schemas.openxmlformats.org/officeDocument/2006/relationships/hyperlink" Target="consultantplus://offline/ref=84025C81F114EF99EBD76C0EB588814E4E9DA5AFBEF4DDEF4077009E506A05F49654859DCCB498D774045F9958F80EEC6E59723C914B9370C3hEH" TargetMode="External"/><Relationship Id="rId15" Type="http://schemas.openxmlformats.org/officeDocument/2006/relationships/hyperlink" Target="consultantplus://offline/ref=84025C81F114EF99EBD76C0EB588814E4D9FA3ADB7FBDDEF4077009E506A05F48454DD91CCB682DE761109C81ECAhCH" TargetMode="External"/><Relationship Id="rId23" Type="http://schemas.openxmlformats.org/officeDocument/2006/relationships/hyperlink" Target="consultantplus://offline/ref=84025C81F114EF99EBD76C0EB588814E4F9DACABB6F6DDEF4077009E506A05F49654859DCCB49CDB74045F9958F80EEC6E59723C914B9370C3hEH" TargetMode="External"/><Relationship Id="rId28" Type="http://schemas.openxmlformats.org/officeDocument/2006/relationships/hyperlink" Target="consultantplus://offline/ref=84025C81F114EF99EBD76C0EB588814E4F9FA5A3B7F3DDEF4077009E506A05F49654859DCCB49CDF72045F9958F80EEC6E59723C914B9370C3hEH" TargetMode="External"/><Relationship Id="rId10" Type="http://schemas.openxmlformats.org/officeDocument/2006/relationships/hyperlink" Target="consultantplus://offline/ref=84025C81F114EF99EBD76C0EB588814E4F9AA6A2B9F1DDEF4077009E506A05F49654859DCCB499DC71045F9958F80EEC6E59723C914B9370C3hEH" TargetMode="External"/><Relationship Id="rId19" Type="http://schemas.openxmlformats.org/officeDocument/2006/relationships/hyperlink" Target="consultantplus://offline/ref=84025C81F114EF99EBD76C0EB588814E4E9DA5AFBEF4DDEF4077009E506A05F49654859DCCB498D770045F9958F80EEC6E59723C914B9370C3hEH" TargetMode="External"/><Relationship Id="rId31" Type="http://schemas.openxmlformats.org/officeDocument/2006/relationships/hyperlink" Target="consultantplus://offline/ref=84025C81F114EF99EBD76C0EB588814E4F9DACADBEF5DDEF4077009E506A05F49654859DCCB49CDF74045F9958F80EEC6E59723C914B9370C3h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025C81F114EF99EBD76C0EB588814E4E94ADA9B6F3DDEF4077009E506A05F49654859DCCB49CDE7C045F9958F80EEC6E59723C914B9370C3hEH" TargetMode="External"/><Relationship Id="rId14" Type="http://schemas.openxmlformats.org/officeDocument/2006/relationships/hyperlink" Target="consultantplus://offline/ref=84025C81F114EF99EBD76C0EB588814E4E9FA4ABBEF0DDEF4077009E506A05F49654859DCCB49CDC73045F9958F80EEC6E59723C914B9370C3hEH" TargetMode="External"/><Relationship Id="rId22" Type="http://schemas.openxmlformats.org/officeDocument/2006/relationships/hyperlink" Target="consultantplus://offline/ref=84025C81F114EF99EBD76C0EB588814E4E9DA5AFBEF4DDEF4077009E506A05F49654859DCCB498D77D045F9958F80EEC6E59723C914B9370C3hEH" TargetMode="External"/><Relationship Id="rId27" Type="http://schemas.openxmlformats.org/officeDocument/2006/relationships/hyperlink" Target="consultantplus://offline/ref=84025C81F114EF99EBD76C0EB588814E4E9FA4ABBEF0DDEF4077009E506A05F49654859DCCB49CDC75045F9958F80EEC6E59723C914B9370C3hEH" TargetMode="External"/><Relationship Id="rId30" Type="http://schemas.openxmlformats.org/officeDocument/2006/relationships/hyperlink" Target="consultantplus://offline/ref=84025C81F114EF99EBD76C0EB588814E4F9DACADBEF5DDEF4077009E506A05F49654859DCCB49CDE7D045F9958F80EEC6E59723C914B9370C3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2021-02-02T07:33:00Z</dcterms:created>
  <dcterms:modified xsi:type="dcterms:W3CDTF">2021-02-02T07:33:00Z</dcterms:modified>
</cp:coreProperties>
</file>