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29371A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41655E" w:rsidRPr="0029371A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29371A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:rsidR="0041655E" w:rsidRPr="0029371A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:rsidR="0041655E" w:rsidRPr="0029371A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1655E" w:rsidRPr="0029371A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850990" w:rsidRPr="0029371A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:rsidR="0041655E" w:rsidRPr="0029371A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764073" w:rsidRPr="0029371A" w:rsidRDefault="00850990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О </w:t>
      </w:r>
      <w:r w:rsidR="00764073" w:rsidRPr="0029371A">
        <w:rPr>
          <w:rFonts w:ascii="Times New Roman" w:eastAsia="Times New Roman" w:hAnsi="Times New Roman" w:cs="Times New Roman"/>
          <w:b/>
          <w:sz w:val="27"/>
          <w:szCs w:val="27"/>
        </w:rPr>
        <w:t>внесении изменений</w:t>
      </w:r>
    </w:p>
    <w:p w:rsidR="002244CC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в </w:t>
      </w:r>
      <w:r w:rsidR="002244CC" w:rsidRPr="0029371A">
        <w:rPr>
          <w:rFonts w:ascii="Times New Roman" w:eastAsia="Times New Roman" w:hAnsi="Times New Roman" w:cs="Times New Roman"/>
          <w:b/>
          <w:sz w:val="27"/>
          <w:szCs w:val="27"/>
        </w:rPr>
        <w:t>решение городской Думы города Шахты</w:t>
      </w:r>
    </w:p>
    <w:p w:rsidR="00764073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="002244CC" w:rsidRPr="0029371A">
        <w:rPr>
          <w:rFonts w:ascii="Times New Roman" w:eastAsia="Times New Roman" w:hAnsi="Times New Roman" w:cs="Times New Roman"/>
          <w:b/>
          <w:sz w:val="27"/>
          <w:szCs w:val="27"/>
        </w:rPr>
        <w:t>Об утверждении «Положения</w:t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Комитете по управлению имуществом</w:t>
      </w:r>
    </w:p>
    <w:p w:rsidR="0041655E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Администрации г. Шахты»</w:t>
      </w:r>
    </w:p>
    <w:p w:rsidR="00764073" w:rsidRPr="0029371A" w:rsidRDefault="00764073" w:rsidP="007640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702FD" w:rsidRPr="0029371A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В соответствии с</w:t>
      </w:r>
      <w:r w:rsidR="00764073" w:rsidRPr="0029371A">
        <w:rPr>
          <w:rFonts w:ascii="Times New Roman" w:hAnsi="Times New Roman" w:cs="Times New Roman"/>
          <w:sz w:val="27"/>
          <w:szCs w:val="27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 Земельным кодексом Российской Федерации, Бюджетным кодексом Российской Федерации</w:t>
      </w:r>
      <w:r w:rsidR="00B02B35" w:rsidRPr="0029371A">
        <w:rPr>
          <w:rFonts w:ascii="Times New Roman" w:hAnsi="Times New Roman" w:cs="Times New Roman"/>
          <w:sz w:val="27"/>
          <w:szCs w:val="27"/>
        </w:rPr>
        <w:t>,</w:t>
      </w:r>
      <w:r w:rsidR="006B543E" w:rsidRPr="0029371A">
        <w:rPr>
          <w:rFonts w:ascii="Times New Roman" w:hAnsi="Times New Roman" w:cs="Times New Roman"/>
          <w:sz w:val="27"/>
          <w:szCs w:val="27"/>
        </w:rPr>
        <w:t xml:space="preserve"> </w:t>
      </w:r>
      <w:r w:rsidR="00764073" w:rsidRPr="0029371A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городского округа «Город Шахты» Ростовской области, </w:t>
      </w:r>
      <w:r w:rsidRPr="0029371A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:rsidR="0041655E" w:rsidRPr="0029371A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1655E" w:rsidRPr="0029371A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:rsidR="0041655E" w:rsidRPr="0029371A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2244CC" w:rsidRPr="0029371A" w:rsidRDefault="0041655E" w:rsidP="00224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1.</w:t>
      </w:r>
      <w:r w:rsidR="002244CC" w:rsidRPr="0029371A">
        <w:rPr>
          <w:rFonts w:ascii="Times New Roman" w:eastAsia="Times New Roman" w:hAnsi="Times New Roman" w:cs="Times New Roman"/>
          <w:sz w:val="27"/>
          <w:szCs w:val="27"/>
        </w:rPr>
        <w:t xml:space="preserve"> Внести в </w:t>
      </w:r>
      <w:r w:rsidR="002244CC" w:rsidRPr="0029371A">
        <w:rPr>
          <w:rFonts w:ascii="Times New Roman" w:hAnsi="Times New Roman" w:cs="Times New Roman"/>
          <w:sz w:val="27"/>
          <w:szCs w:val="27"/>
        </w:rPr>
        <w:t>решение городской Думы города Шахты от 28.09.2021 №133</w:t>
      </w:r>
      <w:r w:rsidR="002244CC" w:rsidRPr="0029371A"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«Положения о Комитете по управлению имуществом Администрации г. Шахты»</w:t>
      </w:r>
      <w:r w:rsidR="002244CC" w:rsidRPr="0029371A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E4318" w:rsidRPr="0029371A" w:rsidRDefault="00DA3049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1</w:t>
      </w:r>
      <w:r w:rsidR="00892162" w:rsidRPr="0029371A">
        <w:rPr>
          <w:rFonts w:ascii="Times New Roman" w:hAnsi="Times New Roman" w:cs="Times New Roman"/>
          <w:sz w:val="27"/>
          <w:szCs w:val="27"/>
        </w:rPr>
        <w:t>) </w:t>
      </w:r>
      <w:r w:rsidR="002244CC" w:rsidRPr="0029371A">
        <w:rPr>
          <w:rFonts w:ascii="Times New Roman" w:hAnsi="Times New Roman" w:cs="Times New Roman"/>
          <w:sz w:val="27"/>
          <w:szCs w:val="27"/>
        </w:rPr>
        <w:t>преамбулу изложить в следующей редакции:</w:t>
      </w:r>
    </w:p>
    <w:p w:rsidR="002244CC" w:rsidRPr="0029371A" w:rsidRDefault="002244CC" w:rsidP="00224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9371A">
        <w:rPr>
          <w:rFonts w:ascii="Times New Roman" w:hAnsi="Times New Roman" w:cs="Times New Roman"/>
          <w:sz w:val="27"/>
          <w:szCs w:val="27"/>
        </w:rPr>
        <w:t xml:space="preserve">«В соответствии с Гражданским </w:t>
      </w:r>
      <w:hyperlink r:id="rId5" w:history="1">
        <w:r w:rsidRPr="0029371A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</w:t>
      </w:r>
      <w:hyperlink r:id="rId6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7" w:history="1">
        <w:r w:rsidRPr="0029371A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городского округа «Город Шахты» Ростовской области, городская Дума города Шахты решила:»;</w:t>
      </w:r>
      <w:proofErr w:type="gramEnd"/>
    </w:p>
    <w:p w:rsidR="002244CC" w:rsidRPr="0029371A" w:rsidRDefault="002244CC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2) в приложении:</w:t>
      </w:r>
    </w:p>
    <w:p w:rsidR="002244CC" w:rsidRPr="0029371A" w:rsidRDefault="002244CC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а) в статье 1:</w:t>
      </w:r>
    </w:p>
    <w:p w:rsidR="00B305F2" w:rsidRPr="0029371A" w:rsidRDefault="002244CC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</w:t>
      </w:r>
      <w:r w:rsidR="00B305F2" w:rsidRPr="0029371A">
        <w:rPr>
          <w:rFonts w:ascii="Times New Roman" w:hAnsi="Times New Roman" w:cs="Times New Roman"/>
          <w:sz w:val="27"/>
          <w:szCs w:val="27"/>
        </w:rPr>
        <w:t>в абзаце втором части 1 слова «</w:t>
      </w:r>
      <w:hyperlink r:id="rId8" w:history="1">
        <w:r w:rsidR="00B305F2" w:rsidRPr="0029371A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="00B305F2" w:rsidRPr="002937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«Город Шахты» заменить словами «Уставом муниципального образования городского округа «Город Шахты» Ростовской области»;</w:t>
      </w:r>
    </w:p>
    <w:p w:rsidR="002244CC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 xml:space="preserve">- в части 2 после слов «в соответствии с Федеральным </w:t>
      </w:r>
      <w:hyperlink r:id="rId9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Федерации», дополнить словами «, 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часть 5 изложить в следующей редакции:</w:t>
      </w:r>
    </w:p>
    <w:p w:rsidR="00B305F2" w:rsidRPr="00B305F2" w:rsidRDefault="00B305F2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«5. 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>Комитет является главным распорядителем и получателем бюджетных средств, главным администратором (администратором) доходов бюджета муниципального</w:t>
      </w:r>
      <w:r w:rsidRPr="00B305F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образования «Город Шахты»</w:t>
      </w:r>
      <w:r w:rsidRPr="0029371A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B305F2" w:rsidRPr="0029371A" w:rsidRDefault="00B305F2" w:rsidP="00B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Комитет имеет лицевые счета в Управлении федерального казначейства Ростовской области, печать соответствующего образца, штамп, бланки со своими реквизитами</w:t>
      </w:r>
      <w:proofErr w:type="gramStart"/>
      <w:r w:rsidRPr="0029371A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 xml:space="preserve">- в части 6 после слов «Федеральным </w:t>
      </w:r>
      <w:hyperlink r:id="rId10" w:history="1">
        <w:r w:rsidRPr="0029371A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29371A">
        <w:rPr>
          <w:rFonts w:ascii="Times New Roman" w:hAnsi="Times New Roman" w:cs="Times New Roman"/>
          <w:sz w:val="27"/>
          <w:szCs w:val="27"/>
        </w:rPr>
        <w:t xml:space="preserve"> от 06.10.2003 №131-ФЗ «Об общих принципах организации местного самоуправления в Российской </w:t>
      </w:r>
      <w:r w:rsidRPr="0029371A">
        <w:rPr>
          <w:rFonts w:ascii="Times New Roman" w:hAnsi="Times New Roman" w:cs="Times New Roman"/>
          <w:sz w:val="27"/>
          <w:szCs w:val="27"/>
        </w:rPr>
        <w:lastRenderedPageBreak/>
        <w:t>Федерации», дополнить словами «, 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B305F2" w:rsidRPr="0029371A" w:rsidRDefault="00B305F2" w:rsidP="00094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б) </w:t>
      </w:r>
      <w:r w:rsidR="00017EE2" w:rsidRPr="0029371A">
        <w:rPr>
          <w:rFonts w:ascii="Times New Roman" w:hAnsi="Times New Roman" w:cs="Times New Roman"/>
          <w:sz w:val="27"/>
          <w:szCs w:val="27"/>
        </w:rPr>
        <w:t>в части 1 статьи 2:</w:t>
      </w:r>
    </w:p>
    <w:p w:rsidR="00017EE2" w:rsidRPr="0029371A" w:rsidRDefault="00017EE2" w:rsidP="00BF1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в пункте 2 слова «главой Администрации города Шахты» заменить словами «Главой города Шахты»;</w:t>
      </w:r>
    </w:p>
    <w:p w:rsidR="00017EE2" w:rsidRPr="0029371A" w:rsidRDefault="00017EE2" w:rsidP="00BF1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- дополнить пунктами 41, 42, 43 следующего содержания:</w:t>
      </w:r>
    </w:p>
    <w:p w:rsidR="00BF1380" w:rsidRPr="0029371A" w:rsidRDefault="00017EE2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>«41) в соответствии с муниципальными правовыми актами осуществляет функции организатора аукц</w:t>
      </w:r>
      <w:r w:rsidR="00BF1380" w:rsidRPr="0029371A">
        <w:rPr>
          <w:rFonts w:ascii="Times New Roman" w:hAnsi="Times New Roman" w:cs="Times New Roman"/>
          <w:sz w:val="27"/>
          <w:szCs w:val="27"/>
        </w:rPr>
        <w:t xml:space="preserve">иона на право заключения </w:t>
      </w:r>
      <w:r w:rsidR="00BF1380" w:rsidRPr="0029371A">
        <w:rPr>
          <w:rFonts w:ascii="Times New Roman" w:eastAsia="Times New Roman" w:hAnsi="Times New Roman" w:cs="Times New Roman"/>
          <w:sz w:val="27"/>
          <w:szCs w:val="27"/>
        </w:rPr>
        <w:t xml:space="preserve">на право заключения договора на возведение гаража, являющегося некапитальным сооружением, на земле или земельном участке; </w:t>
      </w:r>
    </w:p>
    <w:p w:rsidR="00BF1380" w:rsidRPr="0029371A" w:rsidRDefault="00BF1380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1380">
        <w:rPr>
          <w:rFonts w:ascii="Times New Roman" w:eastAsia="Times New Roman" w:hAnsi="Times New Roman" w:cs="Times New Roman"/>
          <w:sz w:val="27"/>
          <w:szCs w:val="27"/>
        </w:rPr>
        <w:t>42)</w:t>
      </w:r>
      <w:r w:rsidRPr="0029371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муниципальными правовыми актами от имени города Шахты выступает стороной договора на возведение гаража, являющегося некапитальным сооружением, </w:t>
      </w:r>
      <w:r w:rsidRPr="00BF1380">
        <w:rPr>
          <w:rFonts w:ascii="Times New Roman" w:eastAsia="Times New Roman" w:hAnsi="Times New Roman" w:cs="Times New Roman"/>
          <w:spacing w:val="-2"/>
          <w:kern w:val="28"/>
          <w:sz w:val="27"/>
          <w:szCs w:val="27"/>
        </w:rPr>
        <w:t>а также договора на размещение стоянки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 xml:space="preserve"> технических или других средств передвижения инвалидов вблизи их места жительства на земле или земельном участке; </w:t>
      </w:r>
    </w:p>
    <w:p w:rsidR="00BF1380" w:rsidRPr="00BF1380" w:rsidRDefault="00BF1380" w:rsidP="00BF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1380">
        <w:rPr>
          <w:rFonts w:ascii="Times New Roman" w:eastAsia="Times New Roman" w:hAnsi="Times New Roman" w:cs="Times New Roman"/>
          <w:sz w:val="27"/>
          <w:szCs w:val="27"/>
        </w:rPr>
        <w:t>43)</w:t>
      </w:r>
      <w:r w:rsidRPr="0029371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F1380">
        <w:rPr>
          <w:rFonts w:ascii="Times New Roman" w:eastAsia="Times New Roman" w:hAnsi="Times New Roman" w:cs="Times New Roman"/>
          <w:sz w:val="27"/>
          <w:szCs w:val="27"/>
        </w:rPr>
        <w:t>производит расчет платы за использование, платы за фактическое использование и неосновательного обогащения за использование земель или земельных участков для возведения гаража, являющегося некапитальным сооружением, а также неустойки и процентов за пользование чужими денежными средствами</w:t>
      </w:r>
      <w:proofErr w:type="gramStart"/>
      <w:r w:rsidR="00657759" w:rsidRPr="0029371A">
        <w:rPr>
          <w:rFonts w:ascii="Times New Roman" w:eastAsia="Times New Roman" w:hAnsi="Times New Roman" w:cs="Times New Roman"/>
          <w:sz w:val="27"/>
          <w:szCs w:val="27"/>
        </w:rPr>
        <w:t>.»;</w:t>
      </w:r>
      <w:proofErr w:type="gramEnd"/>
    </w:p>
    <w:p w:rsidR="00017EE2" w:rsidRPr="0029371A" w:rsidRDefault="00657759" w:rsidP="00BF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в) в статье 4:</w:t>
      </w:r>
    </w:p>
    <w:p w:rsidR="0029371A" w:rsidRPr="0029371A" w:rsidRDefault="00657759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- в части 2 слова «</w:t>
      </w:r>
      <w:r w:rsidR="0029371A" w:rsidRPr="0029371A">
        <w:rPr>
          <w:rFonts w:ascii="Times New Roman" w:hAnsi="Times New Roman" w:cs="Times New Roman"/>
          <w:sz w:val="27"/>
          <w:szCs w:val="27"/>
        </w:rPr>
        <w:t>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- в части 3 слова «главой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г) в части 3 статьи 5 слова «главой Администрации города Шахты» заменить словами «Главой города Шахты»;</w:t>
      </w:r>
    </w:p>
    <w:p w:rsidR="0029371A" w:rsidRPr="0029371A" w:rsidRDefault="0029371A" w:rsidP="00293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hAnsi="Times New Roman" w:cs="Times New Roman"/>
          <w:sz w:val="27"/>
          <w:szCs w:val="27"/>
        </w:rPr>
        <w:tab/>
        <w:t>д) в части 1 статьи 7 слова «главы Администрации города Шахты» заменить словами «Главы города Шахты».</w:t>
      </w:r>
    </w:p>
    <w:p w:rsidR="0029371A" w:rsidRPr="0029371A" w:rsidRDefault="00850990" w:rsidP="0029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2</w:t>
      </w:r>
      <w:r w:rsidR="00892162" w:rsidRPr="0029371A">
        <w:rPr>
          <w:rFonts w:ascii="Times New Roman" w:eastAsia="Times New Roman" w:hAnsi="Times New Roman" w:cs="Times New Roman"/>
          <w:sz w:val="27"/>
          <w:szCs w:val="27"/>
        </w:rPr>
        <w:t>. </w:t>
      </w:r>
      <w:r w:rsidR="0029371A" w:rsidRPr="0029371A">
        <w:rPr>
          <w:rFonts w:ascii="Times New Roman" w:hAnsi="Times New Roman" w:cs="Times New Roman"/>
          <w:sz w:val="27"/>
          <w:szCs w:val="27"/>
        </w:rPr>
        <w:t>Рекомендовать Главе города Шахты Л.В. Овчиевой поручить Комитету по управлению имуществом Администрации г. Шахты (Л.Ч. Демина) представить на государственную регистрацию в установленном законом порядке изменения в учредительные документы Комитета по управлению имуществом Администрации г. Шахты.</w:t>
      </w:r>
    </w:p>
    <w:p w:rsidR="006D7E03" w:rsidRPr="0029371A" w:rsidRDefault="006D7E03" w:rsidP="006D7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3.Настоящее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 исключением пункта 2 части 1 в части наделения Комитета </w:t>
      </w:r>
      <w:r w:rsidRPr="0029371A">
        <w:rPr>
          <w:rFonts w:ascii="Times New Roman" w:hAnsi="Times New Roman" w:cs="Times New Roman"/>
          <w:sz w:val="27"/>
          <w:szCs w:val="27"/>
        </w:rPr>
        <w:t>по управле</w:t>
      </w:r>
      <w:r>
        <w:rPr>
          <w:rFonts w:ascii="Times New Roman" w:hAnsi="Times New Roman" w:cs="Times New Roman"/>
          <w:sz w:val="27"/>
          <w:szCs w:val="27"/>
        </w:rPr>
        <w:t>нию имуществом Администрации г</w:t>
      </w:r>
      <w:proofErr w:type="gramStart"/>
      <w:r>
        <w:rPr>
          <w:rFonts w:ascii="Times New Roman" w:hAnsi="Times New Roman" w:cs="Times New Roman"/>
          <w:sz w:val="27"/>
          <w:szCs w:val="27"/>
        </w:rPr>
        <w:t>.</w:t>
      </w:r>
      <w:r w:rsidRPr="0029371A">
        <w:rPr>
          <w:rFonts w:ascii="Times New Roman" w:hAnsi="Times New Roman" w:cs="Times New Roman"/>
          <w:sz w:val="27"/>
          <w:szCs w:val="27"/>
        </w:rPr>
        <w:t>Ш</w:t>
      </w:r>
      <w:proofErr w:type="gramEnd"/>
      <w:r w:rsidRPr="0029371A">
        <w:rPr>
          <w:rFonts w:ascii="Times New Roman" w:hAnsi="Times New Roman" w:cs="Times New Roman"/>
          <w:sz w:val="27"/>
          <w:szCs w:val="27"/>
        </w:rPr>
        <w:t>ахты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бюджетными полномочиями 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>главн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 xml:space="preserve"> распорядител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 xml:space="preserve"> и получател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 xml:space="preserve"> бюджетных средств, главн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 xml:space="preserve"> (администратор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305F2">
        <w:rPr>
          <w:rFonts w:ascii="Times New Roman" w:eastAsia="Times New Roman" w:hAnsi="Times New Roman" w:cs="Times New Roman"/>
          <w:sz w:val="27"/>
          <w:szCs w:val="27"/>
        </w:rPr>
        <w:t>) доходов бюджета муниципального</w:t>
      </w:r>
      <w:r w:rsidRPr="00B305F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образования «Город Шахты»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, вступающего в силу не ранее вступления в силу решения городской Думы города Шахты «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>О внесении изменений в решение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городской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Д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умы города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Ш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ахты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«О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бюджете города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Ш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>ахты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3A6880">
        <w:rPr>
          <w:rFonts w:ascii="Times New Roman" w:eastAsiaTheme="minorHAnsi" w:hAnsi="Times New Roman" w:cs="Times New Roman"/>
          <w:sz w:val="27"/>
          <w:szCs w:val="27"/>
          <w:lang w:eastAsia="en-US"/>
        </w:rPr>
        <w:t>на 2026 год и на плановый период 2027 и 2028 годов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».</w:t>
      </w:r>
    </w:p>
    <w:p w:rsidR="005B79B7" w:rsidRPr="0029371A" w:rsidRDefault="0029371A" w:rsidP="005B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ab/>
        <w:t>4</w:t>
      </w:r>
      <w:r w:rsidR="00F03455" w:rsidRPr="0029371A">
        <w:rPr>
          <w:rFonts w:ascii="Times New Roman" w:eastAsia="Times New Roman" w:hAnsi="Times New Roman" w:cs="Times New Roman"/>
          <w:sz w:val="27"/>
          <w:szCs w:val="27"/>
        </w:rPr>
        <w:t>. </w:t>
      </w:r>
      <w:proofErr w:type="gramStart"/>
      <w:r w:rsidR="0041655E" w:rsidRPr="0029371A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41655E" w:rsidRPr="0029371A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решения возложить на </w:t>
      </w:r>
      <w:r w:rsidR="00305834" w:rsidRPr="0029371A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</w:t>
      </w:r>
      <w:r w:rsidR="003E3042">
        <w:rPr>
          <w:rFonts w:ascii="Times New Roman" w:eastAsia="Times New Roman" w:hAnsi="Times New Roman" w:cs="Times New Roman"/>
          <w:sz w:val="27"/>
          <w:szCs w:val="27"/>
        </w:rPr>
        <w:t>Е.Н. Прохоренко</w:t>
      </w:r>
      <w:r w:rsidR="005B79B7" w:rsidRPr="0029371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230D" w:rsidRPr="0029371A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41655E" w:rsidRPr="0029371A">
        <w:rPr>
          <w:rFonts w:ascii="Times New Roman" w:eastAsia="Times New Roman" w:hAnsi="Times New Roman" w:cs="Times New Roman"/>
          <w:sz w:val="27"/>
          <w:szCs w:val="27"/>
        </w:rPr>
        <w:t xml:space="preserve">комитет городской Думы города Шахты </w:t>
      </w:r>
      <w:r w:rsidR="005B79B7" w:rsidRPr="0029371A">
        <w:rPr>
          <w:rFonts w:ascii="Times New Roman" w:hAnsi="Times New Roman" w:cs="Times New Roman"/>
          <w:sz w:val="27"/>
          <w:szCs w:val="27"/>
        </w:rPr>
        <w:t xml:space="preserve">по </w:t>
      </w:r>
      <w:r w:rsidR="003E3042">
        <w:rPr>
          <w:rFonts w:ascii="Times New Roman" w:hAnsi="Times New Roman" w:cs="Times New Roman"/>
          <w:sz w:val="27"/>
          <w:szCs w:val="27"/>
        </w:rPr>
        <w:t>бюджету</w:t>
      </w:r>
      <w:r w:rsidR="005B79B7" w:rsidRPr="0029371A">
        <w:rPr>
          <w:rFonts w:ascii="Times New Roman" w:hAnsi="Times New Roman" w:cs="Times New Roman"/>
          <w:sz w:val="27"/>
          <w:szCs w:val="27"/>
        </w:rPr>
        <w:t xml:space="preserve"> (</w:t>
      </w:r>
      <w:r w:rsidR="003E3042">
        <w:rPr>
          <w:rFonts w:ascii="Times New Roman" w:hAnsi="Times New Roman" w:cs="Times New Roman"/>
          <w:sz w:val="27"/>
          <w:szCs w:val="27"/>
        </w:rPr>
        <w:t>Ю.Н. Севостьянов</w:t>
      </w:r>
      <w:r w:rsidR="005B79B7" w:rsidRPr="0029371A">
        <w:rPr>
          <w:rFonts w:ascii="Times New Roman" w:hAnsi="Times New Roman" w:cs="Times New Roman"/>
          <w:sz w:val="27"/>
          <w:szCs w:val="27"/>
        </w:rPr>
        <w:t>).</w:t>
      </w:r>
    </w:p>
    <w:p w:rsidR="00850990" w:rsidRPr="0029371A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1655E" w:rsidRPr="0029371A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  <w:t>Л.В. Овчиева</w:t>
      </w:r>
    </w:p>
    <w:p w:rsidR="00C14861" w:rsidRPr="0029371A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0990" w:rsidRPr="0029371A" w:rsidRDefault="00850990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1655E" w:rsidRPr="0029371A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5E4ED7" w:rsidRPr="0029371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B40B55" w:rsidRPr="0029371A">
        <w:rPr>
          <w:rFonts w:ascii="Times New Roman" w:eastAsia="Times New Roman" w:hAnsi="Times New Roman" w:cs="Times New Roman"/>
          <w:b/>
          <w:sz w:val="27"/>
          <w:szCs w:val="27"/>
        </w:rPr>
        <w:t>М.А. Голодов</w:t>
      </w:r>
      <w:r w:rsidR="002B6532" w:rsidRPr="0029371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5B020F" w:rsidRPr="0029371A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50990" w:rsidRPr="0029371A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71D99" w:rsidRPr="0029371A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9371A">
        <w:rPr>
          <w:rFonts w:ascii="Times New Roman" w:eastAsia="Times New Roman" w:hAnsi="Times New Roman" w:cs="Times New Roman"/>
          <w:sz w:val="27"/>
          <w:szCs w:val="27"/>
        </w:rPr>
        <w:t>Проект решения вн</w:t>
      </w:r>
      <w:r w:rsidR="00B40B55" w:rsidRPr="0029371A">
        <w:rPr>
          <w:rFonts w:ascii="Times New Roman" w:eastAsia="Times New Roman" w:hAnsi="Times New Roman" w:cs="Times New Roman"/>
          <w:sz w:val="27"/>
          <w:szCs w:val="27"/>
        </w:rPr>
        <w:t xml:space="preserve">осит: </w:t>
      </w:r>
      <w:r w:rsidR="00094B97" w:rsidRPr="0029371A">
        <w:rPr>
          <w:rFonts w:ascii="Times New Roman" w:eastAsia="Times New Roman" w:hAnsi="Times New Roman" w:cs="Times New Roman"/>
          <w:sz w:val="27"/>
          <w:szCs w:val="27"/>
        </w:rPr>
        <w:t>Глава</w:t>
      </w:r>
      <w:r w:rsidR="00B40B55" w:rsidRPr="0029371A">
        <w:rPr>
          <w:rFonts w:ascii="Times New Roman" w:eastAsia="Times New Roman" w:hAnsi="Times New Roman" w:cs="Times New Roman"/>
          <w:sz w:val="27"/>
          <w:szCs w:val="27"/>
        </w:rPr>
        <w:t xml:space="preserve"> города Шахты</w:t>
      </w:r>
      <w:bookmarkStart w:id="0" w:name="_GoBack"/>
      <w:bookmarkEnd w:id="0"/>
    </w:p>
    <w:sectPr w:rsidR="00971D99" w:rsidRPr="0029371A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17EE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4B97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07F8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4CC"/>
    <w:rsid w:val="00224687"/>
    <w:rsid w:val="0022496E"/>
    <w:rsid w:val="00226580"/>
    <w:rsid w:val="00231967"/>
    <w:rsid w:val="00232F38"/>
    <w:rsid w:val="00235935"/>
    <w:rsid w:val="00235C68"/>
    <w:rsid w:val="00237282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371A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5834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6880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3042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B79B7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759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A7AEE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D7E03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073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37F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05F2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1380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431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061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61D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6999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" TargetMode="Externa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portnyagina_v.v</cp:lastModifiedBy>
  <cp:revision>7</cp:revision>
  <cp:lastPrinted>2026-04-16T11:49:00Z</cp:lastPrinted>
  <dcterms:created xsi:type="dcterms:W3CDTF">2026-04-16T11:26:00Z</dcterms:created>
  <dcterms:modified xsi:type="dcterms:W3CDTF">2026-04-16T12:26:00Z</dcterms:modified>
</cp:coreProperties>
</file>