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65" w:rsidRPr="00B91060" w:rsidRDefault="000A36DC" w:rsidP="00D6021C">
      <w:pPr>
        <w:pStyle w:val="a4"/>
        <w:ind w:right="355" w:firstLine="708"/>
        <w:jc w:val="right"/>
        <w:rPr>
          <w:szCs w:val="28"/>
        </w:rPr>
      </w:pPr>
      <w:r w:rsidRPr="00B91060">
        <w:rPr>
          <w:szCs w:val="28"/>
        </w:rPr>
        <w:t>Проект</w:t>
      </w:r>
    </w:p>
    <w:p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</w:p>
    <w:p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РЕШЕНИЕ №</w:t>
      </w:r>
    </w:p>
    <w:p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-</w:t>
      </w:r>
      <w:r w:rsidR="0076487E" w:rsidRPr="00B91060">
        <w:rPr>
          <w:b/>
          <w:szCs w:val="28"/>
        </w:rPr>
        <w:t>го</w:t>
      </w:r>
      <w:r w:rsidRPr="00B91060">
        <w:rPr>
          <w:b/>
          <w:szCs w:val="28"/>
        </w:rPr>
        <w:t xml:space="preserve"> </w:t>
      </w:r>
      <w:r w:rsidR="00DC3923" w:rsidRPr="00B91060">
        <w:rPr>
          <w:b/>
          <w:szCs w:val="28"/>
        </w:rPr>
        <w:t>заседания городской Думы</w:t>
      </w:r>
      <w:r w:rsidRPr="00B91060">
        <w:rPr>
          <w:b/>
          <w:szCs w:val="28"/>
        </w:rPr>
        <w:t xml:space="preserve"> города Шахты</w:t>
      </w:r>
    </w:p>
    <w:p w:rsidR="00743350" w:rsidRPr="00B91060" w:rsidRDefault="00743350" w:rsidP="00D6021C">
      <w:pPr>
        <w:pStyle w:val="a4"/>
        <w:ind w:right="355"/>
        <w:jc w:val="center"/>
        <w:rPr>
          <w:b/>
          <w:szCs w:val="20"/>
        </w:rPr>
      </w:pPr>
    </w:p>
    <w:p w:rsidR="00743350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  <w:r w:rsidRPr="00B91060">
        <w:rPr>
          <w:b/>
          <w:bCs/>
        </w:rPr>
        <w:t>«</w:t>
      </w:r>
      <w:r w:rsidR="00E712C3" w:rsidRPr="00B91060">
        <w:rPr>
          <w:b/>
          <w:bCs/>
        </w:rPr>
        <w:t>___</w:t>
      </w:r>
      <w:r w:rsidRPr="00B91060">
        <w:rPr>
          <w:b/>
          <w:bCs/>
        </w:rPr>
        <w:t>»</w:t>
      </w:r>
      <w:r w:rsidR="00845A8B" w:rsidRPr="00B91060">
        <w:rPr>
          <w:b/>
          <w:bCs/>
        </w:rPr>
        <w:t xml:space="preserve"> </w:t>
      </w:r>
      <w:r w:rsidR="0027529E" w:rsidRPr="00B91060">
        <w:rPr>
          <w:b/>
          <w:bCs/>
        </w:rPr>
        <w:t>____________</w:t>
      </w:r>
      <w:r w:rsidR="00200ECC" w:rsidRPr="00B91060">
        <w:rPr>
          <w:b/>
          <w:bCs/>
        </w:rPr>
        <w:t xml:space="preserve"> 202</w:t>
      </w:r>
      <w:r w:rsidR="00AA7D1A">
        <w:rPr>
          <w:b/>
          <w:bCs/>
        </w:rPr>
        <w:t>4</w:t>
      </w:r>
      <w:r w:rsidRPr="00B91060">
        <w:rPr>
          <w:b/>
          <w:bCs/>
        </w:rPr>
        <w:t xml:space="preserve"> года</w:t>
      </w:r>
    </w:p>
    <w:p w:rsidR="000C50B1" w:rsidRPr="00B91060" w:rsidRDefault="000C50B1" w:rsidP="00D6021C">
      <w:pPr>
        <w:pStyle w:val="a4"/>
        <w:tabs>
          <w:tab w:val="left" w:pos="9355"/>
        </w:tabs>
        <w:ind w:right="-81"/>
        <w:rPr>
          <w:b/>
          <w:bCs/>
        </w:rPr>
      </w:pPr>
    </w:p>
    <w:p w:rsidR="00E56999" w:rsidRPr="00B91060" w:rsidRDefault="00E56999" w:rsidP="00D6021C">
      <w:pPr>
        <w:jc w:val="center"/>
        <w:rPr>
          <w:b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0C50B1" w:rsidRPr="00B91060" w:rsidRDefault="000C50B1" w:rsidP="00D6021C">
      <w:pPr>
        <w:jc w:val="center"/>
        <w:rPr>
          <w:b/>
          <w:sz w:val="28"/>
          <w:szCs w:val="28"/>
        </w:rPr>
      </w:pPr>
    </w:p>
    <w:p w:rsidR="00CD039D" w:rsidRDefault="00CD039D" w:rsidP="00D6021C">
      <w:pPr>
        <w:pStyle w:val="a4"/>
        <w:ind w:firstLine="709"/>
        <w:rPr>
          <w:szCs w:val="28"/>
        </w:rPr>
      </w:pPr>
    </w:p>
    <w:p w:rsidR="00DE347E" w:rsidRPr="00B91060" w:rsidRDefault="00DE347E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Default="00205EF7" w:rsidP="00D6021C">
      <w:pPr>
        <w:ind w:firstLine="540"/>
        <w:rPr>
          <w:b/>
          <w:sz w:val="28"/>
          <w:szCs w:val="28"/>
        </w:rPr>
      </w:pPr>
    </w:p>
    <w:p w:rsidR="000C50B1" w:rsidRPr="00B91060" w:rsidRDefault="000C50B1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Pr="00B91060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  <w:r w:rsidRPr="00B91060">
        <w:rPr>
          <w:b/>
          <w:sz w:val="28"/>
          <w:szCs w:val="28"/>
        </w:rPr>
        <w:t xml:space="preserve"> </w:t>
      </w:r>
    </w:p>
    <w:p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:rsidR="003746A9" w:rsidRDefault="003746A9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>
        <w:rPr>
          <w:sz w:val="28"/>
          <w:szCs w:val="28"/>
        </w:rPr>
        <w:t xml:space="preserve">а) в абзаце первом </w:t>
      </w:r>
      <w:r w:rsidRPr="00BD4FE3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4,5</w:t>
      </w:r>
      <w:r>
        <w:rPr>
          <w:sz w:val="28"/>
          <w:szCs w:val="28"/>
        </w:rPr>
        <w:t>»</w:t>
      </w:r>
      <w:r w:rsidRPr="00BD4FE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5,1</w:t>
      </w:r>
      <w:r>
        <w:rPr>
          <w:sz w:val="28"/>
          <w:szCs w:val="28"/>
        </w:rPr>
        <w:t>»;</w:t>
      </w:r>
    </w:p>
    <w:p w:rsidR="00A460F6" w:rsidRPr="00F46348" w:rsidRDefault="003746A9" w:rsidP="00A460F6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D2CE4" w:rsidRPr="00F46348">
        <w:rPr>
          <w:sz w:val="28"/>
          <w:szCs w:val="28"/>
        </w:rPr>
        <w:t xml:space="preserve">) в пункте 1 цифры </w:t>
      </w:r>
      <w:r w:rsidR="00F11CC1" w:rsidRPr="00F46348">
        <w:rPr>
          <w:sz w:val="28"/>
          <w:szCs w:val="28"/>
        </w:rPr>
        <w:t>«</w:t>
      </w:r>
      <w:r w:rsidR="00E541A0">
        <w:rPr>
          <w:sz w:val="28"/>
          <w:szCs w:val="28"/>
        </w:rPr>
        <w:t>10 695 606,6</w:t>
      </w:r>
      <w:r w:rsidR="00F11CC1" w:rsidRPr="00F46348">
        <w:rPr>
          <w:sz w:val="28"/>
          <w:szCs w:val="28"/>
        </w:rPr>
        <w:t xml:space="preserve">» </w:t>
      </w:r>
      <w:r w:rsidR="005D2CE4" w:rsidRPr="00F46348">
        <w:rPr>
          <w:sz w:val="28"/>
          <w:szCs w:val="28"/>
        </w:rPr>
        <w:t>заменить цифрами «</w:t>
      </w:r>
      <w:r w:rsidR="00E541A0">
        <w:rPr>
          <w:sz w:val="28"/>
          <w:szCs w:val="28"/>
        </w:rPr>
        <w:t>10 706 427,4</w:t>
      </w:r>
      <w:r w:rsidR="005D2CE4" w:rsidRPr="00F46348">
        <w:rPr>
          <w:sz w:val="28"/>
          <w:szCs w:val="28"/>
        </w:rPr>
        <w:t>»;</w:t>
      </w:r>
    </w:p>
    <w:bookmarkEnd w:id="0"/>
    <w:p w:rsidR="00051034" w:rsidRDefault="003746A9" w:rsidP="00C45D70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2CE4" w:rsidRPr="00BD4FE3">
        <w:rPr>
          <w:sz w:val="28"/>
          <w:szCs w:val="28"/>
        </w:rPr>
        <w:t>) в пункте 2 цифры «</w:t>
      </w:r>
      <w:r w:rsidR="00BD4FE3" w:rsidRPr="00BD4FE3">
        <w:rPr>
          <w:sz w:val="28"/>
          <w:szCs w:val="28"/>
        </w:rPr>
        <w:t>10 929 087,7</w:t>
      </w:r>
      <w:r w:rsidR="00557EB9" w:rsidRPr="00BD4FE3">
        <w:rPr>
          <w:sz w:val="28"/>
          <w:szCs w:val="28"/>
        </w:rPr>
        <w:t xml:space="preserve">» </w:t>
      </w:r>
      <w:r w:rsidR="000A5D5C" w:rsidRPr="00BD4FE3">
        <w:rPr>
          <w:sz w:val="28"/>
          <w:szCs w:val="28"/>
        </w:rPr>
        <w:t>заменить цифрами «</w:t>
      </w:r>
      <w:r w:rsidR="00BD4FE3" w:rsidRPr="00BD4FE3">
        <w:rPr>
          <w:sz w:val="28"/>
          <w:szCs w:val="28"/>
        </w:rPr>
        <w:t>10 939 908,5</w:t>
      </w:r>
      <w:r w:rsidR="005D2CE4" w:rsidRPr="00BD4FE3">
        <w:rPr>
          <w:sz w:val="28"/>
          <w:szCs w:val="28"/>
        </w:rPr>
        <w:t>»;</w:t>
      </w:r>
    </w:p>
    <w:p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EE6F94" w:rsidRPr="00134128" w:rsidRDefault="00EE6F94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:rsidR="00EE6F94" w:rsidRPr="0000656D" w:rsidRDefault="00EE6F94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0656D">
        <w:rPr>
          <w:sz w:val="28"/>
          <w:szCs w:val="28"/>
        </w:rPr>
        <w:t>а) в пункте 1 цифры «</w:t>
      </w:r>
      <w:r w:rsidR="00707B45" w:rsidRPr="0000656D">
        <w:rPr>
          <w:sz w:val="28"/>
          <w:szCs w:val="28"/>
        </w:rPr>
        <w:t>8 355</w:t>
      </w:r>
      <w:r w:rsidR="00E541A0">
        <w:rPr>
          <w:sz w:val="28"/>
          <w:szCs w:val="28"/>
        </w:rPr>
        <w:t> </w:t>
      </w:r>
      <w:r w:rsidR="00707B45" w:rsidRPr="0000656D">
        <w:rPr>
          <w:sz w:val="28"/>
          <w:szCs w:val="28"/>
        </w:rPr>
        <w:t>22</w:t>
      </w:r>
      <w:r w:rsidR="00E541A0">
        <w:rPr>
          <w:sz w:val="28"/>
          <w:szCs w:val="28"/>
        </w:rPr>
        <w:t>7,0</w:t>
      </w:r>
      <w:r w:rsidRPr="0000656D"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8</w:t>
      </w:r>
      <w:r w:rsidR="00E541A0">
        <w:rPr>
          <w:sz w:val="28"/>
          <w:szCs w:val="28"/>
        </w:rPr>
        <w:t> </w:t>
      </w:r>
      <w:r w:rsidR="00707B45">
        <w:rPr>
          <w:sz w:val="28"/>
          <w:szCs w:val="28"/>
        </w:rPr>
        <w:t>3</w:t>
      </w:r>
      <w:r w:rsidR="00E541A0">
        <w:rPr>
          <w:sz w:val="28"/>
          <w:szCs w:val="28"/>
        </w:rPr>
        <w:t>65 077,2</w:t>
      </w:r>
      <w:r w:rsidRPr="0000656D">
        <w:rPr>
          <w:sz w:val="28"/>
          <w:szCs w:val="28"/>
        </w:rPr>
        <w:t>»;</w:t>
      </w:r>
    </w:p>
    <w:p w:rsidR="00EE6F94" w:rsidRPr="000F405D" w:rsidRDefault="002772D2" w:rsidP="00EE6F94">
      <w:pPr>
        <w:tabs>
          <w:tab w:val="num" w:pos="1495"/>
        </w:tabs>
        <w:spacing w:line="276" w:lineRule="auto"/>
        <w:ind w:firstLine="851"/>
        <w:jc w:val="both"/>
        <w:rPr>
          <w:strike/>
          <w:sz w:val="28"/>
          <w:szCs w:val="28"/>
        </w:rPr>
      </w:pPr>
      <w:r w:rsidRPr="002674F5">
        <w:rPr>
          <w:sz w:val="28"/>
          <w:szCs w:val="28"/>
        </w:rPr>
        <w:t>б) в пункте 2 цифры «</w:t>
      </w:r>
      <w:r w:rsidR="00BD4FE3" w:rsidRPr="002674F5">
        <w:rPr>
          <w:sz w:val="28"/>
          <w:szCs w:val="28"/>
        </w:rPr>
        <w:t>8 549 617,4</w:t>
      </w:r>
      <w:r w:rsidR="00E643ED" w:rsidRPr="002674F5">
        <w:rPr>
          <w:sz w:val="28"/>
          <w:szCs w:val="28"/>
        </w:rPr>
        <w:t>» заменить цифрами «</w:t>
      </w:r>
      <w:r w:rsidR="00BD4FE3" w:rsidRPr="002674F5">
        <w:rPr>
          <w:sz w:val="28"/>
          <w:szCs w:val="28"/>
        </w:rPr>
        <w:t>8 559 467,6»</w:t>
      </w:r>
      <w:r w:rsidR="00EE6F94" w:rsidRPr="002674F5">
        <w:rPr>
          <w:sz w:val="28"/>
          <w:szCs w:val="28"/>
        </w:rPr>
        <w:t>;</w:t>
      </w:r>
    </w:p>
    <w:p w:rsidR="00BD4FE3" w:rsidRDefault="00BD4FE3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72761D" w:rsidRDefault="0072761D" w:rsidP="0072761D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 xml:space="preserve">в части 1 статьи </w:t>
      </w:r>
      <w:r>
        <w:rPr>
          <w:sz w:val="28"/>
          <w:szCs w:val="28"/>
        </w:rPr>
        <w:t xml:space="preserve">2 </w:t>
      </w:r>
      <w:r w:rsidRPr="0000656D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Pr="0072761D">
        <w:rPr>
          <w:sz w:val="28"/>
          <w:szCs w:val="28"/>
        </w:rPr>
        <w:t xml:space="preserve">«23 374,2» </w:t>
      </w:r>
      <w:r w:rsidRPr="0000656D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Pr="0072761D">
        <w:rPr>
          <w:sz w:val="28"/>
          <w:szCs w:val="28"/>
        </w:rPr>
        <w:t>18 567,2»;</w:t>
      </w:r>
    </w:p>
    <w:p w:rsidR="00EB2289" w:rsidRPr="00EA4514" w:rsidRDefault="00EB2289" w:rsidP="00FD101F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BD4FE3" w:rsidRDefault="00BD4FE3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статьи 3 </w:t>
      </w:r>
      <w:r w:rsidRPr="00BD4FE3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4,5</w:t>
      </w:r>
      <w:r>
        <w:rPr>
          <w:sz w:val="28"/>
          <w:szCs w:val="28"/>
        </w:rPr>
        <w:t>»</w:t>
      </w:r>
      <w:r w:rsidRPr="00BD4FE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5,1</w:t>
      </w:r>
      <w:r>
        <w:rPr>
          <w:sz w:val="28"/>
          <w:szCs w:val="28"/>
        </w:rPr>
        <w:t>»</w:t>
      </w:r>
      <w:r w:rsidR="002421F6">
        <w:rPr>
          <w:sz w:val="28"/>
          <w:szCs w:val="28"/>
        </w:rPr>
        <w:t>;</w:t>
      </w:r>
    </w:p>
    <w:p w:rsidR="002421F6" w:rsidRDefault="002421F6" w:rsidP="002421F6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2421F6" w:rsidRDefault="002421F6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4 </w:t>
      </w:r>
      <w:r w:rsidRPr="00BD4FE3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4,5</w:t>
      </w:r>
      <w:r>
        <w:rPr>
          <w:sz w:val="28"/>
          <w:szCs w:val="28"/>
        </w:rPr>
        <w:t>»</w:t>
      </w:r>
      <w:r w:rsidRPr="00BD4FE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5,1</w:t>
      </w:r>
      <w:r>
        <w:rPr>
          <w:sz w:val="28"/>
          <w:szCs w:val="28"/>
        </w:rPr>
        <w:t>»;</w:t>
      </w:r>
    </w:p>
    <w:p w:rsidR="002421F6" w:rsidRDefault="002421F6" w:rsidP="002421F6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551282" w:rsidRDefault="005D2CE4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:rsidR="003B7D08" w:rsidRDefault="003B7D08" w:rsidP="003B7D08">
      <w:pPr>
        <w:pStyle w:val="a5"/>
        <w:rPr>
          <w:sz w:val="28"/>
          <w:szCs w:val="28"/>
        </w:rPr>
      </w:pPr>
    </w:p>
    <w:p w:rsidR="003B7D08" w:rsidRDefault="003B7D08" w:rsidP="003B7D08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3B7D08" w:rsidRDefault="003B7D08" w:rsidP="003B7D08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bookmarkStart w:id="1" w:name="_GoBack"/>
      <w:bookmarkEnd w:id="1"/>
      <w:r w:rsidRPr="00B91060">
        <w:rPr>
          <w:sz w:val="28"/>
          <w:szCs w:val="28"/>
        </w:rPr>
        <w:lastRenderedPageBreak/>
        <w:t>«Приложение 1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:rsidR="000B74EF" w:rsidRDefault="000B74EF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4395"/>
        <w:gridCol w:w="367"/>
        <w:gridCol w:w="1050"/>
        <w:gridCol w:w="210"/>
        <w:gridCol w:w="1208"/>
        <w:gridCol w:w="112"/>
        <w:gridCol w:w="1305"/>
      </w:tblGrid>
      <w:tr w:rsidR="000B74EF" w:rsidRPr="00E034AC" w:rsidTr="003C71DD">
        <w:trPr>
          <w:trHeight w:val="427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  <w:sz w:val="28"/>
                <w:szCs w:val="28"/>
              </w:rPr>
            </w:pPr>
            <w:r w:rsidRPr="00E034AC">
              <w:rPr>
                <w:color w:val="000000"/>
                <w:sz w:val="28"/>
                <w:szCs w:val="28"/>
              </w:rPr>
              <w:t xml:space="preserve">Объем поступлений доходов бюджета города Шахты на 2024 год </w:t>
            </w:r>
          </w:p>
          <w:p w:rsidR="000B74EF" w:rsidRPr="00E034AC" w:rsidRDefault="000B74EF" w:rsidP="003C71DD">
            <w:pPr>
              <w:jc w:val="center"/>
              <w:rPr>
                <w:color w:val="000000"/>
                <w:sz w:val="28"/>
                <w:szCs w:val="28"/>
              </w:rPr>
            </w:pPr>
            <w:r w:rsidRPr="00E034AC">
              <w:rPr>
                <w:color w:val="000000"/>
                <w:sz w:val="28"/>
                <w:szCs w:val="28"/>
              </w:rPr>
              <w:t>и на плановый период 2025 и 2026 годов</w:t>
            </w:r>
          </w:p>
        </w:tc>
      </w:tr>
      <w:tr w:rsidR="000B74EF" w:rsidRPr="00E034AC" w:rsidTr="003C71DD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highlight w:val="yellow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EF" w:rsidRPr="00E034AC" w:rsidTr="003C71DD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jc w:val="right"/>
              <w:rPr>
                <w:sz w:val="28"/>
                <w:szCs w:val="28"/>
              </w:rPr>
            </w:pPr>
            <w:r w:rsidRPr="00E034AC">
              <w:rPr>
                <w:sz w:val="28"/>
                <w:szCs w:val="28"/>
              </w:rPr>
              <w:t>(тыс. рублей)</w:t>
            </w:r>
          </w:p>
        </w:tc>
      </w:tr>
      <w:tr w:rsidR="000B74EF" w:rsidRPr="00E034AC" w:rsidTr="003C71DD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bookmarkStart w:id="2" w:name="_Hlk76657148"/>
            <w:r w:rsidRPr="00E034AC">
              <w:rPr>
                <w:color w:val="000000"/>
              </w:rPr>
              <w:t>Код БК РФ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r w:rsidRPr="00E034AC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r w:rsidRPr="00E034AC">
              <w:rPr>
                <w:color w:val="000000"/>
              </w:rPr>
              <w:t>2024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Плановый период</w:t>
            </w:r>
          </w:p>
        </w:tc>
      </w:tr>
      <w:tr w:rsidR="000B74EF" w:rsidRPr="00E034AC" w:rsidTr="003C71DD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2025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2026 год</w:t>
            </w:r>
          </w:p>
        </w:tc>
      </w:tr>
    </w:tbl>
    <w:p w:rsidR="000B74EF" w:rsidRPr="00E034AC" w:rsidRDefault="000B74EF" w:rsidP="000B74EF">
      <w:pPr>
        <w:rPr>
          <w:sz w:val="4"/>
          <w:szCs w:val="4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268"/>
        <w:gridCol w:w="4395"/>
        <w:gridCol w:w="1417"/>
        <w:gridCol w:w="1418"/>
        <w:gridCol w:w="1417"/>
      </w:tblGrid>
      <w:tr w:rsidR="000B74EF" w:rsidRPr="00E034AC" w:rsidTr="00DD42C0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5</w:t>
            </w:r>
          </w:p>
        </w:tc>
      </w:tr>
      <w:bookmarkEnd w:id="2"/>
      <w:tr w:rsidR="00DD42C0" w:rsidRPr="00E6659D" w:rsidTr="00DD42C0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2 329 731,0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2 121 574,5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2 209 717,9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1 137 963,0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1 137 963,0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938 309,2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902 171,9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966 130,6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7 438,4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7 965,7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22 315,2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23 897,2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81 822,4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87 623,2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1 01 02130 01 0000 110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20 189,9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21 621,3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1 01 02140 01 0000 110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</w:t>
            </w:r>
            <w:r w:rsidRPr="00E6659D">
              <w:rPr>
                <w:sz w:val="20"/>
                <w:szCs w:val="20"/>
              </w:rPr>
              <w:lastRenderedPageBreak/>
              <w:t>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28 691,0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30 725,0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56 880,3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56 880,3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29 628,8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29 628,8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157,4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157,4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30 858,5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30 858,5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-3 764,4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-3 764,4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174 151,6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181 117,6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124 162,6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129 129,1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81 997,0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81 997,0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47 132,1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47 132,1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5 933,8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5 933,8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46 054,7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46 054,7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559 750,2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603 563,2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603 563,2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67 528,5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67 528,5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156 669,7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156 669,7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13 448,4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13 448,4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143 221,3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143 221,3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335 552,0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379 365,0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379 365,0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297 118,4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297 118,4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82 246,6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82 246,6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44 917,9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46 396,8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35 090,0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35 090,0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</w:t>
            </w:r>
            <w:r w:rsidRPr="00E6659D">
              <w:rPr>
                <w:sz w:val="20"/>
                <w:szCs w:val="20"/>
              </w:rPr>
              <w:lastRenderedPageBreak/>
              <w:t>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900,0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900,0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10 277,5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10 406,8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6 129,8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6 190,3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588,2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647,0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3 264,5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3 264,5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295,0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305,0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335 273,1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167 937,3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173 173,8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293 180,9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126 916,9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131 875,0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181 997,5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121 098,0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181 997,5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121 098,0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10 046,3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8 988,4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10 046,3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8 988,4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Доходы от сдачи в аренду имущества, </w:t>
            </w:r>
            <w:r w:rsidRPr="00E6659D">
              <w:rPr>
                <w:sz w:val="20"/>
                <w:szCs w:val="20"/>
              </w:rPr>
              <w:lastRenderedPageBreak/>
              <w:t>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99 354,0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268,5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99 354,0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268,5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1 783,1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1 520,1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1 783,1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1 520,1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90,3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90,3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90,3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1 11 07000 00 0000 120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237,5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1 11 07010 00 0000 120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237,5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1 11 07014 04 0000 120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237,5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39 936,8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40 423,3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41 208,5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19 951,3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E6659D">
              <w:rPr>
                <w:sz w:val="20"/>
                <w:szCs w:val="20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19 951,3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19 985,5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21 257,2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1 11 09080 04 0000 120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19 985,5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21 257,2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12 930,0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13 165,6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13 689,8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7 306,4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7 567,4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5 794,7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5 794,7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653,4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718,7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1 633,5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1 796,9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2 981,0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3 279,1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682,0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750,2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2 299,0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2 528,9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8 838,7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1 13 01994 04 0000 130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1 13 01994 04 0001 130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(оказание платных услуг </w:t>
            </w:r>
            <w:r w:rsidRPr="00E6659D">
              <w:rPr>
                <w:sz w:val="20"/>
                <w:szCs w:val="20"/>
              </w:rPr>
              <w:lastRenderedPageBreak/>
              <w:t>МКУ г.Шахты "Управление по делам гражданской обороны, предупреждения и ликвидации чрезвычайных ситуаций")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812,9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1 13 02000 00 0000 130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8 025,8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1 13 02990 00 0000 130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8 025,8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1 13 02994 04 0000 130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8 025,8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48 498,0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1 14 02000 00 0000 000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3 902,3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1 14 02040 04 0000 410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1 703,0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1 14 02043 04 0000 410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1 703,0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1 14 02040 04 0000 440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2 199,3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1 14 02042 04 0000 440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2 199,3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1 14 06000 00 0000 430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38 126,4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1 14 06010 00 0000 430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37 088,5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1 14 06012 04 0000 430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37 088,5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1 14 06020 00 0000 430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1 037,9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1 14 06024 04 0000 430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Доходы от продажи земельных участков, </w:t>
            </w:r>
            <w:r w:rsidRPr="00E6659D">
              <w:rPr>
                <w:sz w:val="20"/>
                <w:szCs w:val="20"/>
              </w:rPr>
              <w:lastRenderedPageBreak/>
              <w:t>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1 037,9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1 14 06300 00 0000 430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745,6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1 14 06310 00 0000 430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745,6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1 14 06312 04 0000 430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745,6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5 723,7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5 723,7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3 907,7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4 015,6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2 449,3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2 544,6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1 16 01053 01 9000 140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E6659D">
              <w:rPr>
                <w:sz w:val="20"/>
                <w:szCs w:val="20"/>
              </w:rPr>
              <w:lastRenderedPageBreak/>
              <w:t>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267,7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267,7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171,4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никотинсодержащей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0,2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</w:t>
            </w:r>
            <w:r w:rsidRPr="00E6659D">
              <w:rPr>
                <w:sz w:val="20"/>
                <w:szCs w:val="20"/>
              </w:rPr>
              <w:lastRenderedPageBreak/>
              <w:t>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54,8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100,1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100,1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1 16 01073 01 0017 140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0,1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18,2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E6659D">
              <w:rPr>
                <w:sz w:val="20"/>
                <w:szCs w:val="20"/>
              </w:rPr>
              <w:lastRenderedPageBreak/>
              <w:t>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1 16 01073 01 0233 140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1 16 01073 01 9000 140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46,8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61,9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61,9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53,7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1 16 01100 01 0000 140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1 16 01103 01 0000 140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</w:t>
            </w:r>
            <w:r w:rsidRPr="00E6659D">
              <w:rPr>
                <w:sz w:val="20"/>
                <w:szCs w:val="20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1 16 01103 01 0008 140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1 107,4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1 107,4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1 16 01143 01 0016 140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70,2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1 16 01143 01 0102 140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1 16 01143 01 0171 140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95,6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99,4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1 16 01143 01 9000 140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</w:t>
            </w:r>
            <w:r w:rsidRPr="00E6659D">
              <w:rPr>
                <w:sz w:val="20"/>
                <w:szCs w:val="20"/>
              </w:rPr>
              <w:lastRenderedPageBreak/>
              <w:t>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887,7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923,2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1 16 01153 01 0012 140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</w:t>
            </w:r>
            <w:r w:rsidRPr="00E6659D">
              <w:rPr>
                <w:sz w:val="20"/>
                <w:szCs w:val="20"/>
              </w:rPr>
              <w:lastRenderedPageBreak/>
              <w:t>защите их прав (штрафы за производство, ввод в оборот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1 16 01153 01 9002 140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31,5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32,8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1 16 01173 01 0007 140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</w:t>
            </w:r>
            <w:r w:rsidRPr="00E6659D">
              <w:rPr>
                <w:sz w:val="20"/>
                <w:szCs w:val="20"/>
              </w:rPr>
              <w:lastRenderedPageBreak/>
              <w:t>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0,5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432,4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449,4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426,2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443,0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176,4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183,5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142,3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148,0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1 16 01193 01 0029 140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93,6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</w:t>
            </w:r>
            <w:r w:rsidRPr="00E6659D">
              <w:rPr>
                <w:sz w:val="20"/>
                <w:szCs w:val="20"/>
              </w:rPr>
              <w:lastRenderedPageBreak/>
              <w:t>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6,4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493,8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493,8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1 16 01203 01 0007 140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1 16 01203 01 0014 140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1 16 01203 01 0021 140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Административные штрафы, установленные </w:t>
            </w:r>
            <w:r w:rsidRPr="00E6659D">
              <w:rPr>
                <w:sz w:val="20"/>
                <w:szCs w:val="20"/>
              </w:rPr>
              <w:lastRenderedPageBreak/>
              <w:t>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  <w:r w:rsidRPr="00E6659D">
              <w:rPr>
                <w:sz w:val="20"/>
                <w:szCs w:val="20"/>
              </w:rPr>
              <w:br w:type="page"/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452,7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469,6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1 193,7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1 193,7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273,6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273,6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273,6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</w:t>
            </w:r>
            <w:r w:rsidRPr="00E6659D">
              <w:rPr>
                <w:sz w:val="20"/>
                <w:szCs w:val="20"/>
              </w:rPr>
              <w:lastRenderedPageBreak/>
              <w:t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273,6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2 282,5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1 17 05000 00 0000 180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2 195,7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1 17 05040 04 0000 180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2 195,7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1 17 15000 00 0000 150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1 17 15020 04 0122 150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№56 г.Шахты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1 17 15020 04 0204 150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1 17 15020 04 0211 150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1 17 15020 04 0220 150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1 17 15020 04 0222 150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-19,0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1 17 15020 04 0225 150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250,5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1 17 15020 04 0226 150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1 17 15020 04 0227 150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230,6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1 17 15020 04 0228 150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Инициативные платежи, зачисляемые в бюджеты городских округов (текущий ремонт (замена оконных блоков на </w:t>
            </w:r>
            <w:r w:rsidRPr="00E6659D">
              <w:rPr>
                <w:sz w:val="20"/>
                <w:szCs w:val="20"/>
              </w:rPr>
              <w:lastRenderedPageBreak/>
              <w:t>металлопластиковые) в ЦГБ им. А.С. Пушкина -структурном подразделении МБУК г.Шахты «ЦБС»,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1 17 15020 04 0229 150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на территории МБОУ СОШ № 21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486,8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151,6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1 17 15020 04 0231 150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352,7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1 17 15020 04 0232 150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212,5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1 17 15020 04 0233 150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626,6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1 17 15020 04 0234 150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270,4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1 17 15020 04 0235 150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1 17 15020 04 0236 150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помещений плавательного бассейна Дворца спорта муниципального бюджетного учреждения дополнительного образования "Спортивная школа №5" г.Шахты, расположенного по адресу: г.Шахты, ул.Садовая, 12,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270,5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1 17 15020 04 0237 150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помещений плавательного бассейна Дворца спорта муниципального бюджетного учреждения дополнительного образования "Спортивная школа №5" г.Шахты, расположенного по адресу: г.Шахты, ул.Садовая, 12,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106,0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1 17 15020 04 0238 150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скейт-парка, включая доставку и монтаж по адресу: г.Шахты, пр-т Александровск-</w:t>
            </w:r>
            <w:r w:rsidRPr="00E6659D">
              <w:rPr>
                <w:sz w:val="20"/>
                <w:szCs w:val="20"/>
              </w:rPr>
              <w:lastRenderedPageBreak/>
              <w:t>Грушевский, 8-а,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549,2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1 17 15020 04 0239 150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скейт-парка, включая доставку и монтаж по адресу: г.Шахты, пр-т Александровск-Грушевский, 8-а,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510,5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8 376 696,4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6 243 502,7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4 871 099,7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8 387 121,9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6 243 502,7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4 871 099,7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319 628,2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119 925,5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119 925,5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119 925,5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67 178,9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2 02 15002 04 0000 150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67 178,9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4 069 623,4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2 412 478,3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1 002 674,5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1 287 331,2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194 101,2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178 949,7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1 287 331,2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194 101,2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178 949,7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78 415,0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78 415,0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2 02 20299 00 0000 150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334 934,6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9 850,2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2 02 20299 04 0000 150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334 934,6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9850,2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2 02 25116 00 0000 150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Субсидии бюджетам на реализацию программы комплексного развития молодежной политики в </w:t>
            </w:r>
            <w:r w:rsidRPr="00E6659D">
              <w:rPr>
                <w:sz w:val="20"/>
                <w:szCs w:val="20"/>
              </w:rPr>
              <w:lastRenderedPageBreak/>
              <w:t>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2 02 25116 04 0000 150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2 02 25156 00 0000 150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2 02 25156 04 0000 150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15 427,9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15 427,9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106 741,8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106 741,8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2 02 25394 00 0000 150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452 272,7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2 02 25394 04 0000 150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452 272,7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2 02 25466 00 0000 150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2 02 25466 04 0000 150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1 474,4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2 821,3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2 846,9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1474,4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2821,3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2 846,9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2 02 25511 00 0000 150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24 051,5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2 02 25511 04 0000 150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24 051,5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843,2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843,2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131 066,8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131 066,8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2 02 25580 00 0000 150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2 02 25580 04 0000 150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1 311 383,3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1 185 578,0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221 540,8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1 311 383,3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1 185 578,0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221 540,8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3 791 837,4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3 593 807,6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3 673 612,8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3 279,1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3 258,2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3 384,0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3 279,1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3 258,2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3 384,0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194 079,8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295 306,2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194 079,8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295 306,2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1 111 795,6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1 069 230,4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1 111 842,1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1 111 795,6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1 069 230,4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1 111 842,1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2 02 35082 00 0000 150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77 409,1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2 02 35082 04 0000 150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77 409,1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18 567,2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18 567,2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503,3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Субвенции бюджетам городских округов на осуществление полномочий по составлению </w:t>
            </w:r>
            <w:r w:rsidRPr="00E6659D">
              <w:rPr>
                <w:sz w:val="20"/>
                <w:szCs w:val="20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503,3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2 02 35163 00 0000 150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78 466,2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2 02 35163 04 0000 150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78 466,2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2 02 35176 00 0000 150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2 02 35176 04 0000 150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16 008,1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16 008,1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234 349,6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220 565,2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234 349,6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220 565,2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2 02 35404 00 0000 150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33 081,5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38 704,9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2 02 35404 04 0000 150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33 081,5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38 704,9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12 491,8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12 491,8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1 766 634,7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1 897 398,1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1 766 634,7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1 897 398,1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206 032,9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74 886,9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74 886,9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2 02 45050 00 0000 150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</w:t>
            </w:r>
            <w:r w:rsidRPr="00E6659D">
              <w:rPr>
                <w:sz w:val="20"/>
                <w:szCs w:val="20"/>
              </w:rPr>
              <w:lastRenderedPageBreak/>
              <w:t>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1 552,4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2 02 45050 04 0000 150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1 552,4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66 402,0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65 855,2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66 402,0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65 855,2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138 078,5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9 031,7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138 078,5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9 031,7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2 19 00000 00 0000 000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-10 425,5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2 19 00000 04 0000 150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-10 425,5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2 19 25527 04 0000 150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-23,0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2 19 35163 04 0000 150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Возврат остатков субвенций на создание системы долговременного ухода за гражданами пожилого возраста и инвалидами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-2,7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2 19 35250 04 0000 150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-3 331,2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2 19 35302 04 0000 150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-22,1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2 19 60010 04 0000 150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 xml:space="preserve">Возврат прочих остатков субсидий, субвенций и </w:t>
            </w:r>
            <w:r w:rsidRPr="00E6659D">
              <w:rPr>
                <w:sz w:val="20"/>
                <w:szCs w:val="20"/>
              </w:rPr>
              <w:lastRenderedPageBreak/>
              <w:t>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lastRenderedPageBreak/>
              <w:t>-7 046,5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</w:tr>
      <w:tr w:rsidR="004D3D7C" w:rsidRPr="00E6659D" w:rsidTr="00DD42C0">
        <w:trPr>
          <w:trHeight w:val="232"/>
        </w:trPr>
        <w:tc>
          <w:tcPr>
            <w:tcW w:w="2268" w:type="dxa"/>
            <w:shd w:val="clear" w:color="auto" w:fill="auto"/>
          </w:tcPr>
          <w:p w:rsidR="004D3D7C" w:rsidRPr="00E6659D" w:rsidRDefault="004D3D7C" w:rsidP="00812EAF">
            <w:pPr>
              <w:jc w:val="center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4D3D7C" w:rsidRPr="00E6659D" w:rsidRDefault="004D3D7C" w:rsidP="004D3D7C">
            <w:pPr>
              <w:jc w:val="both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10 706 427,4</w:t>
            </w:r>
          </w:p>
        </w:tc>
        <w:tc>
          <w:tcPr>
            <w:tcW w:w="1418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8 365 077,2</w:t>
            </w:r>
          </w:p>
        </w:tc>
        <w:tc>
          <w:tcPr>
            <w:tcW w:w="1417" w:type="dxa"/>
            <w:shd w:val="clear" w:color="auto" w:fill="auto"/>
            <w:noWrap/>
          </w:tcPr>
          <w:p w:rsidR="004D3D7C" w:rsidRPr="00E6659D" w:rsidRDefault="004D3D7C" w:rsidP="00D351C9">
            <w:pPr>
              <w:jc w:val="right"/>
              <w:rPr>
                <w:sz w:val="20"/>
                <w:szCs w:val="20"/>
              </w:rPr>
            </w:pPr>
            <w:r w:rsidRPr="00E6659D">
              <w:rPr>
                <w:sz w:val="20"/>
                <w:szCs w:val="20"/>
              </w:rPr>
              <w:t>7 080 817,6</w:t>
            </w:r>
            <w:r w:rsidR="00D351C9">
              <w:rPr>
                <w:sz w:val="20"/>
                <w:szCs w:val="20"/>
              </w:rPr>
              <w:t>;</w:t>
            </w:r>
          </w:p>
        </w:tc>
      </w:tr>
    </w:tbl>
    <w:p w:rsidR="000B74EF" w:rsidRPr="00E034AC" w:rsidRDefault="000B74EF" w:rsidP="000B74EF">
      <w:pPr>
        <w:ind w:hanging="284"/>
        <w:rPr>
          <w:highlight w:val="yellow"/>
        </w:rPr>
      </w:pPr>
    </w:p>
    <w:p w:rsidR="003D49B9" w:rsidRPr="00EA24F9" w:rsidRDefault="00A6174D" w:rsidP="00EA24F9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EA24F9">
        <w:rPr>
          <w:sz w:val="28"/>
          <w:szCs w:val="28"/>
        </w:rPr>
        <w:t>приложение 2 «Источники финансирования дефи</w:t>
      </w:r>
      <w:r w:rsidR="00874F35" w:rsidRPr="00EA24F9">
        <w:rPr>
          <w:sz w:val="28"/>
          <w:szCs w:val="28"/>
        </w:rPr>
        <w:t>ц</w:t>
      </w:r>
      <w:r w:rsidR="00102D11" w:rsidRPr="00EA24F9">
        <w:rPr>
          <w:sz w:val="28"/>
          <w:szCs w:val="28"/>
        </w:rPr>
        <w:t>ита бюджета города Шахты на 202</w:t>
      </w:r>
      <w:r w:rsidR="007C24A3" w:rsidRPr="00EA24F9">
        <w:rPr>
          <w:sz w:val="28"/>
          <w:szCs w:val="28"/>
        </w:rPr>
        <w:t>4</w:t>
      </w:r>
      <w:r w:rsidRPr="00EA24F9">
        <w:rPr>
          <w:sz w:val="28"/>
          <w:szCs w:val="28"/>
        </w:rPr>
        <w:t xml:space="preserve"> год и на плановый период 202</w:t>
      </w:r>
      <w:r w:rsidR="007C24A3" w:rsidRPr="00EA24F9">
        <w:rPr>
          <w:sz w:val="28"/>
          <w:szCs w:val="28"/>
        </w:rPr>
        <w:t>5</w:t>
      </w:r>
      <w:r w:rsidRPr="00EA24F9">
        <w:rPr>
          <w:sz w:val="28"/>
          <w:szCs w:val="28"/>
        </w:rPr>
        <w:t xml:space="preserve"> и 202</w:t>
      </w:r>
      <w:r w:rsidR="007C24A3" w:rsidRPr="00EA24F9">
        <w:rPr>
          <w:sz w:val="28"/>
          <w:szCs w:val="28"/>
        </w:rPr>
        <w:t>6</w:t>
      </w:r>
      <w:r w:rsidRPr="00EA24F9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EA24F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EA24F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EA24F9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«</w:t>
            </w:r>
            <w:r w:rsidR="00874F35" w:rsidRPr="00EA24F9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EA24F9">
              <w:rPr>
                <w:color w:val="000000"/>
                <w:sz w:val="28"/>
                <w:szCs w:val="28"/>
              </w:rPr>
              <w:t>ы на 202</w:t>
            </w:r>
            <w:r w:rsidR="007C24A3" w:rsidRPr="00EA24F9">
              <w:rPr>
                <w:color w:val="000000"/>
                <w:sz w:val="28"/>
                <w:szCs w:val="28"/>
              </w:rPr>
              <w:t>4</w:t>
            </w:r>
            <w:r w:rsidRPr="00EA24F9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 w:rsidRPr="00EA24F9">
              <w:rPr>
                <w:color w:val="000000"/>
                <w:sz w:val="28"/>
                <w:szCs w:val="28"/>
              </w:rPr>
              <w:t>5</w:t>
            </w:r>
            <w:r w:rsidRPr="00EA24F9">
              <w:rPr>
                <w:color w:val="000000"/>
                <w:sz w:val="28"/>
                <w:szCs w:val="28"/>
              </w:rPr>
              <w:t xml:space="preserve"> и 202</w:t>
            </w:r>
            <w:r w:rsidR="007C24A3" w:rsidRPr="00EA24F9">
              <w:rPr>
                <w:color w:val="000000"/>
                <w:sz w:val="28"/>
                <w:szCs w:val="28"/>
              </w:rPr>
              <w:t>6</w:t>
            </w:r>
            <w:r w:rsidRPr="00EA24F9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EA24F9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FD101F" w:rsidRPr="00EA24F9" w:rsidRDefault="00FD101F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EA24F9">
              <w:rPr>
                <w:color w:val="000000"/>
                <w:sz w:val="28"/>
                <w:szCs w:val="28"/>
              </w:rPr>
              <w:t>2</w:t>
            </w:r>
            <w:r w:rsidR="007C24A3" w:rsidRPr="00EA24F9">
              <w:rPr>
                <w:color w:val="000000"/>
                <w:sz w:val="28"/>
                <w:szCs w:val="28"/>
              </w:rPr>
              <w:t>4</w:t>
            </w:r>
            <w:r w:rsidRPr="00EA24F9">
              <w:rPr>
                <w:color w:val="000000"/>
                <w:sz w:val="28"/>
                <w:szCs w:val="28"/>
              </w:rPr>
              <w:t xml:space="preserve"> год </w:t>
            </w:r>
          </w:p>
          <w:p w:rsidR="00D75E84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 w:rsidRPr="00EA24F9">
              <w:rPr>
                <w:color w:val="000000"/>
                <w:sz w:val="28"/>
                <w:szCs w:val="28"/>
              </w:rPr>
              <w:t>5</w:t>
            </w:r>
            <w:r w:rsidR="002D1D4E" w:rsidRPr="00EA24F9">
              <w:rPr>
                <w:color w:val="000000"/>
                <w:sz w:val="28"/>
                <w:szCs w:val="28"/>
              </w:rPr>
              <w:t xml:space="preserve"> </w:t>
            </w:r>
            <w:r w:rsidRPr="00EA24F9">
              <w:rPr>
                <w:color w:val="000000"/>
                <w:sz w:val="28"/>
                <w:szCs w:val="28"/>
              </w:rPr>
              <w:t>и 202</w:t>
            </w:r>
            <w:r w:rsidR="007C24A3" w:rsidRPr="00EA24F9">
              <w:rPr>
                <w:color w:val="000000"/>
                <w:sz w:val="28"/>
                <w:szCs w:val="28"/>
              </w:rPr>
              <w:t>6</w:t>
            </w:r>
            <w:r w:rsidRPr="00EA24F9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EA24F9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EA24F9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102D11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4</w:t>
            </w:r>
            <w:r w:rsidR="00A75E1B" w:rsidRPr="00EA24F9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Плановый период</w:t>
            </w:r>
          </w:p>
        </w:tc>
      </w:tr>
      <w:tr w:rsidR="00A75E1B" w:rsidRPr="00EA24F9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5</w:t>
            </w:r>
            <w:r w:rsidRPr="00EA24F9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6</w:t>
            </w:r>
            <w:r w:rsidRPr="00EA24F9">
              <w:rPr>
                <w:color w:val="000000"/>
              </w:rPr>
              <w:t xml:space="preserve"> год</w:t>
            </w:r>
          </w:p>
        </w:tc>
      </w:tr>
    </w:tbl>
    <w:p w:rsidR="003E553A" w:rsidRPr="00EA24F9" w:rsidRDefault="003E553A" w:rsidP="00EA24F9">
      <w:pPr>
        <w:rPr>
          <w:sz w:val="2"/>
          <w:szCs w:val="2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51"/>
        <w:gridCol w:w="1452"/>
        <w:gridCol w:w="1418"/>
        <w:gridCol w:w="1559"/>
      </w:tblGrid>
      <w:tr w:rsidR="00D34557" w:rsidRPr="00EA24F9" w:rsidTr="00177DE9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ind w:left="-32" w:hanging="141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51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194 390,4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37 866,5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199 133,0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194 390,4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37 866,5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604 120,0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305 899,5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604 120,0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305 899,5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34 348,1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10 974 460,4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10 974 460,4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10 974 460,4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10 974 460,4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11 008 808,5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11 008 808,5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11 008 808,5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11 008 808,5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 xml:space="preserve">Увеличение финансовых активов в государственной (муниципальной) собственности за счет средств </w:t>
            </w:r>
            <w:r w:rsidRPr="006224FD">
              <w:rPr>
                <w:color w:val="000000"/>
                <w:sz w:val="20"/>
                <w:szCs w:val="20"/>
              </w:rPr>
              <w:lastRenderedPageBreak/>
              <w:t>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194 390,4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37 866,5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DB6D67" w:rsidRDefault="00DB6D67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4A44B9" w:rsidRPr="00B91060">
        <w:rPr>
          <w:sz w:val="28"/>
          <w:szCs w:val="28"/>
        </w:rPr>
        <w:t xml:space="preserve"> 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:rsidR="007E2605" w:rsidRDefault="007E2605" w:rsidP="00D6021C">
      <w:pPr>
        <w:ind w:left="720"/>
        <w:jc w:val="right"/>
        <w:rPr>
          <w:sz w:val="28"/>
          <w:szCs w:val="28"/>
        </w:rPr>
      </w:pPr>
    </w:p>
    <w:p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:rsidR="006F74FD" w:rsidRDefault="006F74FD" w:rsidP="00A13C0A">
      <w:pPr>
        <w:ind w:left="720"/>
        <w:jc w:val="center"/>
        <w:rPr>
          <w:sz w:val="28"/>
          <w:szCs w:val="28"/>
        </w:rPr>
      </w:pPr>
    </w:p>
    <w:p w:rsidR="007E2605" w:rsidRDefault="007E2605" w:rsidP="00A13C0A">
      <w:pPr>
        <w:ind w:left="720"/>
        <w:jc w:val="center"/>
        <w:rPr>
          <w:sz w:val="28"/>
          <w:szCs w:val="28"/>
        </w:rPr>
      </w:pPr>
    </w:p>
    <w:p w:rsidR="007E2605" w:rsidRPr="00B91060" w:rsidRDefault="007E2605" w:rsidP="00A13C0A">
      <w:pPr>
        <w:ind w:left="720"/>
        <w:jc w:val="center"/>
        <w:rPr>
          <w:sz w:val="28"/>
          <w:szCs w:val="28"/>
        </w:rPr>
      </w:pP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 xml:space="preserve">Распределение бюджетных ассигнований бюджета города Шахты </w:t>
      </w: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A13C0A" w:rsidRPr="00B91060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C01FEA" w:rsidRPr="00B91060" w:rsidTr="00EB2289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524 729,6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462 190,3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537 581,0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3 666,7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3 726,0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24 816,6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23 350,9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250 359,4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221 735,9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503,3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62 248,7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59 165,9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0107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1 795,9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22 087,9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159 716,9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167 495,6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229 099,0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157 157,2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31 724,4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152 262,1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31 724,4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4 895,1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502 636,1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484 463,8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715 935,0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25 331,9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25 537,8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300,5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686,3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17 931,4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458 158,4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459 786,5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665 822,7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227,6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24 574,5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2 684 591,3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1 414 073,3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678 574,0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773 698,9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258 614,1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242 184,3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1 412 224,6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767 299,1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142 709,7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263 748,5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74 581,8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234 919,3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219 098,2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150 775,3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111 594,8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150 775,3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111 594,8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3 312 092,9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3 188 026,0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2 818 627,6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1 033 772,6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924 129,5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1 904 962,8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2 011 125,1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1 609 261,6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198 607,9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186 619,2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181 916,4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429,1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20,0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76 246,2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1 395,0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98 074,3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101 905,1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253 835,9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242 788,3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209 702,3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241 683,3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233 051,6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199 220,0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12 152,6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10 482,3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2 788,9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2 788,9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2 560 728,0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2 272 523,2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1 706 279,7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28 805,4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273 073,0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205 498,1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1 455 395,1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949 209,2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670 924,7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443 073,6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419 158,8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132 529,8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132 413,6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735 195,7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234 165,6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141 056,1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572 985,4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66 935,5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154 473,1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160 515,5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134 161,8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7 737,2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6 894,3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F06793" w:rsidRDefault="00F06793" w:rsidP="00F06793">
            <w:pPr>
              <w:jc w:val="right"/>
              <w:rPr>
                <w:sz w:val="20"/>
                <w:szCs w:val="20"/>
              </w:rPr>
            </w:pP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52 970,2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120 460,5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167 609,2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52 970,2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120 460,5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167 609,2</w:t>
            </w:r>
          </w:p>
        </w:tc>
      </w:tr>
      <w:tr w:rsidR="00F06793" w:rsidTr="00F06793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F06793" w:rsidRPr="00F06793" w:rsidRDefault="00F06793">
            <w:pPr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</w:tcPr>
          <w:p w:rsidR="00F06793" w:rsidRPr="00F06793" w:rsidRDefault="00F06793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10 939 908,5</w:t>
            </w:r>
          </w:p>
        </w:tc>
        <w:tc>
          <w:tcPr>
            <w:tcW w:w="1411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8 559 467,6</w:t>
            </w:r>
          </w:p>
        </w:tc>
        <w:tc>
          <w:tcPr>
            <w:tcW w:w="1676" w:type="dxa"/>
            <w:shd w:val="clear" w:color="auto" w:fill="auto"/>
          </w:tcPr>
          <w:p w:rsidR="00F06793" w:rsidRPr="00F06793" w:rsidRDefault="00F06793">
            <w:pPr>
              <w:jc w:val="right"/>
              <w:rPr>
                <w:sz w:val="20"/>
                <w:szCs w:val="20"/>
              </w:rPr>
            </w:pPr>
            <w:r w:rsidRPr="00F06793">
              <w:rPr>
                <w:sz w:val="20"/>
                <w:szCs w:val="20"/>
              </w:rPr>
              <w:t>7 118 684,1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Pr="00B91060" w:rsidRDefault="00A13C0A" w:rsidP="00EB2289">
      <w:pPr>
        <w:rPr>
          <w:sz w:val="28"/>
          <w:szCs w:val="28"/>
        </w:rPr>
      </w:pPr>
    </w:p>
    <w:p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:rsidR="00060A6E" w:rsidRDefault="00060A6E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:rsidR="004B3D98" w:rsidRPr="00B91060" w:rsidRDefault="004B3D98" w:rsidP="00D6021C">
      <w:pPr>
        <w:rPr>
          <w:sz w:val="2"/>
          <w:szCs w:val="2"/>
        </w:rPr>
      </w:pPr>
    </w:p>
    <w:tbl>
      <w:tblPr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8"/>
        <w:gridCol w:w="1276"/>
        <w:gridCol w:w="567"/>
        <w:gridCol w:w="1275"/>
        <w:gridCol w:w="1275"/>
        <w:gridCol w:w="1418"/>
      </w:tblGrid>
      <w:tr w:rsidR="000F07E8" w:rsidRPr="00B91060" w:rsidTr="00ED6C09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29 544,2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3 666,7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1 340,5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</w:t>
            </w:r>
            <w:r w:rsidRPr="00FF4995">
              <w:rPr>
                <w:sz w:val="20"/>
                <w:szCs w:val="20"/>
              </w:rPr>
              <w:lastRenderedPageBreak/>
              <w:t>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21 289,5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2 145,5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603,8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5 735 712,8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3 603 759,4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2 028 345,5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225 776,7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</w:t>
            </w:r>
            <w:r w:rsidRPr="00FF4995">
              <w:rPr>
                <w:sz w:val="20"/>
                <w:szCs w:val="20"/>
              </w:rPr>
              <w:lastRenderedPageBreak/>
              <w:t>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1 368,6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18 978,8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1 317,7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</w:t>
            </w:r>
            <w:r w:rsidRPr="00FF4995">
              <w:rPr>
                <w:sz w:val="20"/>
                <w:szCs w:val="20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1 186,1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1 682,0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Резервный фонд Администрации </w:t>
            </w:r>
            <w:r w:rsidRPr="00FF4995">
              <w:rPr>
                <w:sz w:val="20"/>
                <w:szCs w:val="20"/>
              </w:rPr>
              <w:lastRenderedPageBreak/>
              <w:t>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22 087,9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</w:t>
            </w:r>
            <w:r w:rsidRPr="00FF4995">
              <w:rPr>
                <w:sz w:val="20"/>
                <w:szCs w:val="20"/>
              </w:rPr>
              <w:lastRenderedPageBreak/>
              <w:t>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7 996,8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9 031,7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40 280,3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309,6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4 044,9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</w:t>
            </w:r>
            <w:r w:rsidRPr="00FF4995">
              <w:rPr>
                <w:sz w:val="20"/>
                <w:szCs w:val="20"/>
              </w:rPr>
              <w:lastRenderedPageBreak/>
              <w:t>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952,0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1820098702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укрепление межнационального согласия на территории города Шахты в </w:t>
            </w:r>
            <w:r w:rsidRPr="00FF4995">
              <w:rPr>
                <w:sz w:val="20"/>
                <w:szCs w:val="20"/>
              </w:rPr>
              <w:lastRenderedPageBreak/>
              <w:t>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1830098703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45 899,6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335,7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4 882,7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2 979,8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6 960,0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29 791,7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обеспечение </w:t>
            </w:r>
            <w:r w:rsidRPr="00FF4995">
              <w:rPr>
                <w:sz w:val="20"/>
                <w:szCs w:val="20"/>
              </w:rPr>
              <w:lastRenderedPageBreak/>
              <w:t>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7 891,9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44 067,0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70 016,3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</w:t>
            </w:r>
            <w:r w:rsidRPr="00FF4995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4 895,1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20 975,8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2 042,6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</w:t>
            </w:r>
            <w:r w:rsidRPr="00FF4995">
              <w:rPr>
                <w:sz w:val="20"/>
                <w:szCs w:val="20"/>
              </w:rPr>
              <w:lastRenderedPageBreak/>
              <w:t>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2 313,5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167 649,3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146 044,9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капитальный ремонт </w:t>
            </w:r>
            <w:r w:rsidRPr="00FF4995">
              <w:rPr>
                <w:sz w:val="20"/>
                <w:szCs w:val="20"/>
              </w:rPr>
              <w:lastRenderedPageBreak/>
              <w:t>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 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FF4995">
              <w:rPr>
                <w:sz w:val="20"/>
                <w:szCs w:val="20"/>
              </w:rPr>
              <w:br/>
            </w:r>
            <w:r w:rsidRPr="00FF499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19"/>
                <w:szCs w:val="19"/>
              </w:rPr>
            </w:pPr>
            <w:r w:rsidRPr="00FF4995">
              <w:rPr>
                <w:sz w:val="19"/>
                <w:szCs w:val="19"/>
              </w:rPr>
              <w:t>131R1А3940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13 713,8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614,1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</w:t>
            </w:r>
            <w:r w:rsidRPr="00FF4995">
              <w:rPr>
                <w:sz w:val="20"/>
                <w:szCs w:val="20"/>
              </w:rPr>
              <w:lastRenderedPageBreak/>
              <w:t>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1610099990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</w:t>
            </w:r>
            <w:r w:rsidRPr="00FF4995">
              <w:rPr>
                <w:sz w:val="20"/>
                <w:szCs w:val="20"/>
              </w:rPr>
              <w:lastRenderedPageBreak/>
              <w:t>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776,3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425 415,6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242 184,3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27 832,3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9 850,2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</w:t>
            </w:r>
            <w:r w:rsidRPr="00FF4995">
              <w:rPr>
                <w:sz w:val="20"/>
                <w:szCs w:val="20"/>
              </w:rPr>
              <w:lastRenderedPageBreak/>
              <w:t>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8 346,3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1 321,9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1 938,8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852,3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качественными жилищно-коммунальными услугами" муниципальной </w:t>
            </w:r>
            <w:r w:rsidRPr="00FF4995">
              <w:rPr>
                <w:sz w:val="20"/>
                <w:szCs w:val="20"/>
              </w:rPr>
              <w:lastRenderedPageBreak/>
              <w:t>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1 234,8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616 789,1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Реализация направления расходов </w:t>
            </w:r>
            <w:r w:rsidRPr="00FF4995">
              <w:rPr>
                <w:sz w:val="20"/>
                <w:szCs w:val="20"/>
              </w:rPr>
              <w:lastRenderedPageBreak/>
              <w:t>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38 429,9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20 607,2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</w:t>
            </w:r>
            <w:r w:rsidRPr="00FF4995">
              <w:rPr>
                <w:sz w:val="20"/>
                <w:szCs w:val="20"/>
              </w:rPr>
              <w:lastRenderedPageBreak/>
              <w:t>программы города Шахты "Формирование современной городской среды на территории города Шахты"</w:t>
            </w:r>
            <w:r w:rsidRPr="00FF499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FF499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96 417,7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FF499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54 419,9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</w:t>
            </w:r>
            <w:r w:rsidRPr="00FF4995">
              <w:rPr>
                <w:sz w:val="20"/>
                <w:szCs w:val="20"/>
              </w:rPr>
              <w:lastRenderedPageBreak/>
              <w:t>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4 500,7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169 511,2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5 241,3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401,0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</w:t>
            </w:r>
            <w:r w:rsidRPr="00FF4995">
              <w:rPr>
                <w:sz w:val="20"/>
                <w:szCs w:val="20"/>
              </w:rPr>
              <w:lastRenderedPageBreak/>
              <w:t>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138 220,1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9 515,4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365,6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69 284,0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</w:t>
            </w:r>
            <w:r w:rsidRPr="00FF4995">
              <w:rPr>
                <w:sz w:val="20"/>
                <w:szCs w:val="20"/>
              </w:rPr>
              <w:lastRenderedPageBreak/>
              <w:t>социальная активность"</w:t>
            </w:r>
            <w:r w:rsidRPr="00FF499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1 992,5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796,4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Дополнительные расходы областного бюджета на обеспечение детей-сирот и детей, оставшихся без попечения </w:t>
            </w:r>
            <w:r w:rsidRPr="00FF4995">
              <w:rPr>
                <w:sz w:val="20"/>
                <w:szCs w:val="20"/>
              </w:rPr>
              <w:lastRenderedPageBreak/>
              <w:t>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322 107,0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0600051760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0600051760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572 226,4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66 935,5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1810098701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24 484,2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2 836,1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19 986,8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FF4995">
              <w:rPr>
                <w:sz w:val="20"/>
                <w:szCs w:val="20"/>
              </w:rPr>
              <w:lastRenderedPageBreak/>
              <w:t>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116 258,7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214 911,0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320 956,1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35 216,3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2 105,0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62 100,0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118 500,0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25 520,0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52 970,2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120 460,5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167 609,2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369 128,4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348 904,9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104 947,6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кровли здания, фасада (наружных стен </w:t>
            </w:r>
            <w:r w:rsidRPr="00FF4995">
              <w:rPr>
                <w:sz w:val="20"/>
                <w:szCs w:val="20"/>
              </w:rPr>
              <w:lastRenderedPageBreak/>
              <w:t>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9 456,0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161 137,3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FF499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11000S3320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Комплектование книжных фондов </w:t>
            </w:r>
            <w:r w:rsidRPr="00FF4995">
              <w:rPr>
                <w:sz w:val="20"/>
                <w:szCs w:val="20"/>
              </w:rPr>
              <w:lastRenderedPageBreak/>
              <w:t>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1 992,1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3 520,0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"ЦБС")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3 418,8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858,0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</w:t>
            </w:r>
            <w:r w:rsidRPr="00FF4995">
              <w:rPr>
                <w:sz w:val="20"/>
                <w:szCs w:val="20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6 641,6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313,4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958,5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3 551,5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2 913 886,5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2 678 737,6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2 740 524,0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</w:t>
            </w:r>
            <w:r w:rsidRPr="00FF4995">
              <w:rPr>
                <w:sz w:val="20"/>
                <w:szCs w:val="20"/>
              </w:rPr>
              <w:lastRenderedPageBreak/>
              <w:t>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17 931,4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336 917,7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2 364,0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636 507,2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Обеспечение государственных </w:t>
            </w:r>
            <w:r w:rsidRPr="00FF4995">
              <w:rPr>
                <w:sz w:val="20"/>
                <w:szCs w:val="20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5 851,1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7 547,3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3 206,4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02100S5270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12 684,8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FF4995">
              <w:rPr>
                <w:sz w:val="20"/>
                <w:szCs w:val="20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25 259,4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3 434,7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259 129,4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186 797,7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0220075300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FF4995">
              <w:rPr>
                <w:sz w:val="20"/>
                <w:szCs w:val="20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1 081 244,7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02200L0500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1 552,4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66 402,0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</w:t>
            </w:r>
            <w:r w:rsidRPr="00FF4995">
              <w:rPr>
                <w:sz w:val="20"/>
                <w:szCs w:val="20"/>
              </w:rPr>
              <w:lastRenderedPageBreak/>
              <w:t>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8 819,8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1 592,6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9 224,6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5 067,6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4 474,9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</w:t>
            </w:r>
            <w:r w:rsidRPr="00FF4995">
              <w:rPr>
                <w:sz w:val="20"/>
                <w:szCs w:val="20"/>
              </w:rPr>
              <w:lastRenderedPageBreak/>
              <w:t>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6 712,9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FF4995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FF4995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02200S5250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22 153,0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FF4995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02200S5260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"Развитие муниципальной системы </w:t>
            </w:r>
            <w:r w:rsidRPr="00FF4995">
              <w:rPr>
                <w:sz w:val="20"/>
                <w:szCs w:val="20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28 657,0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6 630,3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17 772,3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59 097,7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</w:t>
            </w:r>
            <w:r w:rsidRPr="00FF4995">
              <w:rPr>
                <w:sz w:val="20"/>
                <w:szCs w:val="20"/>
              </w:rPr>
              <w:lastRenderedPageBreak/>
              <w:t>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2 320,3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02300S464T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5 771,8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02300S5270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3 962,8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</w:t>
            </w:r>
            <w:r w:rsidRPr="00FF4995">
              <w:rPr>
                <w:sz w:val="20"/>
                <w:szCs w:val="20"/>
              </w:rPr>
              <w:lastRenderedPageBreak/>
              <w:t>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12 181,2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365,2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15 495,2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2 408,5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</w:t>
            </w:r>
            <w:r w:rsidRPr="00FF4995">
              <w:rPr>
                <w:sz w:val="20"/>
                <w:szCs w:val="20"/>
              </w:rPr>
              <w:lastRenderedPageBreak/>
              <w:t>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</w:t>
            </w:r>
            <w:r w:rsidRPr="00FF4995">
              <w:rPr>
                <w:sz w:val="20"/>
                <w:szCs w:val="20"/>
              </w:rPr>
              <w:lastRenderedPageBreak/>
              <w:t>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80 898,6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1 573 065,5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1 486 019,5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1 507 990,2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за </w:t>
            </w:r>
            <w:r w:rsidRPr="00FF4995">
              <w:rPr>
                <w:sz w:val="20"/>
                <w:szCs w:val="20"/>
              </w:rPr>
              <w:lastRenderedPageBreak/>
              <w:t>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282,9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28 522,5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</w:t>
            </w:r>
            <w:r w:rsidRPr="00FF4995">
              <w:rPr>
                <w:sz w:val="20"/>
                <w:szCs w:val="20"/>
              </w:rPr>
              <w:lastRenderedPageBreak/>
              <w:t>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193 246,5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10 499,0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</w:t>
            </w:r>
            <w:r w:rsidRPr="00FF4995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3 188,5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231 161,1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1 977,0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192 102,8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485,6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2 879,3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Осуществление полномочий по </w:t>
            </w:r>
            <w:r w:rsidRPr="00FF4995">
              <w:rPr>
                <w:sz w:val="20"/>
                <w:szCs w:val="20"/>
              </w:rPr>
              <w:lastRenderedPageBreak/>
              <w:t>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687,3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3 244,3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534,1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74 943,3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2 043,3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250 622,8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FF4995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FF4995">
              <w:rPr>
                <w:sz w:val="20"/>
                <w:szCs w:val="20"/>
              </w:rPr>
              <w:br/>
              <w:t xml:space="preserve"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</w:t>
            </w:r>
            <w:r w:rsidRPr="00FF4995">
              <w:rPr>
                <w:sz w:val="20"/>
                <w:szCs w:val="20"/>
              </w:rPr>
              <w:lastRenderedPageBreak/>
              <w:t>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2 603,3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22 860,5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Осуществление полномочий по оказанию социальной помощи в виде адресной социальной выплаты в рамках муниципальной программы города Шахты </w:t>
            </w:r>
            <w:r w:rsidRPr="00FF4995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43 157,5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33 081,5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823,0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610,0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90 654,0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47 490,4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49 396,1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</w:t>
            </w:r>
            <w:r w:rsidRPr="00FF4995">
              <w:rPr>
                <w:sz w:val="20"/>
                <w:szCs w:val="2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11 837,0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74 374,9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17 175,1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</w:t>
            </w:r>
            <w:r w:rsidRPr="00FF4995">
              <w:rPr>
                <w:sz w:val="20"/>
                <w:szCs w:val="20"/>
              </w:rPr>
              <w:lastRenderedPageBreak/>
              <w:t>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6 030,6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FF4995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FF499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</w:t>
            </w:r>
            <w:r w:rsidRPr="00FF4995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FF4995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FF4995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6 327,9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18 567,2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921,2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1 129,4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2 314,9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104 023,2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6 156,7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162 810,0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167 230,1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</w:t>
            </w:r>
            <w:r w:rsidRPr="00FF4995">
              <w:rPr>
                <w:sz w:val="20"/>
                <w:szCs w:val="20"/>
              </w:rPr>
              <w:lastRenderedPageBreak/>
              <w:t>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139 602,9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560,8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1 895,4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3 199,4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3 517,6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15 117,9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5 679,2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1 015,0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</w:t>
            </w:r>
            <w:r w:rsidRPr="00FF4995">
              <w:rPr>
                <w:sz w:val="20"/>
                <w:szCs w:val="20"/>
              </w:rPr>
              <w:lastRenderedPageBreak/>
              <w:t>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7 351,8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139,6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15 018,2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11 558,6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1 645,5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437,1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lastRenderedPageBreak/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995" w:rsidRPr="00FF4995" w:rsidTr="00ED6C09">
        <w:trPr>
          <w:trHeight w:val="20"/>
        </w:trPr>
        <w:tc>
          <w:tcPr>
            <w:tcW w:w="3261" w:type="dxa"/>
            <w:shd w:val="clear" w:color="auto" w:fill="auto"/>
          </w:tcPr>
          <w:p w:rsidR="00FF4995" w:rsidRPr="00FF4995" w:rsidRDefault="00FF4995" w:rsidP="00FF4995">
            <w:pPr>
              <w:jc w:val="both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center"/>
              <w:rPr>
                <w:sz w:val="20"/>
                <w:szCs w:val="20"/>
              </w:rPr>
            </w:pPr>
            <w:r w:rsidRPr="00FF499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10 939 908,5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8 559 467,6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F4995" w:rsidRPr="00FF4995" w:rsidRDefault="00FF4995" w:rsidP="00FF4995">
            <w:pPr>
              <w:jc w:val="right"/>
              <w:rPr>
                <w:color w:val="000000"/>
                <w:sz w:val="20"/>
                <w:szCs w:val="20"/>
              </w:rPr>
            </w:pPr>
            <w:r w:rsidRPr="00FF4995">
              <w:rPr>
                <w:color w:val="000000"/>
                <w:sz w:val="20"/>
                <w:szCs w:val="20"/>
              </w:rPr>
              <w:t>7 118 684,1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FF4995" w:rsidRDefault="00FF4995" w:rsidP="00FF4995">
      <w:pPr>
        <w:ind w:left="567"/>
        <w:jc w:val="both"/>
        <w:rPr>
          <w:sz w:val="28"/>
          <w:szCs w:val="28"/>
        </w:rPr>
      </w:pPr>
    </w:p>
    <w:p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:rsidR="00C759E9" w:rsidRDefault="00C759E9" w:rsidP="0088383E">
      <w:pPr>
        <w:ind w:left="720"/>
        <w:jc w:val="center"/>
        <w:rPr>
          <w:sz w:val="28"/>
          <w:szCs w:val="28"/>
        </w:rPr>
      </w:pP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</w:p>
    <w:p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 w:firstRow="1" w:lastRow="0" w:firstColumn="1" w:lastColumn="0" w:noHBand="0" w:noVBand="1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:rsidTr="00ED6C09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3 182 301,6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3 175 032,2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2 809 808,0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1 005 078,5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895 021,9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ED6C09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336 917,7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185 423,3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2 364,0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1 490,2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636 507,2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701 571,3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5 851,1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6 537,1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</w:t>
            </w:r>
            <w:r w:rsidRPr="00ED6C09">
              <w:rPr>
                <w:sz w:val="20"/>
                <w:szCs w:val="20"/>
              </w:rPr>
              <w:lastRenderedPageBreak/>
              <w:t>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7 547,3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3 206,4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02100S5270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12 684,8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1 949 756,7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2 065 061,9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1 666 715,7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259 129,4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186 797,7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186 531,0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1 124 276,4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1 189 289,7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</w:t>
            </w:r>
            <w:r w:rsidRPr="00ED6C09">
              <w:rPr>
                <w:sz w:val="20"/>
                <w:szCs w:val="20"/>
              </w:rPr>
              <w:lastRenderedPageBreak/>
              <w:t>образовательным программам среднего общего образования к защищенной сети передачи данных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0220075300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02200L0500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1 552,4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66 402,0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65 855,2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106 741,8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9 077,3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8 819,8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296 071,3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496 294,6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69 284,0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1 592,6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9 224,6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5 067,6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4 474,9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6 712,9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</w:t>
            </w:r>
            <w:r w:rsidRPr="00ED6C09">
              <w:rPr>
                <w:sz w:val="20"/>
                <w:szCs w:val="20"/>
              </w:rPr>
              <w:lastRenderedPageBreak/>
              <w:t>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2 354,5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2 355,8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ED6C09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ED6C09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02200S5250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21 300,6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22 153,0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ED6C09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02200S5260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4 135,8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28 657,0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15 427,9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15 427,9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65 380,8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61 976,6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56 459,8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59 097,7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56 459,8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</w:t>
            </w:r>
            <w:r w:rsidRPr="00ED6C09">
              <w:rPr>
                <w:sz w:val="20"/>
                <w:szCs w:val="20"/>
              </w:rPr>
              <w:lastRenderedPageBreak/>
              <w:t>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2 320,3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02300S464T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5 771,8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02300S5270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3 962,8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162 085,6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191 610,6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12 181,2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11 972,1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212,0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ED6C09">
              <w:rPr>
                <w:sz w:val="20"/>
                <w:szCs w:val="20"/>
              </w:rPr>
              <w:lastRenderedPageBreak/>
              <w:t>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15 495,2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16 561,1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2 408,5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1 079,4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29,5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10 934,1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</w:t>
            </w:r>
            <w:r w:rsidRPr="00ED6C09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772,0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38 601,6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360,0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80 898,6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111 087,2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1 395,0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</w:t>
            </w:r>
            <w:r w:rsidRPr="00ED6C09">
              <w:rPr>
                <w:sz w:val="20"/>
                <w:szCs w:val="20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1 395,0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1 395,0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ED6C09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1 590 362,0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1 503 985,0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1 526 668,9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</w:t>
            </w:r>
            <w:r w:rsidRPr="00ED6C09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921,2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844,8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1 129,4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2 314,9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2 099,8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1 274,6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161,9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15 846,2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3 188,5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2 832,4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рамках  муниципальной программы города Шахты "Социальная поддержка и социальное </w:t>
            </w:r>
            <w:r w:rsidRPr="00ED6C09">
              <w:rPr>
                <w:sz w:val="20"/>
                <w:szCs w:val="20"/>
              </w:rPr>
              <w:lastRenderedPageBreak/>
              <w:t>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231 161,1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217 732,8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1 977,0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3 602,6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192 102,8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291 703,6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104 023,2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106 800,4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6 176,7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3 816,8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18 760,4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Осуществление полномочий по </w:t>
            </w:r>
            <w:r w:rsidRPr="00ED6C09">
              <w:rPr>
                <w:sz w:val="20"/>
                <w:szCs w:val="20"/>
              </w:rPr>
              <w:lastRenderedPageBreak/>
              <w:t>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485,6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523,5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2 879,3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2 695,7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823,0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90 654,0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47 490,4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49 396,1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192,2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11 837,0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19 574,7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74 374,9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81 239,5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Осуществление полномочий по </w:t>
            </w:r>
            <w:r w:rsidRPr="00ED6C09">
              <w:rPr>
                <w:sz w:val="20"/>
                <w:szCs w:val="20"/>
              </w:rPr>
              <w:lastRenderedPageBreak/>
              <w:t>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93,8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51 944,2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266,2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17 175,1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26 054,7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102,7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ED6C09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6 030,6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10 057,6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193 246,5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204 141,8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687,3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897,0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35,1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</w:t>
            </w:r>
            <w:r w:rsidRPr="00ED6C09">
              <w:rPr>
                <w:sz w:val="20"/>
                <w:szCs w:val="20"/>
              </w:rPr>
              <w:lastRenderedPageBreak/>
              <w:t>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3 244,3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3 348,9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534,1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568,8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74 943,3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58 910,8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2 043,3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1 995,6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250 622,8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207 762,5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Осуществление полномочий по </w:t>
            </w:r>
            <w:r w:rsidRPr="00ED6C09">
              <w:rPr>
                <w:sz w:val="20"/>
                <w:szCs w:val="20"/>
              </w:rPr>
              <w:lastRenderedPageBreak/>
              <w:t>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77,3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ED6C09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ED6C09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ED6C09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ED6C09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6 327,9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ED6C09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ED6C09">
              <w:rPr>
                <w:sz w:val="20"/>
                <w:szCs w:val="20"/>
              </w:rPr>
              <w:br/>
              <w:t xml:space="preserve"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</w:t>
            </w:r>
            <w:r w:rsidRPr="00ED6C09">
              <w:rPr>
                <w:sz w:val="20"/>
                <w:szCs w:val="20"/>
              </w:rPr>
              <w:lastRenderedPageBreak/>
              <w:t>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2 603,3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377,4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250,9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22 860,5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24 742,0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979,9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43 157,5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75 325,9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33 081,5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38 908,0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</w:t>
            </w:r>
            <w:r w:rsidRPr="00ED6C09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282,9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28 522,5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18 567,2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18 567,2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78 466,2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10 499,0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81,7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81,7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1 658 478,7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932 552,8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322 950,6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0600051760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</w:t>
            </w:r>
            <w:r w:rsidRPr="00ED6C09">
              <w:rPr>
                <w:sz w:val="20"/>
                <w:szCs w:val="20"/>
              </w:rPr>
              <w:lastRenderedPageBreak/>
              <w:t>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0600051760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776,3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3 357,2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425 415,6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248 763,9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242 184,3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322 107,0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77 409,1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27 832,3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9 850,2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Обеспечение мероприятий по переселению </w:t>
            </w:r>
            <w:r w:rsidRPr="00ED6C09">
              <w:rPr>
                <w:sz w:val="20"/>
                <w:szCs w:val="20"/>
              </w:rPr>
              <w:lastRenderedPageBreak/>
              <w:t>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27 832,3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9 850,2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1 925 965,7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1 214 987,4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593 984,5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1 462 027,2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841 880,9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217 291,5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38 429,9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74 581,8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8 346,3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</w:t>
            </w:r>
            <w:r w:rsidRPr="00ED6C09">
              <w:rPr>
                <w:sz w:val="20"/>
                <w:szCs w:val="20"/>
              </w:rPr>
              <w:lastRenderedPageBreak/>
              <w:t>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1 321,9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1 938,8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1 234,8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338 679,7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142 709,7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616 789,1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606 722,0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</w:t>
            </w:r>
            <w:r w:rsidRPr="00ED6C09">
              <w:rPr>
                <w:sz w:val="20"/>
                <w:szCs w:val="20"/>
              </w:rPr>
              <w:lastRenderedPageBreak/>
              <w:t>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455 284,1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17 867,4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84 609,0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46 000,0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66 607,2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46 000,0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150 710,2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111 594,8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138 220,1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111 594,8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300,5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</w:t>
            </w:r>
            <w:r w:rsidRPr="00ED6C09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9 515,4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228 619,3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219 098,2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54 419,9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56 165,4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4 525,7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1 644,7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169 511,2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161 288,1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9 255,6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9 031,7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9 039,4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9 031,7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</w:t>
            </w:r>
            <w:r w:rsidRPr="00ED6C09">
              <w:rPr>
                <w:sz w:val="20"/>
                <w:szCs w:val="20"/>
              </w:rPr>
              <w:lastRenderedPageBreak/>
              <w:t>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7 996,8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9 031,7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42 819,3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31 724,4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29 791,7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28 750,0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8 037,3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2 880,7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93,7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</w:t>
            </w:r>
            <w:r w:rsidRPr="00ED6C09">
              <w:rPr>
                <w:sz w:val="20"/>
                <w:szCs w:val="20"/>
              </w:rPr>
              <w:lastRenderedPageBreak/>
              <w:t>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4 895,1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367 325,1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348 904,9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315 889,7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6 641,6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6 355,4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313,4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244,5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958,5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64,2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3 551,5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3 802,1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266 084,9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245 797,5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58 745,5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518,2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</w:t>
            </w:r>
            <w:r w:rsidRPr="00ED6C09">
              <w:rPr>
                <w:sz w:val="20"/>
                <w:szCs w:val="20"/>
              </w:rPr>
              <w:lastRenderedPageBreak/>
              <w:t>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864,4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ED6C09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11000S3320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26 907,7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9 456,0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1 992,1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3 520,0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"ЦБС")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3 418,8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Реконструкция и капитальный ремонт </w:t>
            </w:r>
            <w:r w:rsidRPr="00ED6C09">
              <w:rPr>
                <w:sz w:val="20"/>
                <w:szCs w:val="20"/>
              </w:rPr>
              <w:lastRenderedPageBreak/>
              <w:t>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730 655,5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234 165,6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141 056,1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7 351,8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6 753,1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319,6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139,6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139 602,9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133 601,0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560,8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реализацию инициативных </w:t>
            </w:r>
            <w:r w:rsidRPr="00ED6C09">
              <w:rPr>
                <w:sz w:val="20"/>
                <w:szCs w:val="20"/>
              </w:rPr>
              <w:lastRenderedPageBreak/>
              <w:t>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1 895,4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5 500,0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3 199,4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3 517,6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15 117,9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Строительство (реконструкция) спортивных объектов в рамках  </w:t>
            </w:r>
            <w:r w:rsidRPr="00ED6C09">
              <w:rPr>
                <w:sz w:val="20"/>
                <w:szCs w:val="20"/>
              </w:rPr>
              <w:lastRenderedPageBreak/>
              <w:t>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572 226,4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66 935,5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5 679,2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411 544,3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413 786,5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619 822,7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397 830,5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397 390,2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602 426,5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167 649,3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146 044,9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145 584,9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152 870,8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74 458,9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79 207,2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Региональный проект "Региональная и местная дорожная сеть" (Ростовская 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456 841,6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 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ED6C09">
              <w:rPr>
                <w:sz w:val="20"/>
                <w:szCs w:val="20"/>
              </w:rPr>
              <w:br/>
            </w:r>
            <w:r w:rsidRPr="00ED6C09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</w:t>
            </w:r>
            <w:r w:rsidRPr="00ED6C09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131R1А3940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456 841,6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17 396,2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17 396,2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37 683,9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34 846,9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37 683,9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34 846,9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35 216,3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33 995,3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2 105,0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836,2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Муниципальная программа города Шахты </w:t>
            </w:r>
            <w:r w:rsidRPr="00ED6C09">
              <w:rPr>
                <w:sz w:val="20"/>
                <w:szCs w:val="20"/>
              </w:rPr>
              <w:lastRenderedPageBreak/>
              <w:t>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45 598,2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41 837,3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40 280,3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40 438,2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309,6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4 044,9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1 387,1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952,0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25 374,5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50 112,3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24 574,5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</w:t>
            </w:r>
            <w:r w:rsidRPr="00ED6C09">
              <w:rPr>
                <w:sz w:val="20"/>
                <w:szCs w:val="20"/>
              </w:rPr>
              <w:lastRenderedPageBreak/>
              <w:t>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1610099990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24 574,5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25 359,9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25 537,8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20 975,8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22 292,4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2 070,6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1 188,5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2 313,5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2 056,9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250 164,3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222 239,2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225 776,7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208 741,4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обеспечение функций органов </w:t>
            </w:r>
            <w:r w:rsidRPr="00ED6C09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1 368,6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19 163,8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10 866,0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412,3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503,3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781,0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Осуществление полномочий по созданию и </w:t>
            </w:r>
            <w:r w:rsidRPr="00ED6C09">
              <w:rPr>
                <w:sz w:val="20"/>
                <w:szCs w:val="20"/>
              </w:rPr>
              <w:lastRenderedPageBreak/>
              <w:t>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35,6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879,2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0,4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422,2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2 442,4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Подпрограмма "Информационная политика в городе Шахты"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ED6C09">
              <w:rPr>
                <w:sz w:val="20"/>
                <w:szCs w:val="20"/>
              </w:rPr>
              <w:lastRenderedPageBreak/>
              <w:t>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1810098701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Подпрограмма "Поддержка социально ориентированных некоммерческих организаций"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1820098702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Подпрограмма "Укрепление единства российской нации и этнокультурное развитие народов"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1830098703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46 871,0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47 203,4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45 899,6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42 733,2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445,9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</w:t>
            </w:r>
            <w:r w:rsidRPr="00ED6C09">
              <w:rPr>
                <w:sz w:val="20"/>
                <w:szCs w:val="20"/>
              </w:rPr>
              <w:lastRenderedPageBreak/>
              <w:t>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457,9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4 024,3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187 395,9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146 122,3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145 931,4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9343BE" w:rsidRDefault="00ED6C09" w:rsidP="00ED6C09">
            <w:pPr>
              <w:jc w:val="both"/>
              <w:rPr>
                <w:sz w:val="19"/>
                <w:szCs w:val="19"/>
              </w:rPr>
            </w:pPr>
            <w:r w:rsidRPr="009343BE">
              <w:rPr>
                <w:sz w:val="19"/>
                <w:szCs w:val="19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343BE">
              <w:rPr>
                <w:sz w:val="19"/>
                <w:szCs w:val="19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9343BE" w:rsidRDefault="00ED6C09" w:rsidP="00ED6C09">
            <w:pPr>
              <w:jc w:val="both"/>
              <w:rPr>
                <w:sz w:val="19"/>
                <w:szCs w:val="19"/>
              </w:rPr>
            </w:pPr>
            <w:r w:rsidRPr="009343BE">
              <w:rPr>
                <w:sz w:val="19"/>
                <w:szCs w:val="19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343BE">
              <w:rPr>
                <w:sz w:val="19"/>
                <w:szCs w:val="19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96 417,7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9343BE" w:rsidRDefault="00ED6C09" w:rsidP="00ED6C09">
            <w:pPr>
              <w:jc w:val="both"/>
              <w:rPr>
                <w:sz w:val="19"/>
                <w:szCs w:val="19"/>
              </w:rPr>
            </w:pPr>
            <w:r w:rsidRPr="009343BE">
              <w:rPr>
                <w:sz w:val="19"/>
                <w:szCs w:val="19"/>
              </w:rPr>
              <w:t>Подпрограмма «Благоустройство дворовых территорий многоквартирных домов города Шахты»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9343BE" w:rsidRDefault="00ED6C09" w:rsidP="00ED6C09">
            <w:pPr>
              <w:jc w:val="both"/>
              <w:rPr>
                <w:sz w:val="19"/>
                <w:szCs w:val="19"/>
              </w:rPr>
            </w:pPr>
            <w:r w:rsidRPr="009343BE">
              <w:rPr>
                <w:sz w:val="19"/>
                <w:szCs w:val="19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343BE">
              <w:rPr>
                <w:sz w:val="19"/>
                <w:szCs w:val="19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3 666,7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3 726,0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3 666,7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3 726,0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3 666,7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3 726,0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25 877,5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23 350,9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1 468,4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1 340,5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1 468,4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24 537,0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21 882,5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21 289,5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20 411,9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2 164,7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1 430,3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40,3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603,8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24 484,2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24 319,0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2 836,1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2 577,0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2 836,1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2 577,0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21 648,1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21 742,0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19 986,8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21 051,3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1 612,8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683,9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296 395,1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194 591,3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298 635,8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52 970,2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120 460,5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167 609,2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52 970,2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120 460,5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167 609,2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243 424,9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74 130,8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131 026,6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1 992,5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796,4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1 682,0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9990055490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1 524,5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44 067,0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11 558,6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12 491,8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437,1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19"/>
                <w:szCs w:val="19"/>
              </w:rPr>
            </w:pPr>
            <w:r w:rsidRPr="00ED6C09">
              <w:rPr>
                <w:sz w:val="19"/>
                <w:szCs w:val="19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</w:t>
            </w:r>
            <w:r w:rsidRPr="00ED6C09">
              <w:rPr>
                <w:sz w:val="19"/>
                <w:szCs w:val="19"/>
              </w:rPr>
              <w:lastRenderedPageBreak/>
              <w:t>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17 931,4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19"/>
                <w:szCs w:val="19"/>
              </w:rPr>
            </w:pPr>
            <w:r w:rsidRPr="00ED6C09">
              <w:rPr>
                <w:sz w:val="19"/>
                <w:szCs w:val="19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71 016,3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19"/>
                <w:szCs w:val="19"/>
              </w:rPr>
            </w:pPr>
            <w:r w:rsidRPr="00ED6C09">
              <w:rPr>
                <w:sz w:val="19"/>
                <w:szCs w:val="19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12 975,4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19"/>
                <w:szCs w:val="19"/>
              </w:rPr>
            </w:pPr>
            <w:r w:rsidRPr="00ED6C09">
              <w:rPr>
                <w:sz w:val="19"/>
                <w:szCs w:val="19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62 100,0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118 500,0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932,8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490,9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1 138,4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r w:rsidRPr="00ED6C09">
              <w:rPr>
                <w:sz w:val="20"/>
                <w:szCs w:val="20"/>
              </w:rPr>
              <w:lastRenderedPageBreak/>
              <w:t>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lastRenderedPageBreak/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22 087,9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5 358,8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33 741,1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8 180,9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34,8</w:t>
            </w: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</w:p>
        </w:tc>
      </w:tr>
      <w:tr w:rsidR="00ED6C09" w:rsidRPr="00ED6C09" w:rsidTr="00ED6C09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ED6C09" w:rsidRPr="00ED6C09" w:rsidRDefault="00ED6C09" w:rsidP="00ED6C09">
            <w:pPr>
              <w:jc w:val="both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D6C09" w:rsidRPr="00ED6C09" w:rsidRDefault="00ED6C09" w:rsidP="00E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10 939 908,5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8 559 467,6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D6C09" w:rsidRPr="00ED6C09" w:rsidRDefault="00ED6C09" w:rsidP="00ED6C09">
            <w:pPr>
              <w:jc w:val="right"/>
              <w:rPr>
                <w:sz w:val="20"/>
                <w:szCs w:val="20"/>
              </w:rPr>
            </w:pPr>
            <w:r w:rsidRPr="00ED6C09">
              <w:rPr>
                <w:sz w:val="20"/>
                <w:szCs w:val="20"/>
              </w:rPr>
              <w:t>7 118 684,1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04476A" w:rsidRDefault="0004476A" w:rsidP="0004476A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6934A4" w:rsidRDefault="006934A4" w:rsidP="005A6DE2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приложение </w:t>
      </w:r>
      <w:r w:rsidR="00AC4AA6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«Приложение </w:t>
      </w:r>
      <w:r w:rsidR="00AC4AA6" w:rsidRPr="001C3613">
        <w:rPr>
          <w:sz w:val="28"/>
          <w:szCs w:val="28"/>
        </w:rPr>
        <w:t>6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«О бюджете города Шахты на 202</w:t>
      </w:r>
      <w:r w:rsidR="00865101" w:rsidRPr="001C3613">
        <w:rPr>
          <w:sz w:val="28"/>
          <w:szCs w:val="28"/>
        </w:rPr>
        <w:t>4</w:t>
      </w:r>
      <w:r w:rsidR="002F1F6B" w:rsidRPr="001C3613">
        <w:rPr>
          <w:sz w:val="28"/>
          <w:szCs w:val="28"/>
        </w:rPr>
        <w:t xml:space="preserve"> </w:t>
      </w:r>
      <w:r w:rsidRPr="001C3613">
        <w:rPr>
          <w:sz w:val="28"/>
          <w:szCs w:val="28"/>
        </w:rPr>
        <w:t xml:space="preserve">год 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</w:t>
      </w:r>
      <w:r w:rsidR="00865101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865101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:rsidR="00DD6234" w:rsidRPr="001C3613" w:rsidRDefault="00DD6234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6934A4" w:rsidRPr="001C3613" w:rsidRDefault="006934A4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Default="006934A4" w:rsidP="005A6DE2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бюджета города Шахты на 202</w:t>
      </w:r>
      <w:r w:rsidR="00865101" w:rsidRPr="001C3613">
        <w:rPr>
          <w:bCs/>
          <w:sz w:val="28"/>
          <w:szCs w:val="28"/>
        </w:rPr>
        <w:t>4</w:t>
      </w:r>
      <w:r w:rsidRPr="001C3613">
        <w:rPr>
          <w:bCs/>
          <w:sz w:val="28"/>
          <w:szCs w:val="28"/>
        </w:rPr>
        <w:t xml:space="preserve"> год</w:t>
      </w:r>
    </w:p>
    <w:p w:rsidR="006934A4" w:rsidRPr="001C3613" w:rsidRDefault="006934A4" w:rsidP="005A6DE2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(тыс. рублей)</w:t>
      </w:r>
    </w:p>
    <w:p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p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C12798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в том числе</w:t>
            </w:r>
          </w:p>
        </w:tc>
      </w:tr>
      <w:tr w:rsidR="006934A4" w:rsidRPr="00C12798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средства местного бюджета</w:t>
            </w:r>
          </w:p>
        </w:tc>
      </w:tr>
    </w:tbl>
    <w:p w:rsidR="00C862FF" w:rsidRPr="00C12798" w:rsidRDefault="00C862F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C12798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1 030 471,3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927 045,7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103 425,6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455 284,1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385 950,6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69 333,5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21 896,4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3 002,5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159,1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284 522,8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241 275,3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43 247,5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Осуществление технологического присоединения к центральной системе холодного водоснабжения по объекту: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2 086,1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1 769,0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317,1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1.6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Осуществление технологического присоединения энергопринимающих устройств заявителя ЛЭП-0,4кВ для энергоснабжения КНС по объекту: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3 552,0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3 012,1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539,9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1.7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Осуществление выноса имущества (линий) АО "Донэнерго" из зоны строительства объекта: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1 124,9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953,9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171,0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572 335,7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541 095,1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31 240,6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564 215,3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533 084,0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31 131,3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Технологическое присоединение к электрическим сетям по объекту: "Реконструкция стадиона "Шахтер" МОУ ДОД ДЮСШ №5" в г. Шахты Ростовской области (корректировка проектной документации по объекту: "Реконструкция стадиона "Шахтер" МОУ ДОД ДЮСШ №5" в г. Шахты Ростовской области")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8 011,1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8 011,1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г.Шахты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90,0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Подключение (технологическое присоединение) объекта: "Реконструкция стадиона "Шахтер" МОУ ДОД ДЮСШ №5" в г. Шахты Ростовской области к</w:t>
            </w:r>
            <w:r w:rsidRPr="00961317">
              <w:rPr>
                <w:sz w:val="20"/>
                <w:szCs w:val="20"/>
              </w:rPr>
              <w:br w:type="page"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19,3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2 851,5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 муниципального образования "Город Шахты" Ростовской области" с прохождением экспертизы достоверности определения сметной стоимости проектно-изыскательских работ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2 851,5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812EAF" w:rsidRDefault="00812EAF" w:rsidP="00812EAF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</w:rPr>
      </w:pPr>
    </w:p>
    <w:p w:rsidR="0011602D" w:rsidRPr="00400F05" w:rsidRDefault="0011602D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t xml:space="preserve">приложение </w:t>
      </w:r>
      <w:r w:rsidR="00851FC6" w:rsidRPr="00400F05">
        <w:rPr>
          <w:sz w:val="28"/>
          <w:szCs w:val="28"/>
        </w:rPr>
        <w:t>9</w:t>
      </w:r>
      <w:r w:rsidRPr="00400F05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год» изложить в следующей редакции: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«Приложение </w:t>
      </w:r>
      <w:r w:rsidR="00851FC6" w:rsidRPr="00400F05">
        <w:rPr>
          <w:sz w:val="28"/>
          <w:szCs w:val="28"/>
        </w:rPr>
        <w:t>9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«О бюджете города Шахты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 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и на плановый период 202</w:t>
      </w:r>
      <w:r w:rsidR="001146C3" w:rsidRPr="00400F05">
        <w:rPr>
          <w:sz w:val="28"/>
          <w:szCs w:val="28"/>
        </w:rPr>
        <w:t>5</w:t>
      </w:r>
      <w:r w:rsidRPr="00400F05">
        <w:rPr>
          <w:sz w:val="28"/>
          <w:szCs w:val="28"/>
        </w:rPr>
        <w:t xml:space="preserve"> и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годов»</w:t>
      </w:r>
    </w:p>
    <w:p w:rsidR="002646B6" w:rsidRPr="00400F05" w:rsidRDefault="002646B6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D14335" w:rsidRPr="00400F05" w:rsidRDefault="0011602D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</w:t>
      </w:r>
    </w:p>
    <w:p w:rsidR="0011602D" w:rsidRPr="00400F05" w:rsidRDefault="00DD6234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  </w:t>
      </w:r>
      <w:r w:rsidR="0011602D" w:rsidRPr="00400F05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11602D" w:rsidRPr="00400F05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№</w:t>
            </w:r>
          </w:p>
          <w:p w:rsidR="0011602D" w:rsidRPr="00400F05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>в том числе</w:t>
            </w:r>
          </w:p>
        </w:tc>
      </w:tr>
      <w:tr w:rsidR="0011602D" w:rsidRPr="00400F05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753219" w:rsidRPr="00400F05" w:rsidRDefault="00753219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11602D" w:rsidRPr="00400F05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4 378 587,5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4 069 626,0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308 961,5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4 102 228,0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3 833 718,2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268 509,8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78,1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388,2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69,7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335 262,6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3 417,1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425 415,6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360 285,5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65 130,1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334 934,6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334 934,6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1 474,4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264,3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151 342,0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1 528,8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73 714,1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744,8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в целях достижения значения базового результата, установленного соглашением о </w:t>
            </w:r>
            <w:r w:rsidRPr="002035F6">
              <w:rPr>
                <w:color w:val="000000"/>
                <w:sz w:val="20"/>
                <w:szCs w:val="20"/>
              </w:rPr>
              <w:lastRenderedPageBreak/>
              <w:t>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lastRenderedPageBreak/>
              <w:t>96 417,7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81 730,0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385 950,6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69 333,5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616 789,1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583 059,7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33 729,4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254 988,4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41 082,9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572 226,4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541 095,1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31 131,3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31 514,9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22 237,5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9 277,4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66,6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11 448,1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2 753,1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8 695,0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230 989,4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201 921,4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29 068,0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8 683,9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1556,6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3 507,1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628,7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1 996,4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Проведение мероприятий по обеспечению </w:t>
            </w:r>
            <w:r w:rsidRPr="002035F6">
              <w:rPr>
                <w:color w:val="000000"/>
                <w:sz w:val="20"/>
                <w:szCs w:val="20"/>
              </w:rPr>
              <w:lastRenderedPageBreak/>
              <w:t xml:space="preserve">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lastRenderedPageBreak/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21 087,4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5 338,0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15 749,4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16 367,1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13 879,1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2 488,0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3 206,4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3 081,3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125,1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Обеспечение муниципальных образовательных организаций инженерно-техническими средствами защиты в части противопожарной безопасности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45 304,6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38 418,2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6 886,4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13 855,2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11 748,9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2 106,3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4 259,5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3 611,9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647,6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Газификация нежилого здания МБУ ДО СШ №1 г.Шахты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5 679,2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4 815,9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863,3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812EAF" w:rsidRDefault="00812EAF" w:rsidP="00812EAF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</w:rPr>
      </w:pPr>
    </w:p>
    <w:p w:rsidR="00A4296F" w:rsidRPr="00400F05" w:rsidRDefault="00A4296F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t>приложение 10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«Приложение 10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«О бюджете города Шахты на 2024 год 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и на плановый период 2025 и 2026 годов»</w:t>
      </w:r>
    </w:p>
    <w:p w:rsidR="00A4296F" w:rsidRPr="00400F05" w:rsidRDefault="00A4296F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2646B6" w:rsidRPr="00400F05" w:rsidRDefault="00A4296F" w:rsidP="00FD101F">
      <w:pPr>
        <w:shd w:val="clear" w:color="auto" w:fill="FFFFFF" w:themeFill="background1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 xml:space="preserve">Расходы бюджета города Шахты за счет субсидий областного бюджета и софинансирование местного бюджета на 2025 год  </w:t>
      </w:r>
    </w:p>
    <w:p w:rsidR="00A4296F" w:rsidRPr="00400F05" w:rsidRDefault="00A4296F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 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A4296F" w:rsidRPr="00400F05" w:rsidTr="00A4296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№</w:t>
            </w:r>
          </w:p>
          <w:p w:rsidR="00A4296F" w:rsidRPr="00400F05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>в том числе</w:t>
            </w:r>
          </w:p>
        </w:tc>
      </w:tr>
      <w:tr w:rsidR="00A4296F" w:rsidRPr="00400F05" w:rsidTr="00A4296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A4296F" w:rsidRPr="00400F05" w:rsidRDefault="00A4296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A4296F" w:rsidRPr="00400F05" w:rsidTr="00A4296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2 743 160,3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2 412 478,3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330 682,0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2 513 609,2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2 240 125,6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273 483,6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3 281,4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588,2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69 814,2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</w:t>
            </w:r>
            <w:r w:rsidRPr="002035F6">
              <w:rPr>
                <w:color w:val="000000"/>
                <w:sz w:val="20"/>
                <w:szCs w:val="20"/>
              </w:rPr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lastRenderedPageBreak/>
              <w:t>9 850,2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9 850,2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2 821,3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505,8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78 415,0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792,2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583 666,5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23 055,5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15 151,5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2 715,9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425 597,1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70 697,5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66 935,5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66 935,5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34 690,4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6 483,5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28 206,9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6 938,8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5 661,8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1 277,0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26 907,7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167 525,8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154 526,0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12 999,8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7 401,5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1 326,7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18 062,9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3 237,7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12 484,7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6 484,7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1 592,6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1 592,6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27 334,9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15 991,7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27 334,9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15 991,7</w:t>
            </w:r>
            <w:r w:rsidR="002D72E3">
              <w:rPr>
                <w:color w:val="000000"/>
                <w:sz w:val="20"/>
                <w:szCs w:val="20"/>
              </w:rPr>
              <w:t>».</w:t>
            </w:r>
          </w:p>
        </w:tc>
      </w:tr>
    </w:tbl>
    <w:p w:rsidR="00065114" w:rsidRDefault="00065114" w:rsidP="00D6021C">
      <w:pPr>
        <w:ind w:left="720"/>
        <w:jc w:val="both"/>
        <w:rPr>
          <w:b/>
          <w:sz w:val="28"/>
          <w:szCs w:val="28"/>
        </w:rPr>
      </w:pPr>
    </w:p>
    <w:p w:rsidR="00065114" w:rsidRDefault="00065114" w:rsidP="00D6021C">
      <w:pPr>
        <w:ind w:left="720"/>
        <w:jc w:val="both"/>
        <w:rPr>
          <w:b/>
          <w:sz w:val="28"/>
          <w:szCs w:val="28"/>
        </w:rPr>
      </w:pPr>
    </w:p>
    <w:p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lastRenderedPageBreak/>
        <w:t>С</w:t>
      </w:r>
      <w:r w:rsidR="00C113A4" w:rsidRPr="001C3613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A24494">
        <w:rPr>
          <w:sz w:val="28"/>
          <w:szCs w:val="28"/>
        </w:rPr>
        <w:t>бнародования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:rsidR="008E417B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Председатель</w:t>
      </w:r>
      <w:r w:rsidR="008E417B" w:rsidRPr="00B91060">
        <w:rPr>
          <w:b/>
          <w:sz w:val="28"/>
          <w:szCs w:val="28"/>
        </w:rPr>
        <w:t xml:space="preserve"> городской Думы - </w:t>
      </w:r>
    </w:p>
    <w:p w:rsidR="00A470A0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глава</w:t>
      </w:r>
      <w:r w:rsidR="008E417B" w:rsidRPr="00B91060">
        <w:rPr>
          <w:b/>
          <w:sz w:val="28"/>
          <w:szCs w:val="28"/>
        </w:rPr>
        <w:t xml:space="preserve"> города Шахты</w:t>
      </w:r>
      <w:r w:rsidR="00A470A0" w:rsidRPr="00B91060">
        <w:rPr>
          <w:b/>
          <w:sz w:val="28"/>
          <w:szCs w:val="28"/>
        </w:rPr>
        <w:tab/>
      </w:r>
      <w:r w:rsidR="00100770" w:rsidRPr="00B91060">
        <w:rPr>
          <w:b/>
          <w:sz w:val="28"/>
          <w:szCs w:val="28"/>
        </w:rPr>
        <w:t>К.К.Корнеев</w:t>
      </w:r>
    </w:p>
    <w:p w:rsidR="001F5E54" w:rsidRPr="00B91060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084950" w:rsidRPr="00B91060" w:rsidRDefault="00084950" w:rsidP="00D6021C">
      <w:pPr>
        <w:tabs>
          <w:tab w:val="right" w:pos="10205"/>
        </w:tabs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Проект вносит: Департамент финансов</w:t>
      </w:r>
    </w:p>
    <w:p w:rsidR="006C2D83" w:rsidRPr="00BB30D8" w:rsidRDefault="001429F1" w:rsidP="00D6021C">
      <w:pPr>
        <w:tabs>
          <w:tab w:val="right" w:pos="10205"/>
        </w:tabs>
        <w:rPr>
          <w:sz w:val="28"/>
          <w:szCs w:val="28"/>
        </w:rPr>
      </w:pPr>
      <w:r w:rsidRPr="00B91060">
        <w:rPr>
          <w:sz w:val="28"/>
          <w:szCs w:val="28"/>
        </w:rPr>
        <w:t>И.о.д</w:t>
      </w:r>
      <w:r w:rsidR="00084950" w:rsidRPr="00B91060">
        <w:rPr>
          <w:sz w:val="28"/>
          <w:szCs w:val="28"/>
        </w:rPr>
        <w:t>иректор</w:t>
      </w:r>
      <w:r w:rsidRPr="00B91060">
        <w:rPr>
          <w:sz w:val="28"/>
          <w:szCs w:val="28"/>
        </w:rPr>
        <w:t>а</w:t>
      </w:r>
      <w:r w:rsidR="00084950" w:rsidRPr="00B91060">
        <w:rPr>
          <w:sz w:val="28"/>
          <w:szCs w:val="28"/>
        </w:rPr>
        <w:t xml:space="preserve"> Департамента финансов</w:t>
      </w:r>
      <w:r w:rsidR="00084950" w:rsidRPr="00B91060">
        <w:rPr>
          <w:sz w:val="28"/>
          <w:szCs w:val="28"/>
        </w:rPr>
        <w:tab/>
      </w:r>
      <w:r w:rsidR="00E43E4E">
        <w:rPr>
          <w:sz w:val="28"/>
          <w:szCs w:val="28"/>
        </w:rPr>
        <w:t>С.А.Васильев</w:t>
      </w:r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AF" w:rsidRDefault="00812EAF" w:rsidP="00C12009">
      <w:r>
        <w:separator/>
      </w:r>
    </w:p>
  </w:endnote>
  <w:endnote w:type="continuationSeparator" w:id="0">
    <w:p w:rsidR="00812EAF" w:rsidRDefault="00812EAF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EAF" w:rsidRDefault="00812EA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46A9">
      <w:rPr>
        <w:noProof/>
      </w:rPr>
      <w:t>1</w:t>
    </w:r>
    <w:r>
      <w:rPr>
        <w:noProof/>
      </w:rPr>
      <w:fldChar w:fldCharType="end"/>
    </w:r>
  </w:p>
  <w:p w:rsidR="00812EAF" w:rsidRDefault="00812EA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EAF" w:rsidRDefault="00812EA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Pr="00863493">
      <w:rPr>
        <w:noProof/>
      </w:rPr>
      <w:t>1</w:t>
    </w:r>
    <w:r>
      <w:rPr>
        <w:noProof/>
      </w:rPr>
      <w:fldChar w:fldCharType="end"/>
    </w:r>
  </w:p>
  <w:p w:rsidR="00812EAF" w:rsidRDefault="00812EA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AF" w:rsidRDefault="00812EAF" w:rsidP="00C12009">
      <w:r>
        <w:separator/>
      </w:r>
    </w:p>
  </w:footnote>
  <w:footnote w:type="continuationSeparator" w:id="0">
    <w:p w:rsidR="00812EAF" w:rsidRDefault="00812EAF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D7A43AB"/>
    <w:multiLevelType w:val="hybridMultilevel"/>
    <w:tmpl w:val="81B45ED6"/>
    <w:lvl w:ilvl="0" w:tplc="5C06E54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2FEA6932"/>
    <w:multiLevelType w:val="hybridMultilevel"/>
    <w:tmpl w:val="D174C63A"/>
    <w:lvl w:ilvl="0" w:tplc="FFFFFFFF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8" w15:restartNumberingAfterBreak="0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8" w15:restartNumberingAfterBreak="0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1" w15:restartNumberingAfterBreak="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5" w15:restartNumberingAfterBreak="0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 w15:restartNumberingAfterBreak="0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0" w15:restartNumberingAfterBreak="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 w15:restartNumberingAfterBreak="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20239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2"/>
  </w:num>
  <w:num w:numId="5">
    <w:abstractNumId w:val="15"/>
  </w:num>
  <w:num w:numId="6">
    <w:abstractNumId w:val="25"/>
  </w:num>
  <w:num w:numId="7">
    <w:abstractNumId w:val="35"/>
  </w:num>
  <w:num w:numId="8">
    <w:abstractNumId w:val="31"/>
  </w:num>
  <w:num w:numId="9">
    <w:abstractNumId w:val="23"/>
  </w:num>
  <w:num w:numId="10">
    <w:abstractNumId w:val="44"/>
  </w:num>
  <w:num w:numId="11">
    <w:abstractNumId w:val="4"/>
  </w:num>
  <w:num w:numId="12">
    <w:abstractNumId w:val="33"/>
  </w:num>
  <w:num w:numId="13">
    <w:abstractNumId w:val="37"/>
  </w:num>
  <w:num w:numId="14">
    <w:abstractNumId w:val="43"/>
  </w:num>
  <w:num w:numId="15">
    <w:abstractNumId w:val="38"/>
  </w:num>
  <w:num w:numId="16">
    <w:abstractNumId w:val="28"/>
  </w:num>
  <w:num w:numId="17">
    <w:abstractNumId w:val="14"/>
  </w:num>
  <w:num w:numId="18">
    <w:abstractNumId w:val="45"/>
  </w:num>
  <w:num w:numId="19">
    <w:abstractNumId w:val="29"/>
  </w:num>
  <w:num w:numId="20">
    <w:abstractNumId w:val="9"/>
  </w:num>
  <w:num w:numId="21">
    <w:abstractNumId w:val="0"/>
  </w:num>
  <w:num w:numId="22">
    <w:abstractNumId w:val="24"/>
  </w:num>
  <w:num w:numId="23">
    <w:abstractNumId w:val="13"/>
  </w:num>
  <w:num w:numId="24">
    <w:abstractNumId w:val="19"/>
  </w:num>
  <w:num w:numId="25">
    <w:abstractNumId w:val="16"/>
  </w:num>
  <w:num w:numId="26">
    <w:abstractNumId w:val="40"/>
  </w:num>
  <w:num w:numId="27">
    <w:abstractNumId w:val="3"/>
  </w:num>
  <w:num w:numId="28">
    <w:abstractNumId w:val="27"/>
  </w:num>
  <w:num w:numId="29">
    <w:abstractNumId w:val="41"/>
  </w:num>
  <w:num w:numId="30">
    <w:abstractNumId w:val="12"/>
  </w:num>
  <w:num w:numId="31">
    <w:abstractNumId w:val="22"/>
  </w:num>
  <w:num w:numId="32">
    <w:abstractNumId w:val="42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8"/>
  </w:num>
  <w:num w:numId="38">
    <w:abstractNumId w:val="26"/>
  </w:num>
  <w:num w:numId="39">
    <w:abstractNumId w:val="18"/>
  </w:num>
  <w:num w:numId="40">
    <w:abstractNumId w:val="1"/>
  </w:num>
  <w:num w:numId="41">
    <w:abstractNumId w:val="36"/>
  </w:num>
  <w:num w:numId="42">
    <w:abstractNumId w:val="20"/>
  </w:num>
  <w:num w:numId="43">
    <w:abstractNumId w:val="10"/>
  </w:num>
  <w:num w:numId="44">
    <w:abstractNumId w:val="34"/>
  </w:num>
  <w:num w:numId="45">
    <w:abstractNumId w:val="30"/>
  </w:num>
  <w:num w:numId="46">
    <w:abstractNumId w:val="39"/>
  </w:num>
  <w:num w:numId="47">
    <w:abstractNumId w:val="46"/>
  </w:num>
  <w:num w:numId="4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C4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14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4BB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4EF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5D33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05D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12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810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77DE9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5F32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5F6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1F6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46B6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4F5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D5B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5CE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2E3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7A6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6A9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77D89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B7D0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1DD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568"/>
    <w:rsid w:val="003E27F0"/>
    <w:rsid w:val="003E2DE8"/>
    <w:rsid w:val="003E3098"/>
    <w:rsid w:val="003E32F6"/>
    <w:rsid w:val="003E374C"/>
    <w:rsid w:val="003E3939"/>
    <w:rsid w:val="003E3959"/>
    <w:rsid w:val="003E39A1"/>
    <w:rsid w:val="003E39B8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0F05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6FA0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35D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3D7C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28C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8A0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909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1E39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B45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61D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57FFD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79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6F4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BA1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605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07C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AF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7DF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4E7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2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3BE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317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229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8CD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48C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07D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9F8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4FE3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B5E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9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5D8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D8F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8C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5CE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557"/>
    <w:rsid w:val="00D346A4"/>
    <w:rsid w:val="00D346E5"/>
    <w:rsid w:val="00D34927"/>
    <w:rsid w:val="00D34F57"/>
    <w:rsid w:val="00D351C9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2A0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D67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5DA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2C0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675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11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09B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3A58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A0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33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3ED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4F9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D09"/>
    <w:rsid w:val="00EB1E43"/>
    <w:rsid w:val="00EB2289"/>
    <w:rsid w:val="00EB2570"/>
    <w:rsid w:val="00EB2A86"/>
    <w:rsid w:val="00EB2B97"/>
    <w:rsid w:val="00EB2D43"/>
    <w:rsid w:val="00EB2F5B"/>
    <w:rsid w:val="00EB3370"/>
    <w:rsid w:val="00EB36C6"/>
    <w:rsid w:val="00EB4479"/>
    <w:rsid w:val="00EB47D5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09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793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77E9E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1E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792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8D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01F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995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5:docId w15:val="{499B74A0-8897-4FFE-87D2-573EB7FF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EB76-6820-43D2-8187-41AB41FC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133</Pages>
  <Words>46291</Words>
  <Characters>263860</Characters>
  <Application>Microsoft Office Word</Application>
  <DocSecurity>0</DocSecurity>
  <Lines>2198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309532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User126</cp:lastModifiedBy>
  <cp:revision>74</cp:revision>
  <cp:lastPrinted>2024-10-04T11:33:00Z</cp:lastPrinted>
  <dcterms:created xsi:type="dcterms:W3CDTF">2024-08-05T13:35:00Z</dcterms:created>
  <dcterms:modified xsi:type="dcterms:W3CDTF">2024-12-04T11:45:00Z</dcterms:modified>
</cp:coreProperties>
</file>