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A4D66" w14:textId="77777777" w:rsidR="00AD420C" w:rsidRPr="00AD420C" w:rsidRDefault="00AD420C" w:rsidP="00AD420C">
      <w:pPr>
        <w:pStyle w:val="aa"/>
        <w:ind w:right="355" w:firstLine="708"/>
        <w:jc w:val="right"/>
        <w:rPr>
          <w:sz w:val="28"/>
          <w:szCs w:val="28"/>
        </w:rPr>
      </w:pPr>
      <w:r w:rsidRPr="00AD420C">
        <w:rPr>
          <w:sz w:val="28"/>
          <w:szCs w:val="28"/>
        </w:rPr>
        <w:t>Проект</w:t>
      </w:r>
    </w:p>
    <w:p w14:paraId="7DA84A32" w14:textId="77777777" w:rsidR="00AD420C" w:rsidRPr="00AD420C" w:rsidRDefault="00AD420C" w:rsidP="00AD420C">
      <w:pPr>
        <w:pStyle w:val="aa"/>
        <w:spacing w:after="0"/>
        <w:jc w:val="center"/>
        <w:rPr>
          <w:b/>
          <w:sz w:val="28"/>
          <w:szCs w:val="28"/>
        </w:rPr>
      </w:pPr>
      <w:r w:rsidRPr="00AD420C">
        <w:rPr>
          <w:b/>
          <w:sz w:val="28"/>
          <w:szCs w:val="28"/>
        </w:rPr>
        <w:t>РЕШЕНИЕ №</w:t>
      </w:r>
    </w:p>
    <w:p w14:paraId="3C336204" w14:textId="77777777" w:rsidR="004872C6" w:rsidRPr="00AD420C" w:rsidRDefault="00AD420C" w:rsidP="00AD420C">
      <w:pPr>
        <w:pStyle w:val="aa"/>
        <w:spacing w:after="0"/>
        <w:jc w:val="center"/>
        <w:rPr>
          <w:b/>
          <w:sz w:val="28"/>
          <w:szCs w:val="28"/>
        </w:rPr>
      </w:pPr>
      <w:r w:rsidRPr="00AD420C">
        <w:rPr>
          <w:b/>
          <w:sz w:val="28"/>
          <w:szCs w:val="28"/>
        </w:rPr>
        <w:t>-го заседания городской Думы города Шахты</w:t>
      </w:r>
      <w:r w:rsidR="004872C6" w:rsidRPr="00AD420C">
        <w:rPr>
          <w:b/>
          <w:sz w:val="28"/>
          <w:szCs w:val="28"/>
        </w:rPr>
        <w:t xml:space="preserve"> </w:t>
      </w:r>
    </w:p>
    <w:p w14:paraId="1A44050D" w14:textId="77777777" w:rsidR="00857C7F" w:rsidRPr="007C719A" w:rsidRDefault="00857C7F" w:rsidP="00255CED">
      <w:pPr>
        <w:pStyle w:val="ConsPlusTitle"/>
        <w:jc w:val="both"/>
        <w:rPr>
          <w:rFonts w:ascii="Times New Roman" w:hAnsi="Times New Roman"/>
          <w:sz w:val="28"/>
          <w:szCs w:val="28"/>
        </w:rPr>
      </w:pPr>
    </w:p>
    <w:p w14:paraId="3E829625" w14:textId="77777777" w:rsidR="0054010C" w:rsidRPr="007C719A" w:rsidRDefault="003D226C" w:rsidP="00AD420C">
      <w:pPr>
        <w:pStyle w:val="aa"/>
        <w:tabs>
          <w:tab w:val="left" w:pos="9355"/>
        </w:tabs>
        <w:spacing w:after="0"/>
        <w:ind w:right="-81"/>
        <w:jc w:val="both"/>
        <w:rPr>
          <w:bCs/>
          <w:sz w:val="28"/>
          <w:szCs w:val="28"/>
        </w:rPr>
      </w:pPr>
      <w:r>
        <w:rPr>
          <w:b/>
          <w:bCs/>
          <w:sz w:val="28"/>
          <w:lang w:val="ru-RU"/>
        </w:rPr>
        <w:t>«____» __________ 2024</w:t>
      </w:r>
      <w:r w:rsidR="006B497C" w:rsidRPr="00AD420C">
        <w:rPr>
          <w:b/>
          <w:bCs/>
          <w:sz w:val="28"/>
          <w:lang w:val="ru-RU"/>
        </w:rPr>
        <w:t xml:space="preserve"> года</w:t>
      </w:r>
    </w:p>
    <w:p w14:paraId="32C6DBCA" w14:textId="77777777" w:rsidR="00857C7F" w:rsidRPr="007C719A" w:rsidRDefault="00857C7F" w:rsidP="00255CED">
      <w:pPr>
        <w:pStyle w:val="ConsPlusTitle"/>
        <w:jc w:val="center"/>
        <w:rPr>
          <w:rFonts w:ascii="Times New Roman" w:hAnsi="Times New Roman"/>
          <w:sz w:val="28"/>
          <w:szCs w:val="28"/>
        </w:rPr>
      </w:pPr>
    </w:p>
    <w:p w14:paraId="11EA9FC4" w14:textId="77777777" w:rsidR="00373353" w:rsidRPr="0011411E" w:rsidRDefault="00857C7F" w:rsidP="00255CED">
      <w:pPr>
        <w:pStyle w:val="ConsPlusTitle"/>
        <w:jc w:val="center"/>
        <w:rPr>
          <w:rFonts w:ascii="Times New Roman" w:hAnsi="Times New Roman"/>
          <w:sz w:val="28"/>
          <w:szCs w:val="28"/>
        </w:rPr>
      </w:pPr>
      <w:r w:rsidRPr="0011411E">
        <w:rPr>
          <w:rFonts w:ascii="Times New Roman" w:hAnsi="Times New Roman"/>
          <w:sz w:val="28"/>
          <w:szCs w:val="28"/>
        </w:rPr>
        <w:t xml:space="preserve">О бюджете города Шахты </w:t>
      </w:r>
    </w:p>
    <w:p w14:paraId="70FFCB56" w14:textId="2B57A3F6" w:rsidR="00857C7F" w:rsidRPr="0011411E" w:rsidRDefault="00857C7F" w:rsidP="00255CED">
      <w:pPr>
        <w:pStyle w:val="ConsPlusTitle"/>
        <w:jc w:val="center"/>
        <w:rPr>
          <w:rFonts w:ascii="Times New Roman" w:hAnsi="Times New Roman"/>
          <w:sz w:val="28"/>
          <w:szCs w:val="28"/>
        </w:rPr>
      </w:pPr>
      <w:r w:rsidRPr="0011411E">
        <w:rPr>
          <w:rFonts w:ascii="Times New Roman" w:hAnsi="Times New Roman"/>
          <w:sz w:val="28"/>
          <w:szCs w:val="28"/>
        </w:rPr>
        <w:t xml:space="preserve">на </w:t>
      </w:r>
      <w:r w:rsidR="000C4E66" w:rsidRPr="0011411E">
        <w:rPr>
          <w:rFonts w:ascii="Times New Roman" w:hAnsi="Times New Roman"/>
          <w:sz w:val="28"/>
          <w:szCs w:val="28"/>
        </w:rPr>
        <w:t>202</w:t>
      </w:r>
      <w:r w:rsidR="0011411E" w:rsidRPr="0011411E">
        <w:rPr>
          <w:rFonts w:ascii="Times New Roman" w:hAnsi="Times New Roman"/>
          <w:sz w:val="28"/>
          <w:szCs w:val="28"/>
        </w:rPr>
        <w:t>5</w:t>
      </w:r>
      <w:r w:rsidR="00416065" w:rsidRPr="0011411E">
        <w:rPr>
          <w:rFonts w:ascii="Times New Roman" w:hAnsi="Times New Roman"/>
          <w:sz w:val="28"/>
          <w:szCs w:val="28"/>
        </w:rPr>
        <w:t xml:space="preserve"> </w:t>
      </w:r>
      <w:r w:rsidRPr="0011411E">
        <w:rPr>
          <w:rFonts w:ascii="Times New Roman" w:hAnsi="Times New Roman"/>
          <w:sz w:val="28"/>
          <w:szCs w:val="28"/>
        </w:rPr>
        <w:t xml:space="preserve">год </w:t>
      </w:r>
      <w:r w:rsidR="009935B8" w:rsidRPr="0011411E">
        <w:rPr>
          <w:rFonts w:ascii="Times New Roman" w:hAnsi="Times New Roman"/>
          <w:sz w:val="28"/>
          <w:szCs w:val="28"/>
        </w:rPr>
        <w:t>и на плановый период 20</w:t>
      </w:r>
      <w:r w:rsidR="00605326" w:rsidRPr="0011411E">
        <w:rPr>
          <w:rFonts w:ascii="Times New Roman" w:hAnsi="Times New Roman"/>
          <w:sz w:val="28"/>
          <w:szCs w:val="28"/>
        </w:rPr>
        <w:t>2</w:t>
      </w:r>
      <w:r w:rsidR="0011411E" w:rsidRPr="0011411E">
        <w:rPr>
          <w:rFonts w:ascii="Times New Roman" w:hAnsi="Times New Roman"/>
          <w:sz w:val="28"/>
          <w:szCs w:val="28"/>
        </w:rPr>
        <w:t>6</w:t>
      </w:r>
      <w:r w:rsidR="00B765E6" w:rsidRPr="0011411E">
        <w:rPr>
          <w:rFonts w:ascii="Times New Roman" w:hAnsi="Times New Roman"/>
          <w:sz w:val="28"/>
          <w:szCs w:val="28"/>
        </w:rPr>
        <w:t xml:space="preserve"> и 202</w:t>
      </w:r>
      <w:r w:rsidR="0011411E" w:rsidRPr="0011411E">
        <w:rPr>
          <w:rFonts w:ascii="Times New Roman" w:hAnsi="Times New Roman"/>
          <w:sz w:val="28"/>
          <w:szCs w:val="28"/>
        </w:rPr>
        <w:t>7</w:t>
      </w:r>
      <w:r w:rsidR="009935B8" w:rsidRPr="0011411E">
        <w:rPr>
          <w:rFonts w:ascii="Times New Roman" w:hAnsi="Times New Roman"/>
          <w:sz w:val="28"/>
          <w:szCs w:val="28"/>
        </w:rPr>
        <w:t xml:space="preserve"> годов</w:t>
      </w:r>
    </w:p>
    <w:p w14:paraId="202897BB" w14:textId="77777777" w:rsidR="0075560E" w:rsidRPr="0011411E" w:rsidRDefault="0075560E" w:rsidP="00255CED">
      <w:pPr>
        <w:pStyle w:val="ConsPlusTitle"/>
        <w:jc w:val="both"/>
        <w:rPr>
          <w:rFonts w:ascii="Times New Roman" w:hAnsi="Times New Roman"/>
          <w:sz w:val="28"/>
          <w:szCs w:val="28"/>
        </w:rPr>
      </w:pPr>
    </w:p>
    <w:p w14:paraId="5051B394" w14:textId="77777777" w:rsidR="00857C7F" w:rsidRPr="0011411E" w:rsidRDefault="00857C7F" w:rsidP="00255CED">
      <w:pPr>
        <w:pStyle w:val="ConsPlusTitle"/>
        <w:jc w:val="both"/>
        <w:rPr>
          <w:rFonts w:ascii="Times New Roman" w:hAnsi="Times New Roman"/>
          <w:b w:val="0"/>
          <w:sz w:val="28"/>
          <w:szCs w:val="28"/>
        </w:rPr>
      </w:pPr>
      <w:r w:rsidRPr="0011411E">
        <w:rPr>
          <w:rFonts w:ascii="Times New Roman" w:hAnsi="Times New Roman"/>
          <w:b w:val="0"/>
          <w:sz w:val="28"/>
          <w:szCs w:val="28"/>
        </w:rPr>
        <w:t>Городская Дума города Шахты</w:t>
      </w:r>
    </w:p>
    <w:p w14:paraId="69631C04" w14:textId="77777777" w:rsidR="00255CED" w:rsidRPr="0011411E" w:rsidRDefault="00255CED" w:rsidP="00255CED">
      <w:pPr>
        <w:pStyle w:val="ConsPlusTitle"/>
        <w:jc w:val="center"/>
        <w:rPr>
          <w:rFonts w:ascii="Times New Roman" w:hAnsi="Times New Roman"/>
          <w:sz w:val="28"/>
          <w:szCs w:val="28"/>
        </w:rPr>
      </w:pPr>
    </w:p>
    <w:p w14:paraId="1A36AAD5" w14:textId="77777777" w:rsidR="00857C7F" w:rsidRPr="0011411E" w:rsidRDefault="00857C7F" w:rsidP="00255CED">
      <w:pPr>
        <w:pStyle w:val="ConsPlusTitle"/>
        <w:jc w:val="center"/>
        <w:rPr>
          <w:rFonts w:ascii="Times New Roman" w:hAnsi="Times New Roman"/>
          <w:sz w:val="28"/>
          <w:szCs w:val="28"/>
        </w:rPr>
      </w:pPr>
      <w:r w:rsidRPr="0011411E">
        <w:rPr>
          <w:rFonts w:ascii="Times New Roman" w:hAnsi="Times New Roman"/>
          <w:sz w:val="28"/>
          <w:szCs w:val="28"/>
        </w:rPr>
        <w:t>РЕШИЛА:</w:t>
      </w:r>
    </w:p>
    <w:p w14:paraId="3E447E01" w14:textId="77777777" w:rsidR="00255CED" w:rsidRPr="0011411E" w:rsidRDefault="00255CED" w:rsidP="00255CED">
      <w:pPr>
        <w:spacing w:after="0" w:line="240" w:lineRule="auto"/>
        <w:rPr>
          <w:rFonts w:ascii="Times New Roman" w:hAnsi="Times New Roman"/>
          <w:sz w:val="28"/>
          <w:szCs w:val="28"/>
        </w:rPr>
      </w:pPr>
    </w:p>
    <w:p w14:paraId="64A2B0EC" w14:textId="02CBBCA5" w:rsidR="00B765E6" w:rsidRPr="0011411E" w:rsidRDefault="00B765E6" w:rsidP="00255CED">
      <w:pPr>
        <w:spacing w:after="0" w:line="312" w:lineRule="auto"/>
        <w:ind w:firstLine="709"/>
        <w:jc w:val="both"/>
        <w:rPr>
          <w:rFonts w:ascii="Times New Roman" w:hAnsi="Times New Roman"/>
          <w:b/>
          <w:sz w:val="28"/>
          <w:szCs w:val="28"/>
        </w:rPr>
      </w:pPr>
      <w:r w:rsidRPr="0011411E">
        <w:rPr>
          <w:rFonts w:ascii="Times New Roman" w:hAnsi="Times New Roman"/>
          <w:sz w:val="28"/>
          <w:szCs w:val="28"/>
        </w:rPr>
        <w:t>Статья 1.</w:t>
      </w:r>
      <w:r w:rsidRPr="0011411E">
        <w:rPr>
          <w:rFonts w:ascii="Times New Roman" w:hAnsi="Times New Roman"/>
          <w:b/>
          <w:sz w:val="28"/>
          <w:szCs w:val="28"/>
        </w:rPr>
        <w:t xml:space="preserve"> Основные характеристики бюджета</w:t>
      </w:r>
      <w:r w:rsidR="00AB5734" w:rsidRPr="0011411E">
        <w:rPr>
          <w:rFonts w:ascii="Times New Roman" w:hAnsi="Times New Roman"/>
          <w:b/>
          <w:sz w:val="28"/>
          <w:szCs w:val="28"/>
        </w:rPr>
        <w:t xml:space="preserve"> города Шахты на 202</w:t>
      </w:r>
      <w:r w:rsidR="0011411E" w:rsidRPr="0011411E">
        <w:rPr>
          <w:rFonts w:ascii="Times New Roman" w:hAnsi="Times New Roman"/>
          <w:b/>
          <w:sz w:val="28"/>
          <w:szCs w:val="28"/>
        </w:rPr>
        <w:t>5</w:t>
      </w:r>
      <w:r w:rsidRPr="0011411E">
        <w:rPr>
          <w:rFonts w:ascii="Times New Roman" w:hAnsi="Times New Roman"/>
          <w:b/>
          <w:sz w:val="28"/>
          <w:szCs w:val="28"/>
        </w:rPr>
        <w:t xml:space="preserve"> год и на плановый период 20</w:t>
      </w:r>
      <w:r w:rsidR="00AB5734" w:rsidRPr="0011411E">
        <w:rPr>
          <w:rFonts w:ascii="Times New Roman" w:hAnsi="Times New Roman"/>
          <w:b/>
          <w:sz w:val="28"/>
          <w:szCs w:val="28"/>
        </w:rPr>
        <w:t>2</w:t>
      </w:r>
      <w:r w:rsidR="0011411E" w:rsidRPr="0011411E">
        <w:rPr>
          <w:rFonts w:ascii="Times New Roman" w:hAnsi="Times New Roman"/>
          <w:b/>
          <w:sz w:val="28"/>
          <w:szCs w:val="28"/>
        </w:rPr>
        <w:t>6</w:t>
      </w:r>
      <w:r w:rsidRPr="0011411E">
        <w:rPr>
          <w:rFonts w:ascii="Times New Roman" w:hAnsi="Times New Roman"/>
          <w:b/>
          <w:sz w:val="28"/>
          <w:szCs w:val="28"/>
        </w:rPr>
        <w:t xml:space="preserve"> и 20</w:t>
      </w:r>
      <w:r w:rsidR="00876B6B" w:rsidRPr="0011411E">
        <w:rPr>
          <w:rFonts w:ascii="Times New Roman" w:hAnsi="Times New Roman"/>
          <w:b/>
          <w:sz w:val="28"/>
          <w:szCs w:val="28"/>
        </w:rPr>
        <w:t>2</w:t>
      </w:r>
      <w:r w:rsidR="0011411E" w:rsidRPr="0011411E">
        <w:rPr>
          <w:rFonts w:ascii="Times New Roman" w:hAnsi="Times New Roman"/>
          <w:b/>
          <w:sz w:val="28"/>
          <w:szCs w:val="28"/>
        </w:rPr>
        <w:t>7</w:t>
      </w:r>
      <w:r w:rsidRPr="0011411E">
        <w:rPr>
          <w:rFonts w:ascii="Times New Roman" w:hAnsi="Times New Roman"/>
          <w:b/>
          <w:sz w:val="28"/>
          <w:szCs w:val="28"/>
        </w:rPr>
        <w:t xml:space="preserve"> годов</w:t>
      </w:r>
    </w:p>
    <w:p w14:paraId="506A2F4A" w14:textId="364150E2" w:rsidR="00B765E6" w:rsidRPr="00317C18" w:rsidRDefault="00B765E6" w:rsidP="00255CED">
      <w:pPr>
        <w:spacing w:after="0" w:line="312" w:lineRule="auto"/>
        <w:ind w:firstLine="709"/>
        <w:jc w:val="both"/>
        <w:rPr>
          <w:rFonts w:ascii="Times New Roman" w:hAnsi="Times New Roman"/>
          <w:sz w:val="28"/>
          <w:szCs w:val="28"/>
        </w:rPr>
      </w:pPr>
      <w:r w:rsidRPr="00317C18">
        <w:rPr>
          <w:rFonts w:ascii="Times New Roman" w:hAnsi="Times New Roman"/>
          <w:sz w:val="28"/>
          <w:szCs w:val="28"/>
        </w:rPr>
        <w:t>1.Утвердить основные характеристики бюджета города Шахты (далее по</w:t>
      </w:r>
      <w:r w:rsidR="005E1AE5" w:rsidRPr="00317C18">
        <w:rPr>
          <w:rFonts w:ascii="Times New Roman" w:hAnsi="Times New Roman"/>
          <w:sz w:val="28"/>
          <w:szCs w:val="28"/>
        </w:rPr>
        <w:t xml:space="preserve"> текс</w:t>
      </w:r>
      <w:r w:rsidR="00AB5734" w:rsidRPr="00317C18">
        <w:rPr>
          <w:rFonts w:ascii="Times New Roman" w:hAnsi="Times New Roman"/>
          <w:sz w:val="28"/>
          <w:szCs w:val="28"/>
        </w:rPr>
        <w:t>ту - местный бюджет) на 202</w:t>
      </w:r>
      <w:r w:rsidR="00317C18" w:rsidRPr="00317C18">
        <w:rPr>
          <w:rFonts w:ascii="Times New Roman" w:hAnsi="Times New Roman"/>
          <w:sz w:val="28"/>
          <w:szCs w:val="28"/>
        </w:rPr>
        <w:t>5</w:t>
      </w:r>
      <w:r w:rsidRPr="00317C18">
        <w:rPr>
          <w:rFonts w:ascii="Times New Roman" w:hAnsi="Times New Roman"/>
          <w:sz w:val="28"/>
          <w:szCs w:val="28"/>
        </w:rPr>
        <w:t xml:space="preserve"> год</w:t>
      </w:r>
      <w:r w:rsidR="008C26F6" w:rsidRPr="00317C18">
        <w:rPr>
          <w:rFonts w:ascii="Times New Roman" w:hAnsi="Times New Roman"/>
          <w:sz w:val="28"/>
          <w:szCs w:val="28"/>
        </w:rPr>
        <w:t xml:space="preserve">, определенные с учетом уровня инфляции, не превышающего </w:t>
      </w:r>
      <w:r w:rsidR="00317C18" w:rsidRPr="00317C18">
        <w:rPr>
          <w:rFonts w:ascii="Times New Roman" w:hAnsi="Times New Roman"/>
          <w:sz w:val="28"/>
          <w:szCs w:val="28"/>
        </w:rPr>
        <w:t>4,0</w:t>
      </w:r>
      <w:r w:rsidR="008C26F6" w:rsidRPr="00317C18">
        <w:rPr>
          <w:rFonts w:ascii="Times New Roman" w:hAnsi="Times New Roman"/>
          <w:sz w:val="28"/>
          <w:szCs w:val="28"/>
        </w:rPr>
        <w:t xml:space="preserve"> процента (декабрь 202</w:t>
      </w:r>
      <w:r w:rsidR="00317C18" w:rsidRPr="00317C18">
        <w:rPr>
          <w:rFonts w:ascii="Times New Roman" w:hAnsi="Times New Roman"/>
          <w:sz w:val="28"/>
          <w:szCs w:val="28"/>
        </w:rPr>
        <w:t>5</w:t>
      </w:r>
      <w:r w:rsidR="008C26F6" w:rsidRPr="00317C18">
        <w:rPr>
          <w:rFonts w:ascii="Times New Roman" w:hAnsi="Times New Roman"/>
          <w:sz w:val="28"/>
          <w:szCs w:val="28"/>
        </w:rPr>
        <w:t xml:space="preserve"> года к декабрю 202</w:t>
      </w:r>
      <w:r w:rsidR="00317C18" w:rsidRPr="00317C18">
        <w:rPr>
          <w:rFonts w:ascii="Times New Roman" w:hAnsi="Times New Roman"/>
          <w:sz w:val="28"/>
          <w:szCs w:val="28"/>
        </w:rPr>
        <w:t>4</w:t>
      </w:r>
      <w:r w:rsidR="008C26F6" w:rsidRPr="00317C18">
        <w:rPr>
          <w:rFonts w:ascii="Times New Roman" w:hAnsi="Times New Roman"/>
          <w:sz w:val="28"/>
          <w:szCs w:val="28"/>
        </w:rPr>
        <w:t xml:space="preserve"> года):</w:t>
      </w:r>
    </w:p>
    <w:p w14:paraId="14A516C2" w14:textId="4DEE9A4A" w:rsidR="00B765E6" w:rsidRPr="00BB5B1A" w:rsidRDefault="00B765E6" w:rsidP="00255CED">
      <w:pPr>
        <w:spacing w:after="0" w:line="312" w:lineRule="auto"/>
        <w:ind w:firstLine="709"/>
        <w:jc w:val="both"/>
        <w:rPr>
          <w:rFonts w:ascii="Times New Roman" w:hAnsi="Times New Roman"/>
          <w:sz w:val="28"/>
          <w:szCs w:val="28"/>
        </w:rPr>
      </w:pPr>
      <w:r w:rsidRPr="00BB5B1A">
        <w:rPr>
          <w:rFonts w:ascii="Times New Roman" w:hAnsi="Times New Roman"/>
          <w:sz w:val="28"/>
          <w:szCs w:val="28"/>
        </w:rPr>
        <w:t xml:space="preserve">1)прогнозируемый общий объем доходов местного бюджета в сумме </w:t>
      </w:r>
      <w:r w:rsidR="00390635" w:rsidRPr="00BB5B1A">
        <w:rPr>
          <w:rFonts w:ascii="Times New Roman" w:hAnsi="Times New Roman"/>
          <w:sz w:val="28"/>
          <w:szCs w:val="28"/>
        </w:rPr>
        <w:t xml:space="preserve">             </w:t>
      </w:r>
      <w:r w:rsidR="0041288C">
        <w:rPr>
          <w:rFonts w:ascii="Times New Roman" w:hAnsi="Times New Roman"/>
          <w:bCs/>
          <w:sz w:val="28"/>
          <w:szCs w:val="28"/>
        </w:rPr>
        <w:t>8 728 </w:t>
      </w:r>
      <w:r w:rsidR="00BB5B1A" w:rsidRPr="00BB5B1A">
        <w:rPr>
          <w:rFonts w:ascii="Times New Roman" w:hAnsi="Times New Roman"/>
          <w:bCs/>
          <w:sz w:val="28"/>
          <w:szCs w:val="28"/>
        </w:rPr>
        <w:t>4</w:t>
      </w:r>
      <w:r w:rsidR="0041288C">
        <w:rPr>
          <w:rFonts w:ascii="Times New Roman" w:hAnsi="Times New Roman"/>
          <w:bCs/>
          <w:sz w:val="28"/>
          <w:szCs w:val="28"/>
        </w:rPr>
        <w:t>97,6</w:t>
      </w:r>
      <w:r w:rsidR="009A4AFC" w:rsidRPr="00BB5B1A">
        <w:rPr>
          <w:rFonts w:ascii="Times New Roman" w:hAnsi="Times New Roman"/>
          <w:sz w:val="28"/>
          <w:szCs w:val="28"/>
        </w:rPr>
        <w:t xml:space="preserve"> </w:t>
      </w:r>
      <w:r w:rsidRPr="00BB5B1A">
        <w:rPr>
          <w:rFonts w:ascii="Times New Roman" w:hAnsi="Times New Roman"/>
          <w:sz w:val="28"/>
          <w:szCs w:val="28"/>
        </w:rPr>
        <w:t>тыс.рублей;</w:t>
      </w:r>
    </w:p>
    <w:p w14:paraId="1C66C108" w14:textId="6BFD06C0" w:rsidR="00B765E6" w:rsidRPr="007F78A4" w:rsidRDefault="00B765E6" w:rsidP="00255CED">
      <w:pPr>
        <w:spacing w:after="0" w:line="312" w:lineRule="auto"/>
        <w:ind w:firstLine="709"/>
        <w:jc w:val="both"/>
        <w:rPr>
          <w:rFonts w:ascii="Times New Roman" w:hAnsi="Times New Roman"/>
          <w:sz w:val="28"/>
          <w:szCs w:val="28"/>
        </w:rPr>
      </w:pPr>
      <w:r w:rsidRPr="007F78A4">
        <w:rPr>
          <w:rFonts w:ascii="Times New Roman" w:hAnsi="Times New Roman"/>
          <w:sz w:val="28"/>
          <w:szCs w:val="28"/>
        </w:rPr>
        <w:t>2)общий объем расходов местного бюджета в сумме</w:t>
      </w:r>
      <w:r w:rsidR="00DB1F20" w:rsidRPr="007F78A4">
        <w:rPr>
          <w:rFonts w:ascii="Times New Roman" w:hAnsi="Times New Roman"/>
          <w:sz w:val="28"/>
          <w:szCs w:val="28"/>
        </w:rPr>
        <w:t xml:space="preserve"> </w:t>
      </w:r>
      <w:r w:rsidR="007F78A4" w:rsidRPr="00353B53">
        <w:rPr>
          <w:rFonts w:ascii="Times New Roman" w:hAnsi="Times New Roman"/>
          <w:sz w:val="28"/>
          <w:szCs w:val="28"/>
        </w:rPr>
        <w:t>8</w:t>
      </w:r>
      <w:r w:rsidR="00FC4C87" w:rsidRPr="00353B53">
        <w:rPr>
          <w:rFonts w:ascii="Times New Roman" w:hAnsi="Times New Roman"/>
          <w:sz w:val="28"/>
          <w:szCs w:val="28"/>
        </w:rPr>
        <w:t> </w:t>
      </w:r>
      <w:r w:rsidR="0041288C" w:rsidRPr="00353B53">
        <w:rPr>
          <w:rFonts w:ascii="Times New Roman" w:hAnsi="Times New Roman"/>
          <w:sz w:val="28"/>
          <w:szCs w:val="28"/>
        </w:rPr>
        <w:t>728</w:t>
      </w:r>
      <w:r w:rsidR="007F78A4" w:rsidRPr="00353B53">
        <w:rPr>
          <w:rFonts w:ascii="Times New Roman" w:hAnsi="Times New Roman"/>
          <w:sz w:val="28"/>
          <w:szCs w:val="28"/>
        </w:rPr>
        <w:t> 4</w:t>
      </w:r>
      <w:r w:rsidR="0041288C" w:rsidRPr="00353B53">
        <w:rPr>
          <w:rFonts w:ascii="Times New Roman" w:hAnsi="Times New Roman"/>
          <w:sz w:val="28"/>
          <w:szCs w:val="28"/>
        </w:rPr>
        <w:t>97,6</w:t>
      </w:r>
      <w:r w:rsidR="00A53FD3" w:rsidRPr="007F78A4">
        <w:rPr>
          <w:rFonts w:ascii="Times New Roman" w:hAnsi="Times New Roman"/>
          <w:b/>
          <w:sz w:val="28"/>
          <w:szCs w:val="28"/>
        </w:rPr>
        <w:t xml:space="preserve"> </w:t>
      </w:r>
      <w:r w:rsidRPr="007F78A4">
        <w:rPr>
          <w:rFonts w:ascii="Times New Roman" w:hAnsi="Times New Roman"/>
          <w:sz w:val="28"/>
          <w:szCs w:val="28"/>
        </w:rPr>
        <w:t>тыс.рублей;</w:t>
      </w:r>
    </w:p>
    <w:p w14:paraId="2D081E5C" w14:textId="01CCDD37" w:rsidR="00B765E6" w:rsidRPr="00355B8E" w:rsidRDefault="00B765E6" w:rsidP="00255CED">
      <w:pPr>
        <w:spacing w:after="0" w:line="312" w:lineRule="auto"/>
        <w:ind w:firstLine="709"/>
        <w:jc w:val="both"/>
        <w:rPr>
          <w:rFonts w:ascii="Times New Roman" w:hAnsi="Times New Roman"/>
          <w:sz w:val="28"/>
          <w:szCs w:val="28"/>
        </w:rPr>
      </w:pPr>
      <w:r w:rsidRPr="00355B8E">
        <w:rPr>
          <w:rFonts w:ascii="Times New Roman" w:hAnsi="Times New Roman"/>
          <w:sz w:val="28"/>
          <w:szCs w:val="28"/>
        </w:rPr>
        <w:t>3)верхний предел муниципального внутреннего долга города Шахты на</w:t>
      </w:r>
      <w:r w:rsidR="00DB1F20" w:rsidRPr="00355B8E">
        <w:rPr>
          <w:rFonts w:ascii="Times New Roman" w:hAnsi="Times New Roman"/>
          <w:sz w:val="28"/>
          <w:szCs w:val="28"/>
        </w:rPr>
        <w:t xml:space="preserve"> </w:t>
      </w:r>
      <w:r w:rsidRPr="00355B8E">
        <w:rPr>
          <w:rFonts w:ascii="Times New Roman" w:hAnsi="Times New Roman"/>
          <w:sz w:val="28"/>
          <w:szCs w:val="28"/>
        </w:rPr>
        <w:t>1 января 20</w:t>
      </w:r>
      <w:r w:rsidR="00503A79" w:rsidRPr="00355B8E">
        <w:rPr>
          <w:rFonts w:ascii="Times New Roman" w:hAnsi="Times New Roman"/>
          <w:sz w:val="28"/>
          <w:szCs w:val="28"/>
        </w:rPr>
        <w:t>2</w:t>
      </w:r>
      <w:r w:rsidR="00355B8E" w:rsidRPr="00355B8E">
        <w:rPr>
          <w:rFonts w:ascii="Times New Roman" w:hAnsi="Times New Roman"/>
          <w:sz w:val="28"/>
          <w:szCs w:val="28"/>
        </w:rPr>
        <w:t>6</w:t>
      </w:r>
      <w:r w:rsidRPr="00355B8E">
        <w:rPr>
          <w:rFonts w:ascii="Times New Roman" w:hAnsi="Times New Roman"/>
          <w:sz w:val="28"/>
          <w:szCs w:val="28"/>
        </w:rPr>
        <w:t xml:space="preserve"> года в сумме</w:t>
      </w:r>
      <w:r w:rsidR="00840EB5" w:rsidRPr="00355B8E">
        <w:rPr>
          <w:rFonts w:ascii="Times New Roman" w:hAnsi="Times New Roman"/>
          <w:sz w:val="28"/>
          <w:szCs w:val="28"/>
        </w:rPr>
        <w:t xml:space="preserve"> </w:t>
      </w:r>
      <w:bookmarkStart w:id="0" w:name="_Hlk180575271"/>
      <w:r w:rsidR="00353B53">
        <w:rPr>
          <w:rFonts w:ascii="Times New Roman" w:hAnsi="Times New Roman"/>
          <w:sz w:val="28"/>
          <w:szCs w:val="28"/>
        </w:rPr>
        <w:t>6</w:t>
      </w:r>
      <w:r w:rsidR="00355B8E" w:rsidRPr="00355B8E">
        <w:rPr>
          <w:rFonts w:ascii="Times New Roman" w:hAnsi="Times New Roman"/>
          <w:sz w:val="28"/>
          <w:szCs w:val="28"/>
        </w:rPr>
        <w:t>77 762,6</w:t>
      </w:r>
      <w:r w:rsidR="007A1ED7" w:rsidRPr="00355B8E">
        <w:rPr>
          <w:rFonts w:ascii="Times New Roman" w:hAnsi="Times New Roman"/>
          <w:sz w:val="28"/>
          <w:szCs w:val="28"/>
        </w:rPr>
        <w:t xml:space="preserve"> </w:t>
      </w:r>
      <w:bookmarkEnd w:id="0"/>
      <w:r w:rsidRPr="00355B8E">
        <w:rPr>
          <w:rFonts w:ascii="Times New Roman" w:hAnsi="Times New Roman"/>
          <w:sz w:val="28"/>
          <w:szCs w:val="28"/>
        </w:rPr>
        <w:t>тыс.рублей, в том числе верхний предел долга по муниципальным гарантиям города Шахты в сумме 0 тыс.рублей;</w:t>
      </w:r>
    </w:p>
    <w:p w14:paraId="2B8169B8" w14:textId="1188EB2B" w:rsidR="00B765E6" w:rsidRPr="00D56C00" w:rsidRDefault="00264BD2" w:rsidP="00255CED">
      <w:pPr>
        <w:pStyle w:val="ConsPlusTitle"/>
        <w:tabs>
          <w:tab w:val="left" w:pos="2127"/>
        </w:tabs>
        <w:spacing w:line="312" w:lineRule="auto"/>
        <w:ind w:firstLine="709"/>
        <w:contextualSpacing/>
        <w:jc w:val="both"/>
        <w:rPr>
          <w:rFonts w:ascii="Times New Roman" w:hAnsi="Times New Roman"/>
          <w:b w:val="0"/>
          <w:sz w:val="28"/>
          <w:szCs w:val="28"/>
        </w:rPr>
      </w:pPr>
      <w:r w:rsidRPr="00D56C00">
        <w:rPr>
          <w:rFonts w:ascii="Times New Roman" w:hAnsi="Times New Roman"/>
          <w:b w:val="0"/>
          <w:sz w:val="28"/>
          <w:szCs w:val="28"/>
        </w:rPr>
        <w:t>4</w:t>
      </w:r>
      <w:r w:rsidR="00B765E6" w:rsidRPr="00D56C00">
        <w:rPr>
          <w:rFonts w:ascii="Times New Roman" w:hAnsi="Times New Roman"/>
          <w:b w:val="0"/>
          <w:sz w:val="28"/>
          <w:szCs w:val="28"/>
        </w:rPr>
        <w:t xml:space="preserve">)объем расходов на обслуживание муниципального долга города Шахты в сумме </w:t>
      </w:r>
      <w:r w:rsidR="00D56C00" w:rsidRPr="00D56C00">
        <w:rPr>
          <w:rFonts w:ascii="Times New Roman" w:hAnsi="Times New Roman"/>
          <w:b w:val="0"/>
          <w:sz w:val="28"/>
          <w:szCs w:val="28"/>
        </w:rPr>
        <w:t>129 925,1</w:t>
      </w:r>
      <w:r w:rsidR="00E97BB1" w:rsidRPr="00D56C00">
        <w:rPr>
          <w:rFonts w:ascii="Times New Roman" w:hAnsi="Times New Roman"/>
          <w:b w:val="0"/>
          <w:sz w:val="28"/>
          <w:szCs w:val="28"/>
        </w:rPr>
        <w:t xml:space="preserve"> </w:t>
      </w:r>
      <w:r w:rsidR="00B765E6" w:rsidRPr="00D56C00">
        <w:rPr>
          <w:rFonts w:ascii="Times New Roman" w:hAnsi="Times New Roman"/>
          <w:b w:val="0"/>
          <w:sz w:val="28"/>
          <w:szCs w:val="28"/>
        </w:rPr>
        <w:t xml:space="preserve">тыс.рублей; </w:t>
      </w:r>
    </w:p>
    <w:p w14:paraId="1EC17776" w14:textId="68E4EFA7" w:rsidR="00B765E6" w:rsidRPr="00355B8E" w:rsidRDefault="00264BD2" w:rsidP="00255CED">
      <w:pPr>
        <w:spacing w:after="0" w:line="312" w:lineRule="auto"/>
        <w:ind w:firstLine="709"/>
        <w:jc w:val="both"/>
        <w:rPr>
          <w:rFonts w:ascii="Times New Roman" w:hAnsi="Times New Roman"/>
          <w:sz w:val="28"/>
          <w:szCs w:val="28"/>
        </w:rPr>
      </w:pPr>
      <w:r w:rsidRPr="00355B8E">
        <w:rPr>
          <w:rFonts w:ascii="Times New Roman" w:hAnsi="Times New Roman"/>
          <w:sz w:val="28"/>
          <w:szCs w:val="28"/>
        </w:rPr>
        <w:t>5</w:t>
      </w:r>
      <w:r w:rsidR="00B765E6" w:rsidRPr="00355B8E">
        <w:rPr>
          <w:rFonts w:ascii="Times New Roman" w:hAnsi="Times New Roman"/>
          <w:sz w:val="28"/>
          <w:szCs w:val="28"/>
        </w:rPr>
        <w:t xml:space="preserve">)прогнозируемый дефицит местного бюджета в сумме </w:t>
      </w:r>
      <w:r w:rsidR="00D15473" w:rsidRPr="00353B53">
        <w:rPr>
          <w:rFonts w:ascii="Times New Roman" w:hAnsi="Times New Roman"/>
          <w:sz w:val="28"/>
          <w:szCs w:val="28"/>
        </w:rPr>
        <w:t>0,0</w:t>
      </w:r>
      <w:r w:rsidR="00A833DB" w:rsidRPr="00355B8E">
        <w:rPr>
          <w:rFonts w:ascii="Times New Roman" w:hAnsi="Times New Roman"/>
          <w:sz w:val="28"/>
          <w:szCs w:val="28"/>
        </w:rPr>
        <w:t xml:space="preserve"> </w:t>
      </w:r>
      <w:r w:rsidR="00B765E6" w:rsidRPr="00355B8E">
        <w:rPr>
          <w:rFonts w:ascii="Times New Roman" w:hAnsi="Times New Roman"/>
          <w:sz w:val="28"/>
          <w:szCs w:val="28"/>
        </w:rPr>
        <w:t>тыс.рублей.</w:t>
      </w:r>
    </w:p>
    <w:p w14:paraId="7F10A582" w14:textId="63999377" w:rsidR="00B765E6" w:rsidRPr="00355B8E" w:rsidRDefault="00B765E6" w:rsidP="00255CED">
      <w:pPr>
        <w:spacing w:after="0" w:line="312" w:lineRule="auto"/>
        <w:ind w:firstLine="709"/>
        <w:jc w:val="both"/>
        <w:rPr>
          <w:rFonts w:ascii="Times New Roman" w:hAnsi="Times New Roman"/>
          <w:sz w:val="28"/>
          <w:szCs w:val="28"/>
        </w:rPr>
      </w:pPr>
      <w:r w:rsidRPr="00355B8E">
        <w:rPr>
          <w:rFonts w:ascii="Times New Roman" w:hAnsi="Times New Roman"/>
          <w:sz w:val="28"/>
          <w:szCs w:val="28"/>
        </w:rPr>
        <w:t>2.Утвердить основные характеристики местного бюджета на плановый период 20</w:t>
      </w:r>
      <w:r w:rsidR="00721D48" w:rsidRPr="00355B8E">
        <w:rPr>
          <w:rFonts w:ascii="Times New Roman" w:hAnsi="Times New Roman"/>
          <w:sz w:val="28"/>
          <w:szCs w:val="28"/>
        </w:rPr>
        <w:t>2</w:t>
      </w:r>
      <w:r w:rsidR="00355B8E" w:rsidRPr="00355B8E">
        <w:rPr>
          <w:rFonts w:ascii="Times New Roman" w:hAnsi="Times New Roman"/>
          <w:sz w:val="28"/>
          <w:szCs w:val="28"/>
        </w:rPr>
        <w:t>6</w:t>
      </w:r>
      <w:r w:rsidRPr="00355B8E">
        <w:rPr>
          <w:rFonts w:ascii="Times New Roman" w:hAnsi="Times New Roman"/>
          <w:sz w:val="28"/>
          <w:szCs w:val="28"/>
        </w:rPr>
        <w:t xml:space="preserve"> и 202</w:t>
      </w:r>
      <w:r w:rsidR="00355B8E" w:rsidRPr="00355B8E">
        <w:rPr>
          <w:rFonts w:ascii="Times New Roman" w:hAnsi="Times New Roman"/>
          <w:sz w:val="28"/>
          <w:szCs w:val="28"/>
        </w:rPr>
        <w:t>7</w:t>
      </w:r>
      <w:r w:rsidRPr="00355B8E">
        <w:rPr>
          <w:rFonts w:ascii="Times New Roman" w:hAnsi="Times New Roman"/>
          <w:sz w:val="28"/>
          <w:szCs w:val="28"/>
        </w:rPr>
        <w:t xml:space="preserve"> годов</w:t>
      </w:r>
      <w:r w:rsidR="0082553C" w:rsidRPr="00355B8E">
        <w:rPr>
          <w:rFonts w:ascii="Times New Roman" w:hAnsi="Times New Roman"/>
          <w:sz w:val="28"/>
          <w:szCs w:val="28"/>
        </w:rPr>
        <w:t>, определенные с учетом уровня инфляции, не превышающего 4,0 процента (декабрь 202</w:t>
      </w:r>
      <w:r w:rsidR="00355B8E" w:rsidRPr="00355B8E">
        <w:rPr>
          <w:rFonts w:ascii="Times New Roman" w:hAnsi="Times New Roman"/>
          <w:sz w:val="28"/>
          <w:szCs w:val="28"/>
        </w:rPr>
        <w:t>6</w:t>
      </w:r>
      <w:r w:rsidR="0082553C" w:rsidRPr="00355B8E">
        <w:rPr>
          <w:rFonts w:ascii="Times New Roman" w:hAnsi="Times New Roman"/>
          <w:sz w:val="28"/>
          <w:szCs w:val="28"/>
        </w:rPr>
        <w:t xml:space="preserve"> года к декабрю 202</w:t>
      </w:r>
      <w:r w:rsidR="00355B8E" w:rsidRPr="00355B8E">
        <w:rPr>
          <w:rFonts w:ascii="Times New Roman" w:hAnsi="Times New Roman"/>
          <w:sz w:val="28"/>
          <w:szCs w:val="28"/>
        </w:rPr>
        <w:t>5</w:t>
      </w:r>
      <w:r w:rsidR="0082553C" w:rsidRPr="00355B8E">
        <w:rPr>
          <w:rFonts w:ascii="Times New Roman" w:hAnsi="Times New Roman"/>
          <w:sz w:val="28"/>
          <w:szCs w:val="28"/>
        </w:rPr>
        <w:t xml:space="preserve"> года) и 4,0 процента (декабрь 202</w:t>
      </w:r>
      <w:r w:rsidR="00355B8E" w:rsidRPr="00355B8E">
        <w:rPr>
          <w:rFonts w:ascii="Times New Roman" w:hAnsi="Times New Roman"/>
          <w:sz w:val="28"/>
          <w:szCs w:val="28"/>
        </w:rPr>
        <w:t>7</w:t>
      </w:r>
      <w:r w:rsidR="0082553C" w:rsidRPr="00355B8E">
        <w:rPr>
          <w:rFonts w:ascii="Times New Roman" w:hAnsi="Times New Roman"/>
          <w:sz w:val="28"/>
          <w:szCs w:val="28"/>
        </w:rPr>
        <w:t xml:space="preserve"> года к декабрю 202</w:t>
      </w:r>
      <w:r w:rsidR="00355B8E" w:rsidRPr="00355B8E">
        <w:rPr>
          <w:rFonts w:ascii="Times New Roman" w:hAnsi="Times New Roman"/>
          <w:sz w:val="28"/>
          <w:szCs w:val="28"/>
        </w:rPr>
        <w:t>6</w:t>
      </w:r>
      <w:r w:rsidR="0082553C" w:rsidRPr="00355B8E">
        <w:rPr>
          <w:rFonts w:ascii="Times New Roman" w:hAnsi="Times New Roman"/>
          <w:sz w:val="28"/>
          <w:szCs w:val="28"/>
        </w:rPr>
        <w:t xml:space="preserve"> года)</w:t>
      </w:r>
      <w:r w:rsidRPr="00355B8E">
        <w:rPr>
          <w:rFonts w:ascii="Times New Roman" w:hAnsi="Times New Roman"/>
          <w:sz w:val="28"/>
          <w:szCs w:val="28"/>
        </w:rPr>
        <w:t>:</w:t>
      </w:r>
    </w:p>
    <w:p w14:paraId="3CAA5C8B" w14:textId="14F1D739" w:rsidR="00B765E6" w:rsidRPr="00E07BFB" w:rsidRDefault="00B765E6" w:rsidP="00255CED">
      <w:pPr>
        <w:spacing w:after="0" w:line="312" w:lineRule="auto"/>
        <w:ind w:firstLine="709"/>
        <w:jc w:val="both"/>
        <w:rPr>
          <w:rFonts w:ascii="Times New Roman" w:hAnsi="Times New Roman"/>
          <w:sz w:val="28"/>
          <w:szCs w:val="28"/>
        </w:rPr>
      </w:pPr>
      <w:r w:rsidRPr="00E07BFB">
        <w:rPr>
          <w:rFonts w:ascii="Times New Roman" w:hAnsi="Times New Roman"/>
          <w:sz w:val="28"/>
          <w:szCs w:val="28"/>
        </w:rPr>
        <w:t>1)прогнозируемый общий объем доходов местного бюджета</w:t>
      </w:r>
      <w:r w:rsidR="00DB1F20" w:rsidRPr="00E07BFB">
        <w:rPr>
          <w:rFonts w:ascii="Times New Roman" w:hAnsi="Times New Roman"/>
          <w:sz w:val="28"/>
          <w:szCs w:val="28"/>
        </w:rPr>
        <w:t xml:space="preserve"> </w:t>
      </w:r>
      <w:r w:rsidRPr="00E07BFB">
        <w:rPr>
          <w:rFonts w:ascii="Times New Roman" w:hAnsi="Times New Roman"/>
          <w:sz w:val="28"/>
          <w:szCs w:val="28"/>
        </w:rPr>
        <w:t>на 20</w:t>
      </w:r>
      <w:r w:rsidR="00721D48" w:rsidRPr="00E07BFB">
        <w:rPr>
          <w:rFonts w:ascii="Times New Roman" w:hAnsi="Times New Roman"/>
          <w:sz w:val="28"/>
          <w:szCs w:val="28"/>
        </w:rPr>
        <w:t>2</w:t>
      </w:r>
      <w:r w:rsidR="00E07BFB" w:rsidRPr="00E07BFB">
        <w:rPr>
          <w:rFonts w:ascii="Times New Roman" w:hAnsi="Times New Roman"/>
          <w:sz w:val="28"/>
          <w:szCs w:val="28"/>
        </w:rPr>
        <w:t>6</w:t>
      </w:r>
      <w:r w:rsidRPr="00E07BFB">
        <w:rPr>
          <w:rFonts w:ascii="Times New Roman" w:hAnsi="Times New Roman"/>
          <w:sz w:val="28"/>
          <w:szCs w:val="28"/>
        </w:rPr>
        <w:t xml:space="preserve"> год в сумме </w:t>
      </w:r>
      <w:r w:rsidR="00D15473">
        <w:rPr>
          <w:rFonts w:ascii="Times New Roman" w:hAnsi="Times New Roman"/>
          <w:bCs/>
          <w:sz w:val="28"/>
          <w:szCs w:val="28"/>
        </w:rPr>
        <w:t>7 411 865,0</w:t>
      </w:r>
      <w:r w:rsidR="009A4AFC" w:rsidRPr="00E07BFB">
        <w:rPr>
          <w:rFonts w:ascii="Times New Roman" w:hAnsi="Times New Roman"/>
          <w:sz w:val="28"/>
          <w:szCs w:val="28"/>
        </w:rPr>
        <w:t xml:space="preserve"> </w:t>
      </w:r>
      <w:r w:rsidR="00236FC7" w:rsidRPr="00E07BFB">
        <w:rPr>
          <w:rFonts w:ascii="Times New Roman" w:hAnsi="Times New Roman"/>
          <w:sz w:val="28"/>
          <w:szCs w:val="28"/>
        </w:rPr>
        <w:t>тыс.</w:t>
      </w:r>
      <w:r w:rsidR="00FE7D74" w:rsidRPr="00E07BFB">
        <w:rPr>
          <w:rFonts w:ascii="Times New Roman" w:hAnsi="Times New Roman"/>
          <w:sz w:val="28"/>
          <w:szCs w:val="28"/>
        </w:rPr>
        <w:t>рублей</w:t>
      </w:r>
      <w:r w:rsidR="0079337C" w:rsidRPr="00E07BFB">
        <w:rPr>
          <w:rFonts w:ascii="Times New Roman" w:hAnsi="Times New Roman"/>
          <w:sz w:val="28"/>
          <w:szCs w:val="28"/>
        </w:rPr>
        <w:t xml:space="preserve"> </w:t>
      </w:r>
      <w:r w:rsidRPr="00E07BFB">
        <w:rPr>
          <w:rFonts w:ascii="Times New Roman" w:hAnsi="Times New Roman"/>
          <w:sz w:val="28"/>
          <w:szCs w:val="28"/>
        </w:rPr>
        <w:t>и на 202</w:t>
      </w:r>
      <w:r w:rsidR="00E07BFB" w:rsidRPr="00E07BFB">
        <w:rPr>
          <w:rFonts w:ascii="Times New Roman" w:hAnsi="Times New Roman"/>
          <w:sz w:val="28"/>
          <w:szCs w:val="28"/>
        </w:rPr>
        <w:t>7</w:t>
      </w:r>
      <w:r w:rsidRPr="00E07BFB">
        <w:rPr>
          <w:rFonts w:ascii="Times New Roman" w:hAnsi="Times New Roman"/>
          <w:sz w:val="28"/>
          <w:szCs w:val="28"/>
        </w:rPr>
        <w:t xml:space="preserve"> год в сумме </w:t>
      </w:r>
      <w:r w:rsidR="00D15473">
        <w:rPr>
          <w:rFonts w:ascii="Times New Roman" w:hAnsi="Times New Roman"/>
          <w:bCs/>
          <w:sz w:val="28"/>
          <w:szCs w:val="28"/>
        </w:rPr>
        <w:t>2 800 454,7</w:t>
      </w:r>
      <w:r w:rsidR="007A1ED7" w:rsidRPr="00E07BFB">
        <w:rPr>
          <w:rFonts w:ascii="Times New Roman" w:hAnsi="Times New Roman"/>
          <w:bCs/>
          <w:sz w:val="28"/>
          <w:szCs w:val="28"/>
        </w:rPr>
        <w:t xml:space="preserve"> </w:t>
      </w:r>
      <w:r w:rsidR="00AB64FB" w:rsidRPr="00E07BFB">
        <w:rPr>
          <w:rFonts w:ascii="Times New Roman" w:hAnsi="Times New Roman"/>
          <w:sz w:val="28"/>
          <w:szCs w:val="28"/>
        </w:rPr>
        <w:t>тыс.</w:t>
      </w:r>
      <w:r w:rsidRPr="00E07BFB">
        <w:rPr>
          <w:rFonts w:ascii="Times New Roman" w:hAnsi="Times New Roman"/>
          <w:sz w:val="28"/>
          <w:szCs w:val="28"/>
        </w:rPr>
        <w:t>рублей;</w:t>
      </w:r>
    </w:p>
    <w:p w14:paraId="6EAD251F" w14:textId="1A6D8A47" w:rsidR="00B765E6" w:rsidRPr="00BA14D4" w:rsidRDefault="00B765E6" w:rsidP="009033CB">
      <w:pPr>
        <w:spacing w:after="0" w:line="312" w:lineRule="auto"/>
        <w:ind w:firstLine="709"/>
        <w:jc w:val="both"/>
        <w:rPr>
          <w:rFonts w:ascii="Times New Roman" w:hAnsi="Times New Roman"/>
          <w:strike/>
          <w:sz w:val="28"/>
          <w:szCs w:val="28"/>
        </w:rPr>
      </w:pPr>
      <w:r w:rsidRPr="00BA14D4">
        <w:rPr>
          <w:rFonts w:ascii="Times New Roman" w:hAnsi="Times New Roman"/>
          <w:sz w:val="28"/>
          <w:szCs w:val="28"/>
        </w:rPr>
        <w:t>2)общий объем расходов местного бюджета на 20</w:t>
      </w:r>
      <w:r w:rsidR="00AF2E0B" w:rsidRPr="00BA14D4">
        <w:rPr>
          <w:rFonts w:ascii="Times New Roman" w:hAnsi="Times New Roman"/>
          <w:sz w:val="28"/>
          <w:szCs w:val="28"/>
        </w:rPr>
        <w:t>26</w:t>
      </w:r>
      <w:r w:rsidRPr="00BA14D4">
        <w:rPr>
          <w:rFonts w:ascii="Times New Roman" w:hAnsi="Times New Roman"/>
          <w:sz w:val="28"/>
          <w:szCs w:val="28"/>
        </w:rPr>
        <w:t xml:space="preserve"> год в сумме </w:t>
      </w:r>
      <w:r w:rsidR="00AF2E0B" w:rsidRPr="00BA14D4">
        <w:rPr>
          <w:rFonts w:ascii="Times New Roman" w:hAnsi="Times New Roman"/>
          <w:sz w:val="28"/>
          <w:szCs w:val="28"/>
        </w:rPr>
        <w:t>7</w:t>
      </w:r>
      <w:r w:rsidR="00AF645F" w:rsidRPr="00BA14D4">
        <w:rPr>
          <w:rFonts w:ascii="Times New Roman" w:hAnsi="Times New Roman"/>
          <w:sz w:val="28"/>
          <w:szCs w:val="28"/>
        </w:rPr>
        <w:t> </w:t>
      </w:r>
      <w:r w:rsidR="00D15473">
        <w:rPr>
          <w:rFonts w:ascii="Times New Roman" w:hAnsi="Times New Roman"/>
          <w:sz w:val="28"/>
          <w:szCs w:val="28"/>
        </w:rPr>
        <w:t>411 865,0</w:t>
      </w:r>
      <w:r w:rsidR="00236FC7" w:rsidRPr="00BA14D4">
        <w:rPr>
          <w:rFonts w:ascii="Times New Roman" w:hAnsi="Times New Roman"/>
          <w:sz w:val="28"/>
          <w:szCs w:val="28"/>
        </w:rPr>
        <w:t xml:space="preserve"> </w:t>
      </w:r>
      <w:r w:rsidRPr="00BA14D4">
        <w:rPr>
          <w:rFonts w:ascii="Times New Roman" w:hAnsi="Times New Roman"/>
          <w:sz w:val="28"/>
          <w:szCs w:val="28"/>
        </w:rPr>
        <w:t>тыс.рублей</w:t>
      </w:r>
      <w:r w:rsidR="004A7A68" w:rsidRPr="00BA14D4">
        <w:rPr>
          <w:rFonts w:ascii="Times New Roman" w:hAnsi="Times New Roman"/>
          <w:sz w:val="28"/>
          <w:szCs w:val="28"/>
        </w:rPr>
        <w:t>, в том числе условно утвержденные расходы в сумме</w:t>
      </w:r>
      <w:r w:rsidR="00857B10" w:rsidRPr="00BA14D4">
        <w:rPr>
          <w:rFonts w:ascii="Times New Roman" w:hAnsi="Times New Roman"/>
          <w:sz w:val="28"/>
          <w:szCs w:val="28"/>
        </w:rPr>
        <w:t xml:space="preserve"> </w:t>
      </w:r>
      <w:r w:rsidR="00D15473">
        <w:rPr>
          <w:rFonts w:ascii="Times New Roman" w:hAnsi="Times New Roman"/>
          <w:sz w:val="28"/>
          <w:szCs w:val="28"/>
        </w:rPr>
        <w:t>70</w:t>
      </w:r>
      <w:r w:rsidR="00AF645F" w:rsidRPr="00BA14D4">
        <w:rPr>
          <w:rFonts w:ascii="Times New Roman" w:hAnsi="Times New Roman"/>
          <w:sz w:val="28"/>
          <w:szCs w:val="28"/>
        </w:rPr>
        <w:t> </w:t>
      </w:r>
      <w:r w:rsidR="00BA14D4" w:rsidRPr="00BA14D4">
        <w:rPr>
          <w:rFonts w:ascii="Times New Roman" w:hAnsi="Times New Roman"/>
          <w:sz w:val="28"/>
          <w:szCs w:val="28"/>
        </w:rPr>
        <w:t>0</w:t>
      </w:r>
      <w:r w:rsidR="00AF645F" w:rsidRPr="00BA14D4">
        <w:rPr>
          <w:rFonts w:ascii="Times New Roman" w:hAnsi="Times New Roman"/>
          <w:sz w:val="28"/>
          <w:szCs w:val="28"/>
        </w:rPr>
        <w:t>00,0</w:t>
      </w:r>
      <w:r w:rsidR="004C7FDF" w:rsidRPr="00BA14D4">
        <w:rPr>
          <w:rFonts w:ascii="Times New Roman" w:hAnsi="Times New Roman"/>
          <w:sz w:val="28"/>
          <w:szCs w:val="28"/>
        </w:rPr>
        <w:t xml:space="preserve"> </w:t>
      </w:r>
      <w:r w:rsidR="004A7A68" w:rsidRPr="00BA14D4">
        <w:rPr>
          <w:rFonts w:ascii="Times New Roman" w:hAnsi="Times New Roman"/>
          <w:sz w:val="28"/>
          <w:szCs w:val="28"/>
        </w:rPr>
        <w:t>тыс.рублей,</w:t>
      </w:r>
      <w:r w:rsidRPr="00BA14D4">
        <w:rPr>
          <w:rFonts w:ascii="Times New Roman" w:hAnsi="Times New Roman"/>
          <w:sz w:val="28"/>
          <w:szCs w:val="28"/>
        </w:rPr>
        <w:t xml:space="preserve"> и на 202</w:t>
      </w:r>
      <w:r w:rsidR="00AF2E0B" w:rsidRPr="00BA14D4">
        <w:rPr>
          <w:rFonts w:ascii="Times New Roman" w:hAnsi="Times New Roman"/>
          <w:sz w:val="28"/>
          <w:szCs w:val="28"/>
        </w:rPr>
        <w:t>7</w:t>
      </w:r>
      <w:r w:rsidRPr="00BA14D4">
        <w:rPr>
          <w:rFonts w:ascii="Times New Roman" w:hAnsi="Times New Roman"/>
          <w:sz w:val="28"/>
          <w:szCs w:val="28"/>
        </w:rPr>
        <w:t xml:space="preserve"> год в сумме </w:t>
      </w:r>
      <w:r w:rsidR="00AF2E0B" w:rsidRPr="00BA14D4">
        <w:rPr>
          <w:rFonts w:ascii="Times New Roman" w:hAnsi="Times New Roman"/>
          <w:sz w:val="28"/>
          <w:szCs w:val="28"/>
        </w:rPr>
        <w:t>2</w:t>
      </w:r>
      <w:r w:rsidR="001F2AD0" w:rsidRPr="00BA14D4">
        <w:rPr>
          <w:rFonts w:ascii="Times New Roman" w:hAnsi="Times New Roman"/>
          <w:sz w:val="28"/>
          <w:szCs w:val="28"/>
        </w:rPr>
        <w:t> </w:t>
      </w:r>
      <w:r w:rsidR="00D15473">
        <w:rPr>
          <w:rFonts w:ascii="Times New Roman" w:hAnsi="Times New Roman"/>
          <w:sz w:val="28"/>
          <w:szCs w:val="28"/>
        </w:rPr>
        <w:t>800 454,7</w:t>
      </w:r>
      <w:r w:rsidR="001F2AD0" w:rsidRPr="00BA14D4">
        <w:rPr>
          <w:rFonts w:ascii="Times New Roman" w:hAnsi="Times New Roman"/>
          <w:sz w:val="28"/>
          <w:szCs w:val="28"/>
        </w:rPr>
        <w:t xml:space="preserve"> </w:t>
      </w:r>
      <w:r w:rsidR="00AB64FB" w:rsidRPr="00BA14D4">
        <w:rPr>
          <w:rFonts w:ascii="Times New Roman" w:hAnsi="Times New Roman"/>
          <w:sz w:val="28"/>
          <w:szCs w:val="28"/>
        </w:rPr>
        <w:t>тыс.</w:t>
      </w:r>
      <w:r w:rsidRPr="00BA14D4">
        <w:rPr>
          <w:rFonts w:ascii="Times New Roman" w:hAnsi="Times New Roman"/>
          <w:sz w:val="28"/>
          <w:szCs w:val="28"/>
        </w:rPr>
        <w:t>рублей</w:t>
      </w:r>
      <w:r w:rsidR="004A7A68" w:rsidRPr="00BA14D4">
        <w:rPr>
          <w:rFonts w:ascii="Times New Roman" w:hAnsi="Times New Roman"/>
          <w:sz w:val="28"/>
          <w:szCs w:val="28"/>
        </w:rPr>
        <w:t>, в том числе условно у</w:t>
      </w:r>
      <w:r w:rsidR="009B61A1" w:rsidRPr="00BA14D4">
        <w:rPr>
          <w:rFonts w:ascii="Times New Roman" w:hAnsi="Times New Roman"/>
          <w:sz w:val="28"/>
          <w:szCs w:val="28"/>
        </w:rPr>
        <w:t xml:space="preserve">твержденные расходы в сумме </w:t>
      </w:r>
      <w:r w:rsidR="006B4224" w:rsidRPr="00BA14D4">
        <w:rPr>
          <w:rFonts w:ascii="Times New Roman" w:hAnsi="Times New Roman"/>
          <w:sz w:val="28"/>
          <w:szCs w:val="28"/>
        </w:rPr>
        <w:t>1</w:t>
      </w:r>
      <w:r w:rsidR="00D15473">
        <w:rPr>
          <w:rFonts w:ascii="Times New Roman" w:hAnsi="Times New Roman"/>
          <w:sz w:val="28"/>
          <w:szCs w:val="28"/>
        </w:rPr>
        <w:t>50</w:t>
      </w:r>
      <w:r w:rsidR="006B4224" w:rsidRPr="00BA14D4">
        <w:rPr>
          <w:rFonts w:ascii="Times New Roman" w:hAnsi="Times New Roman"/>
          <w:sz w:val="28"/>
          <w:szCs w:val="28"/>
        </w:rPr>
        <w:t> </w:t>
      </w:r>
      <w:r w:rsidR="00BA14D4" w:rsidRPr="00BA14D4">
        <w:rPr>
          <w:rFonts w:ascii="Times New Roman" w:hAnsi="Times New Roman"/>
          <w:sz w:val="28"/>
          <w:szCs w:val="28"/>
        </w:rPr>
        <w:t>0</w:t>
      </w:r>
      <w:r w:rsidR="006B4224" w:rsidRPr="00BA14D4">
        <w:rPr>
          <w:rFonts w:ascii="Times New Roman" w:hAnsi="Times New Roman"/>
          <w:sz w:val="28"/>
          <w:szCs w:val="28"/>
        </w:rPr>
        <w:t>00,0</w:t>
      </w:r>
      <w:r w:rsidR="00F300C9" w:rsidRPr="00BA14D4">
        <w:rPr>
          <w:rFonts w:ascii="Times New Roman" w:hAnsi="Times New Roman"/>
          <w:sz w:val="28"/>
          <w:szCs w:val="28"/>
        </w:rPr>
        <w:t xml:space="preserve"> </w:t>
      </w:r>
      <w:r w:rsidR="004A7A68" w:rsidRPr="00BA14D4">
        <w:rPr>
          <w:rFonts w:ascii="Times New Roman" w:hAnsi="Times New Roman"/>
          <w:sz w:val="28"/>
          <w:szCs w:val="28"/>
        </w:rPr>
        <w:t>тыс.рублей</w:t>
      </w:r>
      <w:r w:rsidRPr="00BA14D4">
        <w:rPr>
          <w:rFonts w:ascii="Times New Roman" w:hAnsi="Times New Roman"/>
          <w:sz w:val="28"/>
          <w:szCs w:val="28"/>
        </w:rPr>
        <w:t>;</w:t>
      </w:r>
    </w:p>
    <w:p w14:paraId="0376144C" w14:textId="27BA05CD" w:rsidR="00B765E6" w:rsidRPr="00E07BFB" w:rsidRDefault="00B765E6" w:rsidP="00255CED">
      <w:pPr>
        <w:spacing w:after="0" w:line="312" w:lineRule="auto"/>
        <w:ind w:firstLine="709"/>
        <w:jc w:val="both"/>
        <w:rPr>
          <w:rFonts w:ascii="Times New Roman" w:hAnsi="Times New Roman"/>
          <w:sz w:val="28"/>
          <w:szCs w:val="28"/>
        </w:rPr>
      </w:pPr>
      <w:r w:rsidRPr="00E07BFB">
        <w:rPr>
          <w:rFonts w:ascii="Times New Roman" w:hAnsi="Times New Roman"/>
          <w:sz w:val="28"/>
          <w:szCs w:val="28"/>
        </w:rPr>
        <w:t>3)верхний предел муниципального внутреннего долга города Шахты на 1 января 202</w:t>
      </w:r>
      <w:r w:rsidR="00E07BFB" w:rsidRPr="00E07BFB">
        <w:rPr>
          <w:rFonts w:ascii="Times New Roman" w:hAnsi="Times New Roman"/>
          <w:sz w:val="28"/>
          <w:szCs w:val="28"/>
        </w:rPr>
        <w:t>7</w:t>
      </w:r>
      <w:r w:rsidRPr="00E07BFB">
        <w:rPr>
          <w:rFonts w:ascii="Times New Roman" w:hAnsi="Times New Roman"/>
          <w:sz w:val="28"/>
          <w:szCs w:val="28"/>
        </w:rPr>
        <w:t xml:space="preserve"> года в сумме</w:t>
      </w:r>
      <w:r w:rsidR="00BF7817" w:rsidRPr="00E07BFB">
        <w:rPr>
          <w:rFonts w:ascii="Times New Roman" w:hAnsi="Times New Roman"/>
          <w:sz w:val="28"/>
          <w:szCs w:val="28"/>
        </w:rPr>
        <w:t xml:space="preserve"> </w:t>
      </w:r>
      <w:r w:rsidR="00353B53">
        <w:rPr>
          <w:rFonts w:ascii="Times New Roman" w:hAnsi="Times New Roman"/>
          <w:sz w:val="28"/>
          <w:szCs w:val="28"/>
        </w:rPr>
        <w:t>6</w:t>
      </w:r>
      <w:r w:rsidR="00E07BFB" w:rsidRPr="00E07BFB">
        <w:rPr>
          <w:rFonts w:ascii="Times New Roman" w:hAnsi="Times New Roman"/>
          <w:sz w:val="28"/>
          <w:szCs w:val="28"/>
        </w:rPr>
        <w:t xml:space="preserve">77 762,6 </w:t>
      </w:r>
      <w:r w:rsidRPr="00E07BFB">
        <w:rPr>
          <w:rFonts w:ascii="Times New Roman" w:hAnsi="Times New Roman"/>
          <w:sz w:val="28"/>
          <w:szCs w:val="28"/>
        </w:rPr>
        <w:t xml:space="preserve">тыс.рублей, в том числе верхний предел долга </w:t>
      </w:r>
      <w:r w:rsidRPr="00E07BFB">
        <w:rPr>
          <w:rFonts w:ascii="Times New Roman" w:hAnsi="Times New Roman"/>
          <w:sz w:val="28"/>
          <w:szCs w:val="28"/>
        </w:rPr>
        <w:lastRenderedPageBreak/>
        <w:t>по муниципальным гарантиям города Шахты в сумме 0 тыс.рублей, и верхний предел муниципального внутреннего долга города Шахты на 1 января 202</w:t>
      </w:r>
      <w:r w:rsidR="00E07BFB" w:rsidRPr="00E07BFB">
        <w:rPr>
          <w:rFonts w:ascii="Times New Roman" w:hAnsi="Times New Roman"/>
          <w:sz w:val="28"/>
          <w:szCs w:val="28"/>
        </w:rPr>
        <w:t>8</w:t>
      </w:r>
      <w:r w:rsidRPr="00E07BFB">
        <w:rPr>
          <w:rFonts w:ascii="Times New Roman" w:hAnsi="Times New Roman"/>
          <w:sz w:val="28"/>
          <w:szCs w:val="28"/>
        </w:rPr>
        <w:t xml:space="preserve"> года в сумме</w:t>
      </w:r>
      <w:r w:rsidR="00BF7817" w:rsidRPr="00E07BFB">
        <w:rPr>
          <w:rFonts w:ascii="Times New Roman" w:hAnsi="Times New Roman"/>
          <w:sz w:val="28"/>
          <w:szCs w:val="28"/>
        </w:rPr>
        <w:t xml:space="preserve"> </w:t>
      </w:r>
      <w:r w:rsidR="00353B53">
        <w:rPr>
          <w:rFonts w:ascii="Times New Roman" w:hAnsi="Times New Roman"/>
          <w:sz w:val="28"/>
          <w:szCs w:val="28"/>
        </w:rPr>
        <w:t>6</w:t>
      </w:r>
      <w:r w:rsidR="00E07BFB" w:rsidRPr="00E07BFB">
        <w:rPr>
          <w:rFonts w:ascii="Times New Roman" w:hAnsi="Times New Roman"/>
          <w:sz w:val="28"/>
          <w:szCs w:val="28"/>
        </w:rPr>
        <w:t xml:space="preserve">77 762,6 </w:t>
      </w:r>
      <w:r w:rsidRPr="00E07BFB">
        <w:rPr>
          <w:rFonts w:ascii="Times New Roman" w:hAnsi="Times New Roman"/>
          <w:sz w:val="28"/>
          <w:szCs w:val="28"/>
        </w:rPr>
        <w:t>тыс.рублей, в том числе верхний предел долга по муниципальным гарантиям города Шахты в сумме 0 тыс.рублей;</w:t>
      </w:r>
    </w:p>
    <w:p w14:paraId="63F548CD" w14:textId="148B9497" w:rsidR="00B765E6" w:rsidRPr="002A5977" w:rsidRDefault="00264BD2" w:rsidP="00255CED">
      <w:pPr>
        <w:pStyle w:val="ConsPlusTitle"/>
        <w:tabs>
          <w:tab w:val="left" w:pos="2127"/>
        </w:tabs>
        <w:spacing w:line="312" w:lineRule="auto"/>
        <w:ind w:firstLine="709"/>
        <w:contextualSpacing/>
        <w:jc w:val="both"/>
        <w:rPr>
          <w:rFonts w:ascii="Times New Roman" w:hAnsi="Times New Roman"/>
          <w:b w:val="0"/>
          <w:sz w:val="28"/>
          <w:szCs w:val="28"/>
        </w:rPr>
      </w:pPr>
      <w:r w:rsidRPr="002A5977">
        <w:rPr>
          <w:rFonts w:ascii="Times New Roman" w:hAnsi="Times New Roman"/>
          <w:b w:val="0"/>
          <w:sz w:val="28"/>
          <w:szCs w:val="28"/>
        </w:rPr>
        <w:t>4</w:t>
      </w:r>
      <w:r w:rsidR="00B765E6" w:rsidRPr="002A5977">
        <w:rPr>
          <w:rFonts w:ascii="Times New Roman" w:hAnsi="Times New Roman"/>
          <w:b w:val="0"/>
          <w:sz w:val="28"/>
          <w:szCs w:val="28"/>
        </w:rPr>
        <w:t>)объем расходов на обслуживание муниципального долга города Шахты на 20</w:t>
      </w:r>
      <w:r w:rsidR="00503A79" w:rsidRPr="002A5977">
        <w:rPr>
          <w:rFonts w:ascii="Times New Roman" w:hAnsi="Times New Roman"/>
          <w:b w:val="0"/>
          <w:sz w:val="28"/>
          <w:szCs w:val="28"/>
        </w:rPr>
        <w:t>2</w:t>
      </w:r>
      <w:r w:rsidR="002A5977" w:rsidRPr="002A5977">
        <w:rPr>
          <w:rFonts w:ascii="Times New Roman" w:hAnsi="Times New Roman"/>
          <w:b w:val="0"/>
          <w:sz w:val="28"/>
          <w:szCs w:val="28"/>
        </w:rPr>
        <w:t>6</w:t>
      </w:r>
      <w:r w:rsidR="00B765E6" w:rsidRPr="002A5977">
        <w:rPr>
          <w:rFonts w:ascii="Times New Roman" w:hAnsi="Times New Roman"/>
          <w:b w:val="0"/>
          <w:sz w:val="28"/>
          <w:szCs w:val="28"/>
        </w:rPr>
        <w:t xml:space="preserve"> год в сумме </w:t>
      </w:r>
      <w:r w:rsidR="00A31927">
        <w:rPr>
          <w:rFonts w:ascii="Times New Roman" w:hAnsi="Times New Roman"/>
          <w:b w:val="0"/>
          <w:sz w:val="28"/>
          <w:szCs w:val="28"/>
        </w:rPr>
        <w:t>155 885,5</w:t>
      </w:r>
      <w:r w:rsidR="00D774AF" w:rsidRPr="002A5977">
        <w:rPr>
          <w:rFonts w:ascii="Times New Roman" w:hAnsi="Times New Roman"/>
          <w:b w:val="0"/>
          <w:sz w:val="28"/>
          <w:szCs w:val="28"/>
        </w:rPr>
        <w:t xml:space="preserve"> </w:t>
      </w:r>
      <w:r w:rsidR="00B765E6" w:rsidRPr="002A5977">
        <w:rPr>
          <w:rFonts w:ascii="Times New Roman" w:hAnsi="Times New Roman"/>
          <w:b w:val="0"/>
          <w:sz w:val="28"/>
          <w:szCs w:val="28"/>
        </w:rPr>
        <w:t>тыс.рублей и на 202</w:t>
      </w:r>
      <w:r w:rsidR="002A5977" w:rsidRPr="002A5977">
        <w:rPr>
          <w:rFonts w:ascii="Times New Roman" w:hAnsi="Times New Roman"/>
          <w:b w:val="0"/>
          <w:sz w:val="28"/>
          <w:szCs w:val="28"/>
        </w:rPr>
        <w:t>7</w:t>
      </w:r>
      <w:r w:rsidR="00B765E6" w:rsidRPr="002A5977">
        <w:rPr>
          <w:rFonts w:ascii="Times New Roman" w:hAnsi="Times New Roman"/>
          <w:b w:val="0"/>
          <w:sz w:val="28"/>
          <w:szCs w:val="28"/>
        </w:rPr>
        <w:t xml:space="preserve"> год </w:t>
      </w:r>
      <w:r w:rsidR="00E4191F" w:rsidRPr="002A5977">
        <w:rPr>
          <w:rFonts w:ascii="Times New Roman" w:hAnsi="Times New Roman"/>
          <w:b w:val="0"/>
          <w:sz w:val="28"/>
          <w:szCs w:val="28"/>
        </w:rPr>
        <w:t xml:space="preserve">в сумме </w:t>
      </w:r>
      <w:r w:rsidR="00A31927">
        <w:rPr>
          <w:rFonts w:ascii="Times New Roman" w:hAnsi="Times New Roman"/>
          <w:b w:val="0"/>
          <w:sz w:val="28"/>
          <w:szCs w:val="28"/>
        </w:rPr>
        <w:t>156 331,6</w:t>
      </w:r>
      <w:r w:rsidR="00D774AF" w:rsidRPr="002A5977">
        <w:rPr>
          <w:rFonts w:ascii="Times New Roman" w:hAnsi="Times New Roman"/>
          <w:b w:val="0"/>
          <w:sz w:val="28"/>
          <w:szCs w:val="28"/>
        </w:rPr>
        <w:t xml:space="preserve"> </w:t>
      </w:r>
      <w:r w:rsidR="00B765E6" w:rsidRPr="002A5977">
        <w:rPr>
          <w:rFonts w:ascii="Times New Roman" w:hAnsi="Times New Roman"/>
          <w:b w:val="0"/>
          <w:sz w:val="28"/>
          <w:szCs w:val="28"/>
        </w:rPr>
        <w:t>тыс</w:t>
      </w:r>
      <w:r w:rsidR="00256FFF" w:rsidRPr="002A5977">
        <w:rPr>
          <w:rFonts w:ascii="Times New Roman" w:hAnsi="Times New Roman"/>
          <w:b w:val="0"/>
          <w:sz w:val="28"/>
          <w:szCs w:val="28"/>
        </w:rPr>
        <w:t>.</w:t>
      </w:r>
      <w:r w:rsidR="00B765E6" w:rsidRPr="002A5977">
        <w:rPr>
          <w:rFonts w:ascii="Times New Roman" w:hAnsi="Times New Roman"/>
          <w:b w:val="0"/>
          <w:sz w:val="28"/>
          <w:szCs w:val="28"/>
        </w:rPr>
        <w:t xml:space="preserve">рублей; </w:t>
      </w:r>
    </w:p>
    <w:p w14:paraId="0B3F5554" w14:textId="291F0D51" w:rsidR="00BE6EFD" w:rsidRPr="00BE6EFD" w:rsidRDefault="00BE6EFD" w:rsidP="00BE6EFD">
      <w:pPr>
        <w:spacing w:after="0" w:line="312" w:lineRule="auto"/>
        <w:ind w:firstLine="709"/>
        <w:jc w:val="both"/>
        <w:rPr>
          <w:rFonts w:ascii="Times New Roman" w:hAnsi="Times New Roman"/>
          <w:sz w:val="28"/>
          <w:szCs w:val="28"/>
        </w:rPr>
      </w:pPr>
      <w:r w:rsidRPr="00BE6EFD">
        <w:rPr>
          <w:rFonts w:ascii="Times New Roman" w:hAnsi="Times New Roman"/>
          <w:sz w:val="28"/>
          <w:szCs w:val="28"/>
        </w:rPr>
        <w:t>5)прогнозируемый дефицит местного бюджета на 202</w:t>
      </w:r>
      <w:r>
        <w:rPr>
          <w:rFonts w:ascii="Times New Roman" w:hAnsi="Times New Roman"/>
          <w:sz w:val="28"/>
          <w:szCs w:val="28"/>
        </w:rPr>
        <w:t>6</w:t>
      </w:r>
      <w:r w:rsidRPr="00BE6EFD">
        <w:rPr>
          <w:rFonts w:ascii="Times New Roman" w:hAnsi="Times New Roman"/>
          <w:sz w:val="28"/>
          <w:szCs w:val="28"/>
        </w:rPr>
        <w:t xml:space="preserve"> год в сумме 0,0 тыс.рублей и на 202</w:t>
      </w:r>
      <w:r>
        <w:rPr>
          <w:rFonts w:ascii="Times New Roman" w:hAnsi="Times New Roman"/>
          <w:sz w:val="28"/>
          <w:szCs w:val="28"/>
        </w:rPr>
        <w:t>7</w:t>
      </w:r>
      <w:r w:rsidRPr="00BE6EFD">
        <w:rPr>
          <w:rFonts w:ascii="Times New Roman" w:hAnsi="Times New Roman"/>
          <w:sz w:val="28"/>
          <w:szCs w:val="28"/>
        </w:rPr>
        <w:t xml:space="preserve">  год в сумме 0,0 тыс. рублей.</w:t>
      </w:r>
    </w:p>
    <w:p w14:paraId="3E0561D3" w14:textId="4E987997" w:rsidR="00091D91" w:rsidRPr="00BE6EFD" w:rsidRDefault="00091D91" w:rsidP="00255CED">
      <w:pPr>
        <w:spacing w:after="0" w:line="312" w:lineRule="auto"/>
        <w:ind w:firstLine="709"/>
        <w:jc w:val="both"/>
        <w:rPr>
          <w:rFonts w:ascii="Times New Roman" w:hAnsi="Times New Roman"/>
          <w:sz w:val="28"/>
          <w:szCs w:val="28"/>
        </w:rPr>
      </w:pPr>
      <w:r w:rsidRPr="00BE6EFD">
        <w:rPr>
          <w:rFonts w:ascii="Times New Roman" w:hAnsi="Times New Roman"/>
          <w:sz w:val="28"/>
          <w:szCs w:val="28"/>
        </w:rPr>
        <w:t>3.Учесть в местном бюджете объем поступлений доходов бюджета города Шах</w:t>
      </w:r>
      <w:r w:rsidR="00A76A33" w:rsidRPr="00BE6EFD">
        <w:rPr>
          <w:rFonts w:ascii="Times New Roman" w:hAnsi="Times New Roman"/>
          <w:sz w:val="28"/>
          <w:szCs w:val="28"/>
        </w:rPr>
        <w:t>ты на 202</w:t>
      </w:r>
      <w:r w:rsidR="00BE6EFD" w:rsidRPr="00BE6EFD">
        <w:rPr>
          <w:rFonts w:ascii="Times New Roman" w:hAnsi="Times New Roman"/>
          <w:sz w:val="28"/>
          <w:szCs w:val="28"/>
        </w:rPr>
        <w:t>5</w:t>
      </w:r>
      <w:r w:rsidR="00677F41" w:rsidRPr="00BE6EFD">
        <w:rPr>
          <w:rFonts w:ascii="Times New Roman" w:hAnsi="Times New Roman"/>
          <w:sz w:val="28"/>
          <w:szCs w:val="28"/>
        </w:rPr>
        <w:t xml:space="preserve"> </w:t>
      </w:r>
      <w:r w:rsidRPr="00BE6EFD">
        <w:rPr>
          <w:rFonts w:ascii="Times New Roman" w:hAnsi="Times New Roman"/>
          <w:sz w:val="28"/>
          <w:szCs w:val="28"/>
        </w:rPr>
        <w:t>год</w:t>
      </w:r>
      <w:r w:rsidR="00774B55" w:rsidRPr="00BE6EFD">
        <w:rPr>
          <w:rFonts w:ascii="Times New Roman" w:hAnsi="Times New Roman"/>
          <w:sz w:val="28"/>
          <w:szCs w:val="28"/>
        </w:rPr>
        <w:t xml:space="preserve"> и </w:t>
      </w:r>
      <w:r w:rsidRPr="00BE6EFD">
        <w:rPr>
          <w:rFonts w:ascii="Times New Roman" w:hAnsi="Times New Roman"/>
          <w:sz w:val="28"/>
          <w:szCs w:val="28"/>
        </w:rPr>
        <w:t>на плановый период 20</w:t>
      </w:r>
      <w:r w:rsidR="00A76A33" w:rsidRPr="00BE6EFD">
        <w:rPr>
          <w:rFonts w:ascii="Times New Roman" w:hAnsi="Times New Roman"/>
          <w:sz w:val="28"/>
          <w:szCs w:val="28"/>
        </w:rPr>
        <w:t>2</w:t>
      </w:r>
      <w:r w:rsidR="00BE6EFD" w:rsidRPr="00BE6EFD">
        <w:rPr>
          <w:rFonts w:ascii="Times New Roman" w:hAnsi="Times New Roman"/>
          <w:sz w:val="28"/>
          <w:szCs w:val="28"/>
        </w:rPr>
        <w:t>6</w:t>
      </w:r>
      <w:r w:rsidRPr="00BE6EFD">
        <w:rPr>
          <w:rFonts w:ascii="Times New Roman" w:hAnsi="Times New Roman"/>
          <w:sz w:val="28"/>
          <w:szCs w:val="28"/>
        </w:rPr>
        <w:t xml:space="preserve"> и 202</w:t>
      </w:r>
      <w:r w:rsidR="00BE6EFD" w:rsidRPr="00BE6EFD">
        <w:rPr>
          <w:rFonts w:ascii="Times New Roman" w:hAnsi="Times New Roman"/>
          <w:sz w:val="28"/>
          <w:szCs w:val="28"/>
        </w:rPr>
        <w:t>7</w:t>
      </w:r>
      <w:r w:rsidRPr="00BE6EFD">
        <w:rPr>
          <w:rFonts w:ascii="Times New Roman" w:hAnsi="Times New Roman"/>
          <w:sz w:val="28"/>
          <w:szCs w:val="28"/>
        </w:rPr>
        <w:t xml:space="preserve"> годов </w:t>
      </w:r>
      <w:r w:rsidR="00774B55" w:rsidRPr="00BE6EFD">
        <w:rPr>
          <w:rFonts w:ascii="Times New Roman" w:hAnsi="Times New Roman"/>
          <w:sz w:val="28"/>
          <w:szCs w:val="28"/>
        </w:rPr>
        <w:t>согласно приложению 1 к настоящему решению</w:t>
      </w:r>
      <w:r w:rsidRPr="00BE6EFD">
        <w:rPr>
          <w:rFonts w:ascii="Times New Roman" w:hAnsi="Times New Roman"/>
          <w:sz w:val="28"/>
          <w:szCs w:val="28"/>
        </w:rPr>
        <w:t>.</w:t>
      </w:r>
    </w:p>
    <w:p w14:paraId="6F86C18D" w14:textId="709269B4" w:rsidR="00091D91" w:rsidRPr="00EC404B" w:rsidRDefault="00091D91" w:rsidP="00255CED">
      <w:pPr>
        <w:spacing w:after="0" w:line="312" w:lineRule="auto"/>
        <w:ind w:firstLine="709"/>
        <w:jc w:val="both"/>
        <w:rPr>
          <w:rFonts w:ascii="Times New Roman" w:hAnsi="Times New Roman"/>
          <w:sz w:val="28"/>
          <w:szCs w:val="28"/>
        </w:rPr>
      </w:pPr>
      <w:r w:rsidRPr="00EC404B">
        <w:rPr>
          <w:rFonts w:ascii="Times New Roman" w:hAnsi="Times New Roman"/>
          <w:sz w:val="28"/>
          <w:szCs w:val="28"/>
        </w:rPr>
        <w:t>4.Утвердить источники финансирования дефи</w:t>
      </w:r>
      <w:r w:rsidR="00C20150" w:rsidRPr="00EC404B">
        <w:rPr>
          <w:rFonts w:ascii="Times New Roman" w:hAnsi="Times New Roman"/>
          <w:sz w:val="28"/>
          <w:szCs w:val="28"/>
        </w:rPr>
        <w:t>ц</w:t>
      </w:r>
      <w:r w:rsidR="00A76A33" w:rsidRPr="00EC404B">
        <w:rPr>
          <w:rFonts w:ascii="Times New Roman" w:hAnsi="Times New Roman"/>
          <w:sz w:val="28"/>
          <w:szCs w:val="28"/>
        </w:rPr>
        <w:t>ита бюджета города Шахты на 202</w:t>
      </w:r>
      <w:r w:rsidR="00EC404B" w:rsidRPr="00EC404B">
        <w:rPr>
          <w:rFonts w:ascii="Times New Roman" w:hAnsi="Times New Roman"/>
          <w:sz w:val="28"/>
          <w:szCs w:val="28"/>
        </w:rPr>
        <w:t>5</w:t>
      </w:r>
      <w:r w:rsidR="00DB1F20" w:rsidRPr="00EC404B">
        <w:rPr>
          <w:rFonts w:ascii="Times New Roman" w:hAnsi="Times New Roman"/>
          <w:sz w:val="28"/>
          <w:szCs w:val="28"/>
        </w:rPr>
        <w:t xml:space="preserve"> </w:t>
      </w:r>
      <w:r w:rsidRPr="00EC404B">
        <w:rPr>
          <w:rFonts w:ascii="Times New Roman" w:hAnsi="Times New Roman"/>
          <w:sz w:val="28"/>
          <w:szCs w:val="28"/>
        </w:rPr>
        <w:t xml:space="preserve">год </w:t>
      </w:r>
      <w:r w:rsidR="00774B55" w:rsidRPr="00EC404B">
        <w:rPr>
          <w:rFonts w:ascii="Times New Roman" w:hAnsi="Times New Roman"/>
          <w:sz w:val="28"/>
          <w:szCs w:val="28"/>
        </w:rPr>
        <w:t>и</w:t>
      </w:r>
      <w:r w:rsidRPr="00EC404B">
        <w:rPr>
          <w:rFonts w:ascii="Times New Roman" w:hAnsi="Times New Roman"/>
          <w:sz w:val="28"/>
          <w:szCs w:val="28"/>
        </w:rPr>
        <w:t xml:space="preserve"> на плановый период 20</w:t>
      </w:r>
      <w:r w:rsidR="00A76A33" w:rsidRPr="00EC404B">
        <w:rPr>
          <w:rFonts w:ascii="Times New Roman" w:hAnsi="Times New Roman"/>
          <w:sz w:val="28"/>
          <w:szCs w:val="28"/>
        </w:rPr>
        <w:t>2</w:t>
      </w:r>
      <w:r w:rsidR="00EC404B" w:rsidRPr="00EC404B">
        <w:rPr>
          <w:rFonts w:ascii="Times New Roman" w:hAnsi="Times New Roman"/>
          <w:sz w:val="28"/>
          <w:szCs w:val="28"/>
        </w:rPr>
        <w:t>6</w:t>
      </w:r>
      <w:r w:rsidRPr="00EC404B">
        <w:rPr>
          <w:rFonts w:ascii="Times New Roman" w:hAnsi="Times New Roman"/>
          <w:sz w:val="28"/>
          <w:szCs w:val="28"/>
        </w:rPr>
        <w:t xml:space="preserve"> и 202</w:t>
      </w:r>
      <w:r w:rsidR="00EC404B" w:rsidRPr="00EC404B">
        <w:rPr>
          <w:rFonts w:ascii="Times New Roman" w:hAnsi="Times New Roman"/>
          <w:sz w:val="28"/>
          <w:szCs w:val="28"/>
        </w:rPr>
        <w:t>7</w:t>
      </w:r>
      <w:r w:rsidRPr="00EC404B">
        <w:rPr>
          <w:rFonts w:ascii="Times New Roman" w:hAnsi="Times New Roman"/>
          <w:sz w:val="28"/>
          <w:szCs w:val="28"/>
        </w:rPr>
        <w:t xml:space="preserve"> годов согласно приложению </w:t>
      </w:r>
      <w:r w:rsidR="00774B55" w:rsidRPr="00EC404B">
        <w:rPr>
          <w:rFonts w:ascii="Times New Roman" w:hAnsi="Times New Roman"/>
          <w:sz w:val="28"/>
          <w:szCs w:val="28"/>
        </w:rPr>
        <w:t>2</w:t>
      </w:r>
      <w:r w:rsidR="00DB1F20" w:rsidRPr="00EC404B">
        <w:rPr>
          <w:rFonts w:ascii="Times New Roman" w:hAnsi="Times New Roman"/>
          <w:sz w:val="28"/>
          <w:szCs w:val="28"/>
        </w:rPr>
        <w:t xml:space="preserve"> </w:t>
      </w:r>
      <w:r w:rsidRPr="00EC404B">
        <w:rPr>
          <w:rFonts w:ascii="Times New Roman" w:hAnsi="Times New Roman"/>
          <w:sz w:val="28"/>
          <w:szCs w:val="28"/>
        </w:rPr>
        <w:t>к настоящему решению.</w:t>
      </w:r>
    </w:p>
    <w:p w14:paraId="1FBC3FA0" w14:textId="77777777" w:rsidR="00091D91" w:rsidRPr="00241F1F" w:rsidRDefault="00091D91" w:rsidP="00224171">
      <w:pPr>
        <w:pStyle w:val="ConsPlusTitle"/>
        <w:tabs>
          <w:tab w:val="left" w:pos="2127"/>
        </w:tabs>
        <w:spacing w:line="312" w:lineRule="auto"/>
        <w:contextualSpacing/>
        <w:jc w:val="both"/>
        <w:rPr>
          <w:rFonts w:ascii="Times New Roman" w:hAnsi="Times New Roman"/>
          <w:b w:val="0"/>
          <w:sz w:val="28"/>
          <w:szCs w:val="28"/>
          <w:highlight w:val="yellow"/>
        </w:rPr>
      </w:pPr>
    </w:p>
    <w:p w14:paraId="13E1AB47" w14:textId="7D2900F0" w:rsidR="00057DE2" w:rsidRPr="004F78F7" w:rsidRDefault="00644B90" w:rsidP="00255CED">
      <w:pPr>
        <w:spacing w:after="0" w:line="312" w:lineRule="auto"/>
        <w:ind w:firstLine="709"/>
        <w:jc w:val="both"/>
        <w:rPr>
          <w:rFonts w:ascii="Times New Roman" w:hAnsi="Times New Roman"/>
          <w:b/>
          <w:sz w:val="28"/>
          <w:szCs w:val="28"/>
        </w:rPr>
      </w:pPr>
      <w:r w:rsidRPr="004F78F7">
        <w:rPr>
          <w:rFonts w:ascii="Times New Roman" w:hAnsi="Times New Roman"/>
          <w:sz w:val="28"/>
          <w:szCs w:val="28"/>
        </w:rPr>
        <w:t xml:space="preserve">Статья </w:t>
      </w:r>
      <w:r w:rsidR="00407DD1" w:rsidRPr="004F78F7">
        <w:rPr>
          <w:rFonts w:ascii="Times New Roman" w:hAnsi="Times New Roman"/>
          <w:sz w:val="28"/>
          <w:szCs w:val="28"/>
        </w:rPr>
        <w:t>2</w:t>
      </w:r>
      <w:r w:rsidRPr="004F78F7">
        <w:rPr>
          <w:rFonts w:ascii="Times New Roman" w:hAnsi="Times New Roman"/>
          <w:sz w:val="28"/>
          <w:szCs w:val="28"/>
        </w:rPr>
        <w:t xml:space="preserve">. </w:t>
      </w:r>
      <w:r w:rsidRPr="004F78F7">
        <w:rPr>
          <w:rFonts w:ascii="Times New Roman" w:hAnsi="Times New Roman"/>
          <w:b/>
          <w:sz w:val="28"/>
          <w:szCs w:val="28"/>
        </w:rPr>
        <w:t>Бюджетные асси</w:t>
      </w:r>
      <w:r w:rsidR="0077324B" w:rsidRPr="004F78F7">
        <w:rPr>
          <w:rFonts w:ascii="Times New Roman" w:hAnsi="Times New Roman"/>
          <w:b/>
          <w:sz w:val="28"/>
          <w:szCs w:val="28"/>
        </w:rPr>
        <w:t>г</w:t>
      </w:r>
      <w:r w:rsidR="004F78F7" w:rsidRPr="004F78F7">
        <w:rPr>
          <w:rFonts w:ascii="Times New Roman" w:hAnsi="Times New Roman"/>
          <w:b/>
          <w:sz w:val="28"/>
          <w:szCs w:val="28"/>
        </w:rPr>
        <w:t>нования местного бюджета на 2025</w:t>
      </w:r>
      <w:r w:rsidRPr="004F78F7">
        <w:rPr>
          <w:rFonts w:ascii="Times New Roman" w:hAnsi="Times New Roman"/>
          <w:b/>
          <w:sz w:val="28"/>
          <w:szCs w:val="28"/>
        </w:rPr>
        <w:t xml:space="preserve"> год и на плановый период 20</w:t>
      </w:r>
      <w:r w:rsidR="00B0481B" w:rsidRPr="004F78F7">
        <w:rPr>
          <w:rFonts w:ascii="Times New Roman" w:hAnsi="Times New Roman"/>
          <w:b/>
          <w:sz w:val="28"/>
          <w:szCs w:val="28"/>
        </w:rPr>
        <w:t>2</w:t>
      </w:r>
      <w:r w:rsidR="004F78F7" w:rsidRPr="004F78F7">
        <w:rPr>
          <w:rFonts w:ascii="Times New Roman" w:hAnsi="Times New Roman"/>
          <w:b/>
          <w:sz w:val="28"/>
          <w:szCs w:val="28"/>
        </w:rPr>
        <w:t>6</w:t>
      </w:r>
      <w:r w:rsidRPr="004F78F7">
        <w:rPr>
          <w:rFonts w:ascii="Times New Roman" w:hAnsi="Times New Roman"/>
          <w:b/>
          <w:sz w:val="28"/>
          <w:szCs w:val="28"/>
        </w:rPr>
        <w:t xml:space="preserve"> и 202</w:t>
      </w:r>
      <w:r w:rsidR="004F78F7" w:rsidRPr="004F78F7">
        <w:rPr>
          <w:rFonts w:ascii="Times New Roman" w:hAnsi="Times New Roman"/>
          <w:b/>
          <w:sz w:val="28"/>
          <w:szCs w:val="28"/>
        </w:rPr>
        <w:t>7</w:t>
      </w:r>
      <w:r w:rsidRPr="004F78F7">
        <w:rPr>
          <w:rFonts w:ascii="Times New Roman" w:hAnsi="Times New Roman"/>
          <w:b/>
          <w:sz w:val="28"/>
          <w:szCs w:val="28"/>
        </w:rPr>
        <w:t xml:space="preserve"> годов</w:t>
      </w:r>
    </w:p>
    <w:p w14:paraId="53748794" w14:textId="42B94F81" w:rsidR="00E3591A" w:rsidRPr="00B14A8E" w:rsidRDefault="00E3591A" w:rsidP="00255CED">
      <w:pPr>
        <w:spacing w:after="0" w:line="312" w:lineRule="auto"/>
        <w:ind w:firstLine="709"/>
        <w:jc w:val="both"/>
        <w:rPr>
          <w:rFonts w:ascii="Times New Roman" w:hAnsi="Times New Roman"/>
          <w:sz w:val="28"/>
          <w:szCs w:val="28"/>
        </w:rPr>
      </w:pPr>
      <w:r w:rsidRPr="00B14A8E">
        <w:rPr>
          <w:rFonts w:ascii="Times New Roman" w:hAnsi="Times New Roman"/>
          <w:sz w:val="28"/>
          <w:szCs w:val="28"/>
        </w:rPr>
        <w:t xml:space="preserve">1.Утвердить общий объем бюджетных ассигнований на исполнение публичных нормативных обязательств </w:t>
      </w:r>
      <w:r w:rsidR="00DF3DC5" w:rsidRPr="00B14A8E">
        <w:rPr>
          <w:rFonts w:ascii="Times New Roman" w:hAnsi="Times New Roman"/>
          <w:sz w:val="28"/>
          <w:szCs w:val="28"/>
        </w:rPr>
        <w:t>города Шахты на 202</w:t>
      </w:r>
      <w:r w:rsidR="00B14A8E" w:rsidRPr="00B14A8E">
        <w:rPr>
          <w:rFonts w:ascii="Times New Roman" w:hAnsi="Times New Roman"/>
          <w:sz w:val="28"/>
          <w:szCs w:val="28"/>
        </w:rPr>
        <w:t>5</w:t>
      </w:r>
      <w:r w:rsidRPr="00B14A8E">
        <w:rPr>
          <w:rFonts w:ascii="Times New Roman" w:hAnsi="Times New Roman"/>
          <w:sz w:val="28"/>
          <w:szCs w:val="28"/>
        </w:rPr>
        <w:t xml:space="preserve"> год в сумме </w:t>
      </w:r>
      <w:r w:rsidR="00F42E8D">
        <w:rPr>
          <w:rFonts w:ascii="Times New Roman" w:hAnsi="Times New Roman"/>
          <w:sz w:val="28"/>
          <w:szCs w:val="28"/>
        </w:rPr>
        <w:t xml:space="preserve">                 </w:t>
      </w:r>
      <w:r w:rsidR="00B14A8E" w:rsidRPr="00B14A8E">
        <w:rPr>
          <w:rFonts w:ascii="Times New Roman" w:hAnsi="Times New Roman"/>
          <w:sz w:val="28"/>
          <w:szCs w:val="28"/>
        </w:rPr>
        <w:t>11 352,5</w:t>
      </w:r>
      <w:r w:rsidR="00CF4C6B" w:rsidRPr="00B14A8E">
        <w:rPr>
          <w:rFonts w:ascii="Times New Roman" w:hAnsi="Times New Roman"/>
          <w:sz w:val="28"/>
          <w:szCs w:val="28"/>
        </w:rPr>
        <w:t xml:space="preserve"> тыс.</w:t>
      </w:r>
      <w:r w:rsidR="00B14A8E" w:rsidRPr="00B14A8E">
        <w:rPr>
          <w:rFonts w:ascii="Times New Roman" w:hAnsi="Times New Roman"/>
          <w:sz w:val="28"/>
          <w:szCs w:val="28"/>
        </w:rPr>
        <w:t>рублей</w:t>
      </w:r>
      <w:r w:rsidR="00B51EA5">
        <w:rPr>
          <w:rFonts w:ascii="Times New Roman" w:hAnsi="Times New Roman"/>
          <w:sz w:val="28"/>
          <w:szCs w:val="28"/>
        </w:rPr>
        <w:t xml:space="preserve">, </w:t>
      </w:r>
      <w:r w:rsidR="00B51EA5" w:rsidRPr="00497925">
        <w:rPr>
          <w:rFonts w:ascii="Times New Roman" w:hAnsi="Times New Roman"/>
          <w:sz w:val="28"/>
          <w:szCs w:val="28"/>
        </w:rPr>
        <w:t>на 20</w:t>
      </w:r>
      <w:r w:rsidR="00B51EA5">
        <w:rPr>
          <w:rFonts w:ascii="Times New Roman" w:hAnsi="Times New Roman"/>
          <w:sz w:val="28"/>
          <w:szCs w:val="28"/>
        </w:rPr>
        <w:t>26</w:t>
      </w:r>
      <w:r w:rsidR="00B51EA5" w:rsidRPr="00497925">
        <w:rPr>
          <w:rFonts w:ascii="Times New Roman" w:hAnsi="Times New Roman"/>
          <w:sz w:val="28"/>
          <w:szCs w:val="28"/>
        </w:rPr>
        <w:t xml:space="preserve"> год в сумме </w:t>
      </w:r>
      <w:r w:rsidR="00B51EA5">
        <w:rPr>
          <w:rFonts w:ascii="Times New Roman" w:hAnsi="Times New Roman"/>
          <w:sz w:val="28"/>
          <w:szCs w:val="28"/>
        </w:rPr>
        <w:t>0</w:t>
      </w:r>
      <w:r w:rsidR="000F792D">
        <w:rPr>
          <w:rFonts w:ascii="Times New Roman" w:hAnsi="Times New Roman"/>
          <w:sz w:val="28"/>
          <w:szCs w:val="28"/>
        </w:rPr>
        <w:t>,0</w:t>
      </w:r>
      <w:r w:rsidR="00B51EA5" w:rsidRPr="00497925">
        <w:rPr>
          <w:rFonts w:ascii="Times New Roman" w:hAnsi="Times New Roman"/>
          <w:sz w:val="28"/>
          <w:szCs w:val="28"/>
        </w:rPr>
        <w:t xml:space="preserve"> тыс.рублей</w:t>
      </w:r>
      <w:r w:rsidR="00B51EA5">
        <w:rPr>
          <w:rFonts w:ascii="Times New Roman" w:hAnsi="Times New Roman"/>
          <w:sz w:val="28"/>
          <w:szCs w:val="28"/>
        </w:rPr>
        <w:t xml:space="preserve">, </w:t>
      </w:r>
      <w:r w:rsidR="00B51EA5" w:rsidRPr="00497925">
        <w:rPr>
          <w:rFonts w:ascii="Times New Roman" w:hAnsi="Times New Roman"/>
          <w:sz w:val="28"/>
          <w:szCs w:val="28"/>
        </w:rPr>
        <w:t>на 20</w:t>
      </w:r>
      <w:r w:rsidR="00B51EA5">
        <w:rPr>
          <w:rFonts w:ascii="Times New Roman" w:hAnsi="Times New Roman"/>
          <w:sz w:val="28"/>
          <w:szCs w:val="28"/>
        </w:rPr>
        <w:t>27</w:t>
      </w:r>
      <w:r w:rsidR="00B51EA5" w:rsidRPr="00497925">
        <w:rPr>
          <w:rFonts w:ascii="Times New Roman" w:hAnsi="Times New Roman"/>
          <w:sz w:val="28"/>
          <w:szCs w:val="28"/>
        </w:rPr>
        <w:t xml:space="preserve"> год в сумме </w:t>
      </w:r>
      <w:r w:rsidR="00B51EA5">
        <w:rPr>
          <w:rFonts w:ascii="Times New Roman" w:hAnsi="Times New Roman"/>
          <w:sz w:val="28"/>
          <w:szCs w:val="28"/>
        </w:rPr>
        <w:t xml:space="preserve">                            0</w:t>
      </w:r>
      <w:r w:rsidR="000F792D">
        <w:rPr>
          <w:rFonts w:ascii="Times New Roman" w:hAnsi="Times New Roman"/>
          <w:sz w:val="28"/>
          <w:szCs w:val="28"/>
        </w:rPr>
        <w:t>,0</w:t>
      </w:r>
      <w:r w:rsidR="00B51EA5" w:rsidRPr="00497925">
        <w:rPr>
          <w:rFonts w:ascii="Times New Roman" w:hAnsi="Times New Roman"/>
          <w:sz w:val="28"/>
          <w:szCs w:val="28"/>
        </w:rPr>
        <w:t xml:space="preserve"> тыс.рублей</w:t>
      </w:r>
      <w:r w:rsidR="00B51EA5">
        <w:rPr>
          <w:rFonts w:ascii="Times New Roman" w:hAnsi="Times New Roman"/>
          <w:sz w:val="28"/>
          <w:szCs w:val="28"/>
        </w:rPr>
        <w:t>.</w:t>
      </w:r>
    </w:p>
    <w:p w14:paraId="388208DD" w14:textId="77777777" w:rsidR="00E9264D" w:rsidRPr="004D5DFB" w:rsidRDefault="00E3591A" w:rsidP="00255CED">
      <w:pPr>
        <w:spacing w:after="0" w:line="312" w:lineRule="auto"/>
        <w:ind w:firstLine="709"/>
        <w:jc w:val="both"/>
        <w:rPr>
          <w:rFonts w:ascii="Times New Roman" w:hAnsi="Times New Roman"/>
          <w:sz w:val="28"/>
          <w:szCs w:val="28"/>
        </w:rPr>
      </w:pPr>
      <w:r w:rsidRPr="004D5DFB">
        <w:rPr>
          <w:rFonts w:ascii="Times New Roman" w:hAnsi="Times New Roman"/>
          <w:sz w:val="28"/>
          <w:szCs w:val="28"/>
        </w:rPr>
        <w:t>2</w:t>
      </w:r>
      <w:r w:rsidR="00E9264D" w:rsidRPr="004D5DFB">
        <w:rPr>
          <w:rFonts w:ascii="Times New Roman" w:hAnsi="Times New Roman"/>
          <w:sz w:val="28"/>
          <w:szCs w:val="28"/>
        </w:rPr>
        <w:t>.Утвердить объем бюджетных ассигнований муниципального дорожного фонда муниципального образования «Город Шахты»:</w:t>
      </w:r>
    </w:p>
    <w:p w14:paraId="6F9AE6CA" w14:textId="097AE83B" w:rsidR="00E9264D" w:rsidRPr="004D5DFB" w:rsidRDefault="00C30D39" w:rsidP="00255CED">
      <w:pPr>
        <w:spacing w:after="0" w:line="312" w:lineRule="auto"/>
        <w:ind w:firstLine="709"/>
        <w:jc w:val="both"/>
        <w:rPr>
          <w:rFonts w:ascii="Times New Roman" w:hAnsi="Times New Roman"/>
          <w:sz w:val="28"/>
          <w:szCs w:val="28"/>
        </w:rPr>
      </w:pPr>
      <w:r w:rsidRPr="004D5DFB">
        <w:rPr>
          <w:rFonts w:ascii="Times New Roman" w:hAnsi="Times New Roman"/>
          <w:sz w:val="28"/>
          <w:szCs w:val="28"/>
        </w:rPr>
        <w:t>на 202</w:t>
      </w:r>
      <w:r w:rsidR="004D5DFB" w:rsidRPr="004D5DFB">
        <w:rPr>
          <w:rFonts w:ascii="Times New Roman" w:hAnsi="Times New Roman"/>
          <w:sz w:val="28"/>
          <w:szCs w:val="28"/>
        </w:rPr>
        <w:t>5</w:t>
      </w:r>
      <w:r w:rsidR="00E9264D" w:rsidRPr="004D5DFB">
        <w:rPr>
          <w:rFonts w:ascii="Times New Roman" w:hAnsi="Times New Roman"/>
          <w:sz w:val="28"/>
          <w:szCs w:val="28"/>
        </w:rPr>
        <w:t xml:space="preserve"> год в сумме </w:t>
      </w:r>
      <w:r w:rsidR="004D5DFB" w:rsidRPr="004D5DFB">
        <w:rPr>
          <w:rFonts w:ascii="Times New Roman" w:hAnsi="Times New Roman"/>
          <w:sz w:val="28"/>
          <w:szCs w:val="28"/>
        </w:rPr>
        <w:t>467 905,2</w:t>
      </w:r>
      <w:r w:rsidR="00426BBF" w:rsidRPr="004D5DFB">
        <w:rPr>
          <w:rFonts w:ascii="Times New Roman" w:hAnsi="Times New Roman"/>
          <w:sz w:val="28"/>
          <w:szCs w:val="28"/>
        </w:rPr>
        <w:t xml:space="preserve"> </w:t>
      </w:r>
      <w:r w:rsidR="00E9264D" w:rsidRPr="004D5DFB">
        <w:rPr>
          <w:rFonts w:ascii="Times New Roman" w:hAnsi="Times New Roman"/>
          <w:sz w:val="28"/>
          <w:szCs w:val="28"/>
        </w:rPr>
        <w:t>тыс.рублей,</w:t>
      </w:r>
    </w:p>
    <w:p w14:paraId="2494D1CA" w14:textId="77B58C97" w:rsidR="00E9264D" w:rsidRPr="004D5DFB" w:rsidRDefault="00E9264D" w:rsidP="00255CED">
      <w:pPr>
        <w:spacing w:after="0" w:line="312" w:lineRule="auto"/>
        <w:ind w:firstLine="709"/>
        <w:jc w:val="both"/>
        <w:rPr>
          <w:rFonts w:ascii="Times New Roman" w:hAnsi="Times New Roman"/>
          <w:sz w:val="28"/>
          <w:szCs w:val="28"/>
        </w:rPr>
      </w:pPr>
      <w:r w:rsidRPr="004D5DFB">
        <w:rPr>
          <w:rFonts w:ascii="Times New Roman" w:hAnsi="Times New Roman"/>
          <w:sz w:val="28"/>
          <w:szCs w:val="28"/>
        </w:rPr>
        <w:t>на 20</w:t>
      </w:r>
      <w:r w:rsidR="00C30D39" w:rsidRPr="004D5DFB">
        <w:rPr>
          <w:rFonts w:ascii="Times New Roman" w:hAnsi="Times New Roman"/>
          <w:sz w:val="28"/>
          <w:szCs w:val="28"/>
        </w:rPr>
        <w:t>2</w:t>
      </w:r>
      <w:r w:rsidR="004D5DFB" w:rsidRPr="004D5DFB">
        <w:rPr>
          <w:rFonts w:ascii="Times New Roman" w:hAnsi="Times New Roman"/>
          <w:sz w:val="28"/>
          <w:szCs w:val="28"/>
        </w:rPr>
        <w:t>6</w:t>
      </w:r>
      <w:r w:rsidRPr="004D5DFB">
        <w:rPr>
          <w:rFonts w:ascii="Times New Roman" w:hAnsi="Times New Roman"/>
          <w:sz w:val="28"/>
          <w:szCs w:val="28"/>
        </w:rPr>
        <w:t xml:space="preserve"> год в сумме </w:t>
      </w:r>
      <w:r w:rsidR="004D5DFB" w:rsidRPr="004D5DFB">
        <w:rPr>
          <w:rFonts w:ascii="Times New Roman" w:hAnsi="Times New Roman"/>
          <w:sz w:val="28"/>
          <w:szCs w:val="28"/>
        </w:rPr>
        <w:t>67</w:t>
      </w:r>
      <w:r w:rsidR="007D69BF" w:rsidRPr="004D5DFB">
        <w:rPr>
          <w:rFonts w:ascii="Times New Roman" w:hAnsi="Times New Roman"/>
          <w:sz w:val="28"/>
          <w:szCs w:val="28"/>
        </w:rPr>
        <w:t>4 </w:t>
      </w:r>
      <w:r w:rsidR="004D5DFB" w:rsidRPr="004D5DFB">
        <w:rPr>
          <w:rFonts w:ascii="Times New Roman" w:hAnsi="Times New Roman"/>
          <w:sz w:val="28"/>
          <w:szCs w:val="28"/>
        </w:rPr>
        <w:t>499</w:t>
      </w:r>
      <w:r w:rsidR="007D69BF" w:rsidRPr="004D5DFB">
        <w:rPr>
          <w:rFonts w:ascii="Times New Roman" w:hAnsi="Times New Roman"/>
          <w:sz w:val="28"/>
          <w:szCs w:val="28"/>
        </w:rPr>
        <w:t>,1</w:t>
      </w:r>
      <w:r w:rsidR="00710325" w:rsidRPr="004D5DFB">
        <w:rPr>
          <w:sz w:val="28"/>
          <w:szCs w:val="28"/>
        </w:rPr>
        <w:t xml:space="preserve"> </w:t>
      </w:r>
      <w:r w:rsidRPr="004D5DFB">
        <w:rPr>
          <w:rFonts w:ascii="Times New Roman" w:hAnsi="Times New Roman"/>
          <w:sz w:val="28"/>
          <w:szCs w:val="28"/>
        </w:rPr>
        <w:t>тыс.рублей,</w:t>
      </w:r>
    </w:p>
    <w:p w14:paraId="7C40F657" w14:textId="323CA30E" w:rsidR="00E9264D" w:rsidRPr="004D5DFB" w:rsidRDefault="00E9264D" w:rsidP="00255CED">
      <w:pPr>
        <w:spacing w:after="0" w:line="312" w:lineRule="auto"/>
        <w:ind w:firstLine="709"/>
        <w:jc w:val="both"/>
        <w:rPr>
          <w:rFonts w:ascii="Times New Roman" w:hAnsi="Times New Roman"/>
          <w:sz w:val="28"/>
          <w:szCs w:val="28"/>
        </w:rPr>
      </w:pPr>
      <w:r w:rsidRPr="004D5DFB">
        <w:rPr>
          <w:rFonts w:ascii="Times New Roman" w:hAnsi="Times New Roman"/>
          <w:sz w:val="28"/>
          <w:szCs w:val="28"/>
        </w:rPr>
        <w:t>на 202</w:t>
      </w:r>
      <w:r w:rsidR="004D5DFB" w:rsidRPr="004D5DFB">
        <w:rPr>
          <w:rFonts w:ascii="Times New Roman" w:hAnsi="Times New Roman"/>
          <w:sz w:val="28"/>
          <w:szCs w:val="28"/>
        </w:rPr>
        <w:t>7</w:t>
      </w:r>
      <w:r w:rsidRPr="004D5DFB">
        <w:rPr>
          <w:rFonts w:ascii="Times New Roman" w:hAnsi="Times New Roman"/>
          <w:sz w:val="28"/>
          <w:szCs w:val="28"/>
        </w:rPr>
        <w:t xml:space="preserve"> год в сумме </w:t>
      </w:r>
      <w:r w:rsidR="004D5DFB" w:rsidRPr="004D5DFB">
        <w:rPr>
          <w:rFonts w:ascii="Times New Roman" w:hAnsi="Times New Roman"/>
          <w:sz w:val="28"/>
          <w:szCs w:val="28"/>
        </w:rPr>
        <w:t>245 355,7</w:t>
      </w:r>
      <w:r w:rsidR="00710325" w:rsidRPr="004D5DFB">
        <w:rPr>
          <w:sz w:val="28"/>
          <w:szCs w:val="28"/>
        </w:rPr>
        <w:t xml:space="preserve"> </w:t>
      </w:r>
      <w:r w:rsidRPr="004D5DFB">
        <w:rPr>
          <w:rFonts w:ascii="Times New Roman" w:hAnsi="Times New Roman"/>
          <w:sz w:val="28"/>
          <w:szCs w:val="28"/>
        </w:rPr>
        <w:t>тыс.рублей.</w:t>
      </w:r>
    </w:p>
    <w:p w14:paraId="63375E24" w14:textId="111999E3" w:rsidR="00E9264D" w:rsidRPr="00527332" w:rsidRDefault="00E3591A" w:rsidP="00255CED">
      <w:pPr>
        <w:spacing w:after="0" w:line="312" w:lineRule="auto"/>
        <w:ind w:firstLine="709"/>
        <w:jc w:val="both"/>
        <w:rPr>
          <w:rFonts w:ascii="Times New Roman" w:hAnsi="Times New Roman"/>
          <w:sz w:val="28"/>
          <w:szCs w:val="28"/>
        </w:rPr>
      </w:pPr>
      <w:r w:rsidRPr="00527332">
        <w:rPr>
          <w:rFonts w:ascii="Times New Roman" w:hAnsi="Times New Roman"/>
          <w:sz w:val="28"/>
          <w:szCs w:val="28"/>
        </w:rPr>
        <w:t>3</w:t>
      </w:r>
      <w:r w:rsidR="00E9264D" w:rsidRPr="00527332">
        <w:rPr>
          <w:rFonts w:ascii="Times New Roman" w:hAnsi="Times New Roman"/>
          <w:sz w:val="28"/>
          <w:szCs w:val="28"/>
        </w:rPr>
        <w:t>.</w:t>
      </w:r>
      <w:r w:rsidR="002407B7" w:rsidRPr="00527332">
        <w:rPr>
          <w:rFonts w:ascii="Times New Roman" w:hAnsi="Times New Roman"/>
          <w:sz w:val="28"/>
          <w:szCs w:val="28"/>
        </w:rPr>
        <w:t>Утвердить распределение бюджетных ассигнований бюджета города Шахты по разделам и подразделам классиф</w:t>
      </w:r>
      <w:r w:rsidR="00527332" w:rsidRPr="00527332">
        <w:rPr>
          <w:rFonts w:ascii="Times New Roman" w:hAnsi="Times New Roman"/>
          <w:sz w:val="28"/>
          <w:szCs w:val="28"/>
        </w:rPr>
        <w:t>икации расходов бюджетов на 2025</w:t>
      </w:r>
      <w:r w:rsidR="002407B7" w:rsidRPr="00527332">
        <w:rPr>
          <w:rFonts w:ascii="Times New Roman" w:hAnsi="Times New Roman"/>
          <w:sz w:val="28"/>
          <w:szCs w:val="28"/>
        </w:rPr>
        <w:t xml:space="preserve"> год </w:t>
      </w:r>
      <w:r w:rsidR="00527332" w:rsidRPr="00527332">
        <w:rPr>
          <w:rFonts w:ascii="Times New Roman" w:hAnsi="Times New Roman"/>
          <w:sz w:val="28"/>
          <w:szCs w:val="28"/>
        </w:rPr>
        <w:t>и на плановый период 2026</w:t>
      </w:r>
      <w:r w:rsidR="002407B7" w:rsidRPr="00527332">
        <w:rPr>
          <w:rFonts w:ascii="Times New Roman" w:hAnsi="Times New Roman"/>
          <w:sz w:val="28"/>
          <w:szCs w:val="28"/>
        </w:rPr>
        <w:t xml:space="preserve"> и 202</w:t>
      </w:r>
      <w:r w:rsidR="00527332" w:rsidRPr="00527332">
        <w:rPr>
          <w:rFonts w:ascii="Times New Roman" w:hAnsi="Times New Roman"/>
          <w:sz w:val="28"/>
          <w:szCs w:val="28"/>
        </w:rPr>
        <w:t>7</w:t>
      </w:r>
      <w:r w:rsidR="002407B7" w:rsidRPr="00527332">
        <w:rPr>
          <w:rFonts w:ascii="Times New Roman" w:hAnsi="Times New Roman"/>
          <w:sz w:val="28"/>
          <w:szCs w:val="28"/>
        </w:rPr>
        <w:t xml:space="preserve"> годов согласно приложению 3 к настоящему решению</w:t>
      </w:r>
      <w:r w:rsidR="00E9264D" w:rsidRPr="00527332">
        <w:rPr>
          <w:rFonts w:ascii="Times New Roman" w:hAnsi="Times New Roman"/>
          <w:sz w:val="28"/>
          <w:szCs w:val="28"/>
        </w:rPr>
        <w:t>.</w:t>
      </w:r>
    </w:p>
    <w:p w14:paraId="5E2372B4" w14:textId="07CB1A1A" w:rsidR="00E9264D" w:rsidRPr="00527332" w:rsidRDefault="00E3591A" w:rsidP="00255CED">
      <w:pPr>
        <w:spacing w:after="0" w:line="312" w:lineRule="auto"/>
        <w:ind w:firstLine="709"/>
        <w:jc w:val="both"/>
        <w:rPr>
          <w:rFonts w:ascii="Times New Roman" w:hAnsi="Times New Roman"/>
          <w:sz w:val="28"/>
          <w:szCs w:val="28"/>
        </w:rPr>
      </w:pPr>
      <w:r w:rsidRPr="00527332">
        <w:rPr>
          <w:rFonts w:ascii="Times New Roman" w:hAnsi="Times New Roman"/>
          <w:sz w:val="28"/>
          <w:szCs w:val="28"/>
        </w:rPr>
        <w:t>4</w:t>
      </w:r>
      <w:r w:rsidR="00E9264D" w:rsidRPr="00527332">
        <w:rPr>
          <w:rFonts w:ascii="Times New Roman" w:hAnsi="Times New Roman"/>
          <w:sz w:val="28"/>
          <w:szCs w:val="28"/>
        </w:rPr>
        <w:t>.Утвердить ведомственную структуру расходов бюджета города Шахты н</w:t>
      </w:r>
      <w:r w:rsidR="00DA43CD" w:rsidRPr="00527332">
        <w:rPr>
          <w:rFonts w:ascii="Times New Roman" w:hAnsi="Times New Roman"/>
          <w:sz w:val="28"/>
          <w:szCs w:val="28"/>
        </w:rPr>
        <w:t>а 202</w:t>
      </w:r>
      <w:r w:rsidR="00527332" w:rsidRPr="00527332">
        <w:rPr>
          <w:rFonts w:ascii="Times New Roman" w:hAnsi="Times New Roman"/>
          <w:sz w:val="28"/>
          <w:szCs w:val="28"/>
        </w:rPr>
        <w:t>5</w:t>
      </w:r>
      <w:r w:rsidR="00E9264D" w:rsidRPr="00527332">
        <w:rPr>
          <w:rFonts w:ascii="Times New Roman" w:hAnsi="Times New Roman"/>
          <w:sz w:val="28"/>
          <w:szCs w:val="28"/>
        </w:rPr>
        <w:t xml:space="preserve"> год </w:t>
      </w:r>
      <w:r w:rsidR="00987B36" w:rsidRPr="00527332">
        <w:rPr>
          <w:rFonts w:ascii="Times New Roman" w:hAnsi="Times New Roman"/>
          <w:sz w:val="28"/>
          <w:szCs w:val="28"/>
        </w:rPr>
        <w:t xml:space="preserve">и </w:t>
      </w:r>
      <w:r w:rsidR="00E9264D" w:rsidRPr="00527332">
        <w:rPr>
          <w:rFonts w:ascii="Times New Roman" w:hAnsi="Times New Roman"/>
          <w:sz w:val="28"/>
          <w:szCs w:val="28"/>
        </w:rPr>
        <w:t>на плановый период 20</w:t>
      </w:r>
      <w:r w:rsidR="00B06228" w:rsidRPr="00527332">
        <w:rPr>
          <w:rFonts w:ascii="Times New Roman" w:hAnsi="Times New Roman"/>
          <w:sz w:val="28"/>
          <w:szCs w:val="28"/>
        </w:rPr>
        <w:t>2</w:t>
      </w:r>
      <w:r w:rsidR="00527332" w:rsidRPr="00527332">
        <w:rPr>
          <w:rFonts w:ascii="Times New Roman" w:hAnsi="Times New Roman"/>
          <w:sz w:val="28"/>
          <w:szCs w:val="28"/>
        </w:rPr>
        <w:t>6</w:t>
      </w:r>
      <w:r w:rsidR="00E9264D" w:rsidRPr="00527332">
        <w:rPr>
          <w:rFonts w:ascii="Times New Roman" w:hAnsi="Times New Roman"/>
          <w:sz w:val="28"/>
          <w:szCs w:val="28"/>
        </w:rPr>
        <w:t xml:space="preserve"> и 202</w:t>
      </w:r>
      <w:r w:rsidR="00527332" w:rsidRPr="00527332">
        <w:rPr>
          <w:rFonts w:ascii="Times New Roman" w:hAnsi="Times New Roman"/>
          <w:sz w:val="28"/>
          <w:szCs w:val="28"/>
        </w:rPr>
        <w:t>7</w:t>
      </w:r>
      <w:r w:rsidR="00E9264D" w:rsidRPr="00527332">
        <w:rPr>
          <w:rFonts w:ascii="Times New Roman" w:hAnsi="Times New Roman"/>
          <w:sz w:val="28"/>
          <w:szCs w:val="28"/>
        </w:rPr>
        <w:t xml:space="preserve"> годов согласно приложению </w:t>
      </w:r>
      <w:r w:rsidR="004C2233" w:rsidRPr="00527332">
        <w:rPr>
          <w:rFonts w:ascii="Times New Roman" w:hAnsi="Times New Roman"/>
          <w:sz w:val="28"/>
          <w:szCs w:val="28"/>
        </w:rPr>
        <w:t>4</w:t>
      </w:r>
      <w:r w:rsidR="00E9264D" w:rsidRPr="00527332">
        <w:rPr>
          <w:rFonts w:ascii="Times New Roman" w:hAnsi="Times New Roman"/>
          <w:sz w:val="28"/>
          <w:szCs w:val="28"/>
        </w:rPr>
        <w:t xml:space="preserve"> к настоящему решению.</w:t>
      </w:r>
    </w:p>
    <w:p w14:paraId="10F44540" w14:textId="174B3F15" w:rsidR="008D5AD5" w:rsidRPr="00527332" w:rsidRDefault="008D5AD5" w:rsidP="00255CED">
      <w:pPr>
        <w:spacing w:after="0" w:line="312" w:lineRule="auto"/>
        <w:ind w:firstLine="709"/>
        <w:jc w:val="both"/>
        <w:rPr>
          <w:rFonts w:ascii="Times New Roman" w:hAnsi="Times New Roman"/>
          <w:sz w:val="28"/>
          <w:szCs w:val="28"/>
        </w:rPr>
      </w:pPr>
      <w:r w:rsidRPr="00527332">
        <w:rPr>
          <w:rFonts w:ascii="Times New Roman" w:hAnsi="Times New Roman"/>
          <w:sz w:val="28"/>
          <w:szCs w:val="28"/>
        </w:rPr>
        <w:t xml:space="preserve">Утвердить в составе ведомственной структуры расходов </w:t>
      </w:r>
      <w:r w:rsidR="001919F0" w:rsidRPr="00527332">
        <w:rPr>
          <w:rFonts w:ascii="Times New Roman" w:hAnsi="Times New Roman"/>
          <w:sz w:val="28"/>
          <w:szCs w:val="28"/>
        </w:rPr>
        <w:t xml:space="preserve">бюджета города Шахты </w:t>
      </w:r>
      <w:r w:rsidR="00527332" w:rsidRPr="00527332">
        <w:rPr>
          <w:rFonts w:ascii="Times New Roman" w:hAnsi="Times New Roman"/>
          <w:sz w:val="28"/>
          <w:szCs w:val="28"/>
        </w:rPr>
        <w:t>на 2025</w:t>
      </w:r>
      <w:r w:rsidRPr="00527332">
        <w:rPr>
          <w:rFonts w:ascii="Times New Roman" w:hAnsi="Times New Roman"/>
          <w:sz w:val="28"/>
          <w:szCs w:val="28"/>
        </w:rPr>
        <w:t xml:space="preserve"> </w:t>
      </w:r>
      <w:r w:rsidR="000934FD" w:rsidRPr="00527332">
        <w:rPr>
          <w:rFonts w:ascii="Times New Roman" w:hAnsi="Times New Roman"/>
          <w:sz w:val="28"/>
          <w:szCs w:val="28"/>
        </w:rPr>
        <w:t>год и на</w:t>
      </w:r>
      <w:r w:rsidR="00527332" w:rsidRPr="00527332">
        <w:rPr>
          <w:rFonts w:ascii="Times New Roman" w:hAnsi="Times New Roman"/>
          <w:sz w:val="28"/>
          <w:szCs w:val="28"/>
        </w:rPr>
        <w:t xml:space="preserve"> плановый период   2026</w:t>
      </w:r>
      <w:r w:rsidR="00F06549" w:rsidRPr="00527332">
        <w:rPr>
          <w:rFonts w:ascii="Times New Roman" w:hAnsi="Times New Roman"/>
          <w:sz w:val="28"/>
          <w:szCs w:val="28"/>
        </w:rPr>
        <w:t xml:space="preserve"> и </w:t>
      </w:r>
      <w:r w:rsidR="00527332" w:rsidRPr="00527332">
        <w:rPr>
          <w:rFonts w:ascii="Times New Roman" w:hAnsi="Times New Roman"/>
          <w:sz w:val="28"/>
          <w:szCs w:val="28"/>
        </w:rPr>
        <w:t>2027</w:t>
      </w:r>
      <w:r w:rsidR="00F06549" w:rsidRPr="00527332">
        <w:rPr>
          <w:rFonts w:ascii="Times New Roman" w:hAnsi="Times New Roman"/>
          <w:sz w:val="28"/>
          <w:szCs w:val="28"/>
        </w:rPr>
        <w:t xml:space="preserve"> </w:t>
      </w:r>
      <w:r w:rsidR="00012FFB" w:rsidRPr="00527332">
        <w:rPr>
          <w:rFonts w:ascii="Times New Roman" w:hAnsi="Times New Roman"/>
          <w:sz w:val="28"/>
          <w:szCs w:val="28"/>
        </w:rPr>
        <w:t xml:space="preserve">годов </w:t>
      </w:r>
      <w:r w:rsidRPr="00527332">
        <w:rPr>
          <w:rFonts w:ascii="Times New Roman" w:hAnsi="Times New Roman"/>
          <w:sz w:val="28"/>
          <w:szCs w:val="28"/>
        </w:rPr>
        <w:t>перечень главных распорядителей средств местного бюджета.</w:t>
      </w:r>
    </w:p>
    <w:p w14:paraId="06116445" w14:textId="238DCEE3" w:rsidR="00E9264D" w:rsidRPr="00F025BA" w:rsidRDefault="00E3591A" w:rsidP="00255CED">
      <w:pPr>
        <w:spacing w:after="0" w:line="312" w:lineRule="auto"/>
        <w:ind w:firstLine="709"/>
        <w:jc w:val="both"/>
        <w:rPr>
          <w:rFonts w:ascii="Times New Roman" w:hAnsi="Times New Roman"/>
          <w:sz w:val="28"/>
          <w:szCs w:val="28"/>
        </w:rPr>
      </w:pPr>
      <w:r w:rsidRPr="00F025BA">
        <w:rPr>
          <w:rFonts w:ascii="Times New Roman" w:hAnsi="Times New Roman"/>
          <w:sz w:val="28"/>
          <w:szCs w:val="28"/>
        </w:rPr>
        <w:t>5</w:t>
      </w:r>
      <w:r w:rsidR="00E9264D" w:rsidRPr="00F025BA">
        <w:rPr>
          <w:rFonts w:ascii="Times New Roman" w:hAnsi="Times New Roman"/>
          <w:sz w:val="28"/>
          <w:szCs w:val="28"/>
        </w:rPr>
        <w:t>.</w:t>
      </w:r>
      <w:r w:rsidR="001919F0" w:rsidRPr="00F025BA">
        <w:rPr>
          <w:rFonts w:ascii="Times New Roman" w:hAnsi="Times New Roman"/>
          <w:sz w:val="28"/>
          <w:szCs w:val="28"/>
        </w:rPr>
        <w:t xml:space="preserve">Утвердить распределение бюджетных ассигнований бюджета города Шахты по целевым статьям (муниципальным программам города Шахты и непрограммным </w:t>
      </w:r>
      <w:r w:rsidR="001919F0" w:rsidRPr="00F025BA">
        <w:rPr>
          <w:rFonts w:ascii="Times New Roman" w:hAnsi="Times New Roman"/>
          <w:sz w:val="28"/>
          <w:szCs w:val="28"/>
        </w:rPr>
        <w:lastRenderedPageBreak/>
        <w:t>направлениям деятельности), группам и подгруппам видов расходов классификации расходов бюджетов на 202</w:t>
      </w:r>
      <w:r w:rsidR="00F025BA" w:rsidRPr="00F025BA">
        <w:rPr>
          <w:rFonts w:ascii="Times New Roman" w:hAnsi="Times New Roman"/>
          <w:sz w:val="28"/>
          <w:szCs w:val="28"/>
        </w:rPr>
        <w:t>5</w:t>
      </w:r>
      <w:r w:rsidR="001919F0" w:rsidRPr="00F025BA">
        <w:rPr>
          <w:rFonts w:ascii="Times New Roman" w:hAnsi="Times New Roman"/>
          <w:sz w:val="28"/>
          <w:szCs w:val="28"/>
        </w:rPr>
        <w:t xml:space="preserve"> год и на плановый период 202</w:t>
      </w:r>
      <w:r w:rsidR="00F025BA" w:rsidRPr="00F025BA">
        <w:rPr>
          <w:rFonts w:ascii="Times New Roman" w:hAnsi="Times New Roman"/>
          <w:sz w:val="28"/>
          <w:szCs w:val="28"/>
        </w:rPr>
        <w:t>6</w:t>
      </w:r>
      <w:r w:rsidR="001919F0" w:rsidRPr="00F025BA">
        <w:rPr>
          <w:rFonts w:ascii="Times New Roman" w:hAnsi="Times New Roman"/>
          <w:sz w:val="28"/>
          <w:szCs w:val="28"/>
        </w:rPr>
        <w:t xml:space="preserve"> и 202</w:t>
      </w:r>
      <w:r w:rsidR="00F025BA" w:rsidRPr="00F025BA">
        <w:rPr>
          <w:rFonts w:ascii="Times New Roman" w:hAnsi="Times New Roman"/>
          <w:sz w:val="28"/>
          <w:szCs w:val="28"/>
        </w:rPr>
        <w:t>7</w:t>
      </w:r>
      <w:r w:rsidR="001919F0" w:rsidRPr="00F025BA">
        <w:rPr>
          <w:rFonts w:ascii="Times New Roman" w:hAnsi="Times New Roman"/>
          <w:sz w:val="28"/>
          <w:szCs w:val="28"/>
        </w:rPr>
        <w:t xml:space="preserve"> годов согласно приложению 5 к настоящему решению</w:t>
      </w:r>
      <w:r w:rsidR="00E9264D" w:rsidRPr="00F025BA">
        <w:rPr>
          <w:rFonts w:ascii="Times New Roman" w:hAnsi="Times New Roman"/>
          <w:sz w:val="28"/>
          <w:szCs w:val="28"/>
        </w:rPr>
        <w:t>.</w:t>
      </w:r>
    </w:p>
    <w:p w14:paraId="6440717F" w14:textId="02A42955" w:rsidR="00E9264D" w:rsidRPr="00B70800" w:rsidRDefault="00E3591A" w:rsidP="00255CED">
      <w:pPr>
        <w:spacing w:after="0" w:line="312" w:lineRule="auto"/>
        <w:ind w:firstLine="709"/>
        <w:jc w:val="both"/>
        <w:rPr>
          <w:rFonts w:ascii="Times New Roman" w:hAnsi="Times New Roman"/>
          <w:sz w:val="28"/>
          <w:szCs w:val="28"/>
        </w:rPr>
      </w:pPr>
      <w:r w:rsidRPr="00B70800">
        <w:rPr>
          <w:rFonts w:ascii="Times New Roman" w:hAnsi="Times New Roman"/>
          <w:sz w:val="28"/>
          <w:szCs w:val="28"/>
        </w:rPr>
        <w:t>6</w:t>
      </w:r>
      <w:r w:rsidR="008467AA" w:rsidRPr="00B70800">
        <w:rPr>
          <w:rFonts w:ascii="Times New Roman" w:hAnsi="Times New Roman"/>
          <w:sz w:val="28"/>
          <w:szCs w:val="28"/>
        </w:rPr>
        <w:t>.Утвердить распределение бюджетных ассигнований на осуществление бюджетных инвестиций бюджета города Шахты на 202</w:t>
      </w:r>
      <w:r w:rsidR="00B70800" w:rsidRPr="00B70800">
        <w:rPr>
          <w:rFonts w:ascii="Times New Roman" w:hAnsi="Times New Roman"/>
          <w:sz w:val="28"/>
          <w:szCs w:val="28"/>
        </w:rPr>
        <w:t>5</w:t>
      </w:r>
      <w:r w:rsidR="008467AA" w:rsidRPr="00B70800">
        <w:rPr>
          <w:rFonts w:ascii="Times New Roman" w:hAnsi="Times New Roman"/>
          <w:sz w:val="28"/>
          <w:szCs w:val="28"/>
        </w:rPr>
        <w:t xml:space="preserve"> год согласно при</w:t>
      </w:r>
      <w:r w:rsidR="00B70800" w:rsidRPr="00B70800">
        <w:rPr>
          <w:rFonts w:ascii="Times New Roman" w:hAnsi="Times New Roman"/>
          <w:sz w:val="28"/>
          <w:szCs w:val="28"/>
        </w:rPr>
        <w:t>ложению 6 к настоящему решению.</w:t>
      </w:r>
    </w:p>
    <w:p w14:paraId="174F0B74" w14:textId="77777777" w:rsidR="00E63291" w:rsidRPr="00241F1F" w:rsidRDefault="00E63291" w:rsidP="00255CED">
      <w:pPr>
        <w:spacing w:after="0" w:line="312" w:lineRule="auto"/>
        <w:ind w:firstLine="709"/>
        <w:jc w:val="both"/>
        <w:rPr>
          <w:rFonts w:ascii="Times New Roman" w:hAnsi="Times New Roman"/>
          <w:sz w:val="28"/>
          <w:szCs w:val="28"/>
          <w:highlight w:val="yellow"/>
        </w:rPr>
      </w:pPr>
    </w:p>
    <w:p w14:paraId="4E770D59" w14:textId="77777777" w:rsidR="00E63291" w:rsidRPr="00E27859" w:rsidRDefault="00E63291" w:rsidP="00E63291">
      <w:pPr>
        <w:spacing w:after="0" w:line="312" w:lineRule="auto"/>
        <w:ind w:firstLine="709"/>
        <w:jc w:val="both"/>
        <w:rPr>
          <w:rFonts w:ascii="Times New Roman" w:hAnsi="Times New Roman"/>
          <w:b/>
          <w:sz w:val="28"/>
          <w:szCs w:val="28"/>
        </w:rPr>
      </w:pPr>
      <w:r w:rsidRPr="00E27859">
        <w:rPr>
          <w:rFonts w:ascii="Times New Roman" w:hAnsi="Times New Roman"/>
          <w:sz w:val="28"/>
          <w:szCs w:val="28"/>
        </w:rPr>
        <w:t xml:space="preserve">Статья 3. </w:t>
      </w:r>
      <w:r w:rsidRPr="00E27859">
        <w:rPr>
          <w:rFonts w:ascii="Times New Roman" w:hAnsi="Times New Roman"/>
          <w:b/>
          <w:sz w:val="28"/>
          <w:szCs w:val="28"/>
        </w:rPr>
        <w:t>Особенности использования бюджетных ассигнований на обеспечение деятельности органов местного самоуправления</w:t>
      </w:r>
    </w:p>
    <w:p w14:paraId="4847EF9D" w14:textId="149162EF" w:rsidR="00E63291" w:rsidRPr="00E27859" w:rsidRDefault="00220F9E" w:rsidP="00E63291">
      <w:pPr>
        <w:spacing w:after="0" w:line="312" w:lineRule="auto"/>
        <w:ind w:firstLine="709"/>
        <w:jc w:val="both"/>
        <w:rPr>
          <w:rFonts w:ascii="Times New Roman" w:hAnsi="Times New Roman"/>
          <w:sz w:val="28"/>
          <w:szCs w:val="28"/>
        </w:rPr>
      </w:pPr>
      <w:r w:rsidRPr="00E27859">
        <w:rPr>
          <w:rFonts w:ascii="Times New Roman" w:hAnsi="Times New Roman"/>
          <w:sz w:val="28"/>
          <w:szCs w:val="28"/>
        </w:rPr>
        <w:t>Установить, что размеры должностных окладов лиц, замещающих муниципальные должности, и размеры должностных окладов муниципальных служащих, ставок заработной платы обслуживающего персонала и должностных окладов работников, осуществляющих техническое обеспечение деятельности органов местного самоуправления города Шахты и отраслевых (функциональных) органов Администрации города Шахт</w:t>
      </w:r>
      <w:r w:rsidR="00E27859">
        <w:rPr>
          <w:rFonts w:ascii="Times New Roman" w:hAnsi="Times New Roman"/>
          <w:sz w:val="28"/>
          <w:szCs w:val="28"/>
        </w:rPr>
        <w:t>ы индексируются с 1 октября 2025</w:t>
      </w:r>
      <w:r w:rsidRPr="00E27859">
        <w:rPr>
          <w:rFonts w:ascii="Times New Roman" w:hAnsi="Times New Roman"/>
          <w:sz w:val="28"/>
          <w:szCs w:val="28"/>
        </w:rPr>
        <w:t xml:space="preserve"> года н</w:t>
      </w:r>
      <w:r w:rsidR="00E27859">
        <w:rPr>
          <w:rFonts w:ascii="Times New Roman" w:hAnsi="Times New Roman"/>
          <w:sz w:val="28"/>
          <w:szCs w:val="28"/>
        </w:rPr>
        <w:t>а 4,0 процента, с 1 октября 2026</w:t>
      </w:r>
      <w:r w:rsidRPr="00E27859">
        <w:rPr>
          <w:rFonts w:ascii="Times New Roman" w:hAnsi="Times New Roman"/>
          <w:sz w:val="28"/>
          <w:szCs w:val="28"/>
        </w:rPr>
        <w:t xml:space="preserve"> года на 4,0 п</w:t>
      </w:r>
      <w:r w:rsidR="00E27859">
        <w:rPr>
          <w:rFonts w:ascii="Times New Roman" w:hAnsi="Times New Roman"/>
          <w:sz w:val="28"/>
          <w:szCs w:val="28"/>
        </w:rPr>
        <w:t>роцента, с 1 октября 202</w:t>
      </w:r>
      <w:r w:rsidR="00ED3F64">
        <w:rPr>
          <w:rFonts w:ascii="Times New Roman" w:hAnsi="Times New Roman"/>
          <w:sz w:val="28"/>
          <w:szCs w:val="28"/>
        </w:rPr>
        <w:t>7</w:t>
      </w:r>
      <w:r w:rsidRPr="00E27859">
        <w:rPr>
          <w:rFonts w:ascii="Times New Roman" w:hAnsi="Times New Roman"/>
          <w:sz w:val="28"/>
          <w:szCs w:val="28"/>
        </w:rPr>
        <w:t xml:space="preserve"> года на 4,0 процента.</w:t>
      </w:r>
    </w:p>
    <w:p w14:paraId="0AC0438A" w14:textId="77777777" w:rsidR="00E63291" w:rsidRPr="00241F1F" w:rsidRDefault="00E63291" w:rsidP="00E63291">
      <w:pPr>
        <w:spacing w:after="0" w:line="312" w:lineRule="auto"/>
        <w:ind w:firstLine="709"/>
        <w:jc w:val="both"/>
        <w:rPr>
          <w:rFonts w:ascii="Times New Roman" w:hAnsi="Times New Roman"/>
          <w:sz w:val="28"/>
          <w:szCs w:val="28"/>
          <w:highlight w:val="yellow"/>
        </w:rPr>
      </w:pPr>
    </w:p>
    <w:p w14:paraId="0CEBAF05" w14:textId="77777777" w:rsidR="00E63291" w:rsidRPr="00737DEA" w:rsidRDefault="00E63291" w:rsidP="00E63291">
      <w:pPr>
        <w:spacing w:after="0" w:line="312" w:lineRule="auto"/>
        <w:ind w:firstLine="709"/>
        <w:jc w:val="both"/>
        <w:rPr>
          <w:rFonts w:ascii="Times New Roman" w:hAnsi="Times New Roman"/>
          <w:b/>
          <w:sz w:val="28"/>
          <w:szCs w:val="28"/>
        </w:rPr>
      </w:pPr>
      <w:r w:rsidRPr="00737DEA">
        <w:rPr>
          <w:rFonts w:ascii="Times New Roman" w:hAnsi="Times New Roman"/>
          <w:sz w:val="28"/>
          <w:szCs w:val="28"/>
        </w:rPr>
        <w:t xml:space="preserve">Статья 4. </w:t>
      </w:r>
      <w:r w:rsidRPr="00737DEA">
        <w:rPr>
          <w:rFonts w:ascii="Times New Roman" w:hAnsi="Times New Roman"/>
          <w:b/>
          <w:sz w:val="28"/>
          <w:szCs w:val="28"/>
        </w:rPr>
        <w:t>Особенности использования бюджетных ассигнований на обеспечение деятельности муниципальных учреждений города Шахты</w:t>
      </w:r>
    </w:p>
    <w:p w14:paraId="48A61AE6" w14:textId="431A24E3" w:rsidR="00E63291" w:rsidRPr="00737DEA" w:rsidRDefault="00220F9E" w:rsidP="00E63291">
      <w:pPr>
        <w:spacing w:after="0" w:line="312" w:lineRule="auto"/>
        <w:ind w:firstLine="709"/>
        <w:jc w:val="both"/>
        <w:rPr>
          <w:rFonts w:ascii="Times New Roman" w:hAnsi="Times New Roman"/>
          <w:sz w:val="28"/>
          <w:szCs w:val="28"/>
        </w:rPr>
      </w:pPr>
      <w:r w:rsidRPr="00737DEA">
        <w:rPr>
          <w:rFonts w:ascii="Times New Roman" w:hAnsi="Times New Roman"/>
          <w:sz w:val="28"/>
          <w:szCs w:val="28"/>
        </w:rPr>
        <w:t>Установить, что размеры должностных окладов руководителей, специалистов и служащих, ставок заработной платы рабочих муниципальных учреждений города Шахт</w:t>
      </w:r>
      <w:r w:rsidR="00737DEA" w:rsidRPr="00737DEA">
        <w:rPr>
          <w:rFonts w:ascii="Times New Roman" w:hAnsi="Times New Roman"/>
          <w:sz w:val="28"/>
          <w:szCs w:val="28"/>
        </w:rPr>
        <w:t>ы индексируются с 1 октября 2025 года на 4,0 процента, с 1 октября 2026</w:t>
      </w:r>
      <w:r w:rsidRPr="00737DEA">
        <w:rPr>
          <w:rFonts w:ascii="Times New Roman" w:hAnsi="Times New Roman"/>
          <w:sz w:val="28"/>
          <w:szCs w:val="28"/>
        </w:rPr>
        <w:t xml:space="preserve"> года н</w:t>
      </w:r>
      <w:r w:rsidR="00737DEA" w:rsidRPr="00737DEA">
        <w:rPr>
          <w:rFonts w:ascii="Times New Roman" w:hAnsi="Times New Roman"/>
          <w:sz w:val="28"/>
          <w:szCs w:val="28"/>
        </w:rPr>
        <w:t>а 4,0 процента, с 1 октября 2027</w:t>
      </w:r>
      <w:r w:rsidRPr="00737DEA">
        <w:rPr>
          <w:rFonts w:ascii="Times New Roman" w:hAnsi="Times New Roman"/>
          <w:sz w:val="28"/>
          <w:szCs w:val="28"/>
        </w:rPr>
        <w:t xml:space="preserve"> года на 4,0 процента.</w:t>
      </w:r>
    </w:p>
    <w:p w14:paraId="2762B95B" w14:textId="77777777" w:rsidR="00C02298" w:rsidRPr="00241F1F" w:rsidRDefault="00C02298" w:rsidP="00C02298">
      <w:pPr>
        <w:spacing w:after="0" w:line="312" w:lineRule="auto"/>
        <w:ind w:firstLine="709"/>
        <w:jc w:val="both"/>
        <w:rPr>
          <w:rFonts w:ascii="Times New Roman" w:hAnsi="Times New Roman"/>
          <w:sz w:val="28"/>
          <w:szCs w:val="28"/>
          <w:highlight w:val="yellow"/>
        </w:rPr>
      </w:pPr>
    </w:p>
    <w:p w14:paraId="116D9CB2" w14:textId="77777777" w:rsidR="00C02298" w:rsidRPr="00534403" w:rsidRDefault="00C02298" w:rsidP="00C02298">
      <w:pPr>
        <w:spacing w:after="0" w:line="312" w:lineRule="auto"/>
        <w:ind w:firstLine="709"/>
        <w:jc w:val="both"/>
        <w:rPr>
          <w:rFonts w:ascii="Times New Roman" w:hAnsi="Times New Roman"/>
          <w:b/>
          <w:sz w:val="28"/>
          <w:szCs w:val="28"/>
        </w:rPr>
      </w:pPr>
      <w:r w:rsidRPr="00534403">
        <w:rPr>
          <w:rFonts w:ascii="Times New Roman" w:hAnsi="Times New Roman"/>
          <w:sz w:val="28"/>
          <w:szCs w:val="28"/>
        </w:rPr>
        <w:t xml:space="preserve">Статья </w:t>
      </w:r>
      <w:r w:rsidR="00E63291" w:rsidRPr="00534403">
        <w:rPr>
          <w:rFonts w:ascii="Times New Roman" w:hAnsi="Times New Roman"/>
          <w:sz w:val="28"/>
          <w:szCs w:val="28"/>
        </w:rPr>
        <w:t>5</w:t>
      </w:r>
      <w:r w:rsidRPr="00534403">
        <w:rPr>
          <w:rFonts w:ascii="Times New Roman" w:hAnsi="Times New Roman"/>
          <w:sz w:val="28"/>
          <w:szCs w:val="28"/>
        </w:rPr>
        <w:t xml:space="preserve">. </w:t>
      </w:r>
      <w:r w:rsidRPr="00534403">
        <w:rPr>
          <w:rFonts w:ascii="Times New Roman" w:hAnsi="Times New Roman"/>
          <w:b/>
          <w:sz w:val="28"/>
          <w:szCs w:val="28"/>
        </w:rPr>
        <w:t>Особенности использования бюджетных ассигнований на предоставление субсидий юридическим лицам (за исключением субсидий муниципальных учреждений), индивидуальным предпринимателям, физическим лицам и некоммерческим организациям, не являющимся казенными учреждениями</w:t>
      </w:r>
    </w:p>
    <w:p w14:paraId="35211AD4" w14:textId="77777777" w:rsidR="00C02298" w:rsidRPr="00534403" w:rsidRDefault="00C02298" w:rsidP="00C02298">
      <w:pPr>
        <w:spacing w:after="0" w:line="312" w:lineRule="auto"/>
        <w:ind w:firstLine="709"/>
        <w:jc w:val="both"/>
        <w:rPr>
          <w:rFonts w:ascii="Times New Roman" w:hAnsi="Times New Roman"/>
          <w:sz w:val="28"/>
          <w:szCs w:val="28"/>
        </w:rPr>
      </w:pPr>
      <w:r w:rsidRPr="00534403">
        <w:rPr>
          <w:rFonts w:ascii="Times New Roman" w:hAnsi="Times New Roman"/>
          <w:sz w:val="28"/>
          <w:szCs w:val="28"/>
        </w:rPr>
        <w:t>1.Установить, что субсидии из местного бюджета предоставляются следующим категориям юридических лиц (за исключением субсидий муниципальным учреждениям), индивидуальным предпринимателям, физическим лицам</w:t>
      </w:r>
      <w:r w:rsidRPr="00534403">
        <w:rPr>
          <w:rFonts w:ascii="Times New Roman" w:hAnsi="Times New Roman"/>
          <w:b/>
          <w:sz w:val="28"/>
          <w:szCs w:val="28"/>
        </w:rPr>
        <w:t xml:space="preserve"> </w:t>
      </w:r>
      <w:r w:rsidRPr="00534403">
        <w:rPr>
          <w:rFonts w:ascii="Times New Roman" w:hAnsi="Times New Roman"/>
          <w:sz w:val="28"/>
          <w:szCs w:val="28"/>
        </w:rPr>
        <w:t>и некоммерческим организациям, не являющимся казенными учреждениями:</w:t>
      </w:r>
    </w:p>
    <w:p w14:paraId="2382BBB6" w14:textId="4F128382" w:rsidR="00C02298" w:rsidRPr="00534403" w:rsidRDefault="00534403" w:rsidP="00C02298">
      <w:pPr>
        <w:spacing w:after="0" w:line="312" w:lineRule="auto"/>
        <w:ind w:firstLine="709"/>
        <w:jc w:val="both"/>
        <w:rPr>
          <w:rFonts w:ascii="Times New Roman" w:hAnsi="Times New Roman"/>
          <w:sz w:val="28"/>
          <w:szCs w:val="28"/>
        </w:rPr>
      </w:pPr>
      <w:r w:rsidRPr="00534403">
        <w:rPr>
          <w:rFonts w:ascii="Times New Roman" w:hAnsi="Times New Roman"/>
          <w:sz w:val="28"/>
          <w:szCs w:val="28"/>
        </w:rPr>
        <w:t>1</w:t>
      </w:r>
      <w:r w:rsidR="00516987">
        <w:rPr>
          <w:rFonts w:ascii="Times New Roman" w:hAnsi="Times New Roman"/>
          <w:sz w:val="28"/>
          <w:szCs w:val="28"/>
        </w:rPr>
        <w:t>) предприятиям</w:t>
      </w:r>
      <w:r w:rsidR="00C02298" w:rsidRPr="00534403">
        <w:rPr>
          <w:rFonts w:ascii="Times New Roman" w:hAnsi="Times New Roman"/>
          <w:sz w:val="28"/>
          <w:szCs w:val="28"/>
        </w:rPr>
        <w:t xml:space="preserve"> жилищно-коммунального хозяйства на возмещение части платы граждан за коммунальные услуги в объеме свыше установленных индексов максимального роста размера платы граждан за коммунальные услуги;</w:t>
      </w:r>
    </w:p>
    <w:p w14:paraId="6968000B" w14:textId="21B5F096" w:rsidR="00C02298" w:rsidRPr="00534403" w:rsidRDefault="00534403" w:rsidP="00C02298">
      <w:pPr>
        <w:spacing w:after="0" w:line="312" w:lineRule="auto"/>
        <w:ind w:firstLine="709"/>
        <w:jc w:val="both"/>
        <w:rPr>
          <w:rFonts w:ascii="Times New Roman" w:hAnsi="Times New Roman"/>
          <w:sz w:val="28"/>
          <w:szCs w:val="28"/>
        </w:rPr>
      </w:pPr>
      <w:r w:rsidRPr="00534403">
        <w:rPr>
          <w:rFonts w:ascii="Times New Roman" w:hAnsi="Times New Roman"/>
          <w:sz w:val="28"/>
          <w:szCs w:val="28"/>
        </w:rPr>
        <w:lastRenderedPageBreak/>
        <w:t>2</w:t>
      </w:r>
      <w:r w:rsidR="00C02298" w:rsidRPr="00534403">
        <w:rPr>
          <w:rFonts w:ascii="Times New Roman" w:hAnsi="Times New Roman"/>
          <w:sz w:val="28"/>
          <w:szCs w:val="28"/>
        </w:rPr>
        <w:t>) некоммерческим организациям на финансовое обеспечение затрат, связанных с обеспечением исполнения членами казачьих обществ обязательств по оказанию содействия органу местного самоуправления в осуществлени</w:t>
      </w:r>
      <w:r w:rsidRPr="00534403">
        <w:rPr>
          <w:rFonts w:ascii="Times New Roman" w:hAnsi="Times New Roman"/>
          <w:sz w:val="28"/>
          <w:szCs w:val="28"/>
        </w:rPr>
        <w:t>и установленных задач и функций.</w:t>
      </w:r>
    </w:p>
    <w:p w14:paraId="24A1DBFF" w14:textId="77777777" w:rsidR="00C02298" w:rsidRPr="00534403" w:rsidRDefault="00C02298" w:rsidP="00C02298">
      <w:pPr>
        <w:spacing w:after="0" w:line="312" w:lineRule="auto"/>
        <w:ind w:firstLine="709"/>
        <w:jc w:val="both"/>
        <w:rPr>
          <w:rFonts w:ascii="Times New Roman" w:hAnsi="Times New Roman"/>
          <w:sz w:val="28"/>
          <w:szCs w:val="28"/>
        </w:rPr>
      </w:pPr>
      <w:r w:rsidRPr="00534403">
        <w:rPr>
          <w:rFonts w:ascii="Times New Roman" w:hAnsi="Times New Roman"/>
          <w:sz w:val="28"/>
          <w:szCs w:val="28"/>
        </w:rPr>
        <w:t>2.Предоставление субсидий, предусмотренных настоящей статьей, осуществляется в порядках, установленных Администрацией города Шахты.</w:t>
      </w:r>
    </w:p>
    <w:p w14:paraId="70819608" w14:textId="77777777" w:rsidR="00C02298" w:rsidRPr="00241F1F" w:rsidRDefault="00C02298" w:rsidP="00255CED">
      <w:pPr>
        <w:spacing w:after="0" w:line="312" w:lineRule="auto"/>
        <w:ind w:firstLine="709"/>
        <w:jc w:val="both"/>
        <w:rPr>
          <w:rFonts w:ascii="Times New Roman" w:hAnsi="Times New Roman"/>
          <w:sz w:val="28"/>
          <w:szCs w:val="28"/>
          <w:highlight w:val="yellow"/>
        </w:rPr>
      </w:pPr>
    </w:p>
    <w:p w14:paraId="3665AD4A" w14:textId="77777777" w:rsidR="000F28E0" w:rsidRPr="00EC404B" w:rsidRDefault="004C055F" w:rsidP="000F28E0">
      <w:pPr>
        <w:spacing w:after="0" w:line="312" w:lineRule="auto"/>
        <w:ind w:firstLine="709"/>
        <w:jc w:val="both"/>
        <w:rPr>
          <w:rFonts w:ascii="Times New Roman" w:hAnsi="Times New Roman"/>
          <w:sz w:val="28"/>
          <w:szCs w:val="28"/>
        </w:rPr>
      </w:pPr>
      <w:r w:rsidRPr="00EC404B">
        <w:rPr>
          <w:rFonts w:ascii="Times New Roman" w:hAnsi="Times New Roman"/>
          <w:sz w:val="28"/>
          <w:szCs w:val="28"/>
        </w:rPr>
        <w:t xml:space="preserve">Статья </w:t>
      </w:r>
      <w:r w:rsidR="00E63291" w:rsidRPr="00EC404B">
        <w:rPr>
          <w:rFonts w:ascii="Times New Roman" w:hAnsi="Times New Roman"/>
          <w:sz w:val="28"/>
          <w:szCs w:val="28"/>
        </w:rPr>
        <w:t>6</w:t>
      </w:r>
      <w:r w:rsidRPr="00EC404B">
        <w:rPr>
          <w:rFonts w:ascii="Times New Roman" w:hAnsi="Times New Roman"/>
          <w:sz w:val="28"/>
          <w:szCs w:val="28"/>
        </w:rPr>
        <w:t>.</w:t>
      </w:r>
      <w:r w:rsidR="000F28E0" w:rsidRPr="00EC404B">
        <w:rPr>
          <w:rFonts w:ascii="Times New Roman" w:hAnsi="Times New Roman"/>
          <w:sz w:val="28"/>
          <w:szCs w:val="28"/>
        </w:rPr>
        <w:t xml:space="preserve"> </w:t>
      </w:r>
      <w:r w:rsidR="000F28E0" w:rsidRPr="00EC404B">
        <w:rPr>
          <w:rFonts w:ascii="Times New Roman" w:hAnsi="Times New Roman"/>
          <w:b/>
          <w:sz w:val="28"/>
          <w:szCs w:val="28"/>
        </w:rPr>
        <w:t>Муниципальные внутренние заимствования</w:t>
      </w:r>
    </w:p>
    <w:p w14:paraId="75B5B770" w14:textId="58C9A1DE" w:rsidR="000F28E0" w:rsidRPr="00EC404B" w:rsidRDefault="000F28E0" w:rsidP="000F28E0">
      <w:pPr>
        <w:spacing w:after="0" w:line="312" w:lineRule="auto"/>
        <w:ind w:firstLine="709"/>
        <w:jc w:val="both"/>
        <w:rPr>
          <w:rFonts w:ascii="Times New Roman" w:hAnsi="Times New Roman"/>
          <w:sz w:val="28"/>
          <w:szCs w:val="28"/>
        </w:rPr>
      </w:pPr>
      <w:r w:rsidRPr="00EC404B">
        <w:rPr>
          <w:rFonts w:ascii="Times New Roman" w:hAnsi="Times New Roman"/>
          <w:sz w:val="28"/>
          <w:szCs w:val="28"/>
        </w:rPr>
        <w:t xml:space="preserve">1. </w:t>
      </w:r>
      <w:r w:rsidR="008638A0" w:rsidRPr="00EC404B">
        <w:rPr>
          <w:rFonts w:ascii="Times New Roman" w:hAnsi="Times New Roman"/>
          <w:sz w:val="28"/>
          <w:szCs w:val="28"/>
        </w:rPr>
        <w:t>Утвердить Программу муниципальных внутренних заимствований города Шахты на 202</w:t>
      </w:r>
      <w:r w:rsidR="00EC404B" w:rsidRPr="00EC404B">
        <w:rPr>
          <w:rFonts w:ascii="Times New Roman" w:hAnsi="Times New Roman"/>
          <w:sz w:val="28"/>
          <w:szCs w:val="28"/>
        </w:rPr>
        <w:t>5</w:t>
      </w:r>
      <w:r w:rsidR="008638A0" w:rsidRPr="00EC404B">
        <w:rPr>
          <w:rFonts w:ascii="Times New Roman" w:hAnsi="Times New Roman"/>
          <w:sz w:val="28"/>
          <w:szCs w:val="28"/>
        </w:rPr>
        <w:t xml:space="preserve"> год и на плановый период 202</w:t>
      </w:r>
      <w:r w:rsidR="00EC404B" w:rsidRPr="00EC404B">
        <w:rPr>
          <w:rFonts w:ascii="Times New Roman" w:hAnsi="Times New Roman"/>
          <w:sz w:val="28"/>
          <w:szCs w:val="28"/>
        </w:rPr>
        <w:t>6</w:t>
      </w:r>
      <w:r w:rsidR="008638A0" w:rsidRPr="00EC404B">
        <w:rPr>
          <w:rFonts w:ascii="Times New Roman" w:hAnsi="Times New Roman"/>
          <w:sz w:val="28"/>
          <w:szCs w:val="28"/>
        </w:rPr>
        <w:t xml:space="preserve"> и 202</w:t>
      </w:r>
      <w:r w:rsidR="00EC404B" w:rsidRPr="00EC404B">
        <w:rPr>
          <w:rFonts w:ascii="Times New Roman" w:hAnsi="Times New Roman"/>
          <w:sz w:val="28"/>
          <w:szCs w:val="28"/>
        </w:rPr>
        <w:t>7</w:t>
      </w:r>
      <w:r w:rsidR="008638A0" w:rsidRPr="00EC404B">
        <w:rPr>
          <w:rFonts w:ascii="Times New Roman" w:hAnsi="Times New Roman"/>
          <w:sz w:val="28"/>
          <w:szCs w:val="28"/>
        </w:rPr>
        <w:t xml:space="preserve"> годов согласно </w:t>
      </w:r>
      <w:r w:rsidR="00612084" w:rsidRPr="00EC404B">
        <w:rPr>
          <w:rFonts w:ascii="Times New Roman" w:hAnsi="Times New Roman"/>
          <w:sz w:val="28"/>
          <w:szCs w:val="28"/>
        </w:rPr>
        <w:t xml:space="preserve">приложению </w:t>
      </w:r>
      <w:r w:rsidR="00EC404B" w:rsidRPr="00EC404B">
        <w:rPr>
          <w:rFonts w:ascii="Times New Roman" w:hAnsi="Times New Roman"/>
          <w:sz w:val="28"/>
          <w:szCs w:val="28"/>
        </w:rPr>
        <w:t>7</w:t>
      </w:r>
      <w:r w:rsidR="008638A0" w:rsidRPr="00EC404B">
        <w:rPr>
          <w:rFonts w:ascii="Times New Roman" w:hAnsi="Times New Roman"/>
          <w:sz w:val="28"/>
          <w:szCs w:val="28"/>
        </w:rPr>
        <w:t xml:space="preserve"> к настоящему решению</w:t>
      </w:r>
      <w:r w:rsidRPr="00EC404B">
        <w:rPr>
          <w:rFonts w:ascii="Times New Roman" w:hAnsi="Times New Roman"/>
          <w:sz w:val="28"/>
          <w:szCs w:val="28"/>
        </w:rPr>
        <w:t>.</w:t>
      </w:r>
    </w:p>
    <w:p w14:paraId="574B2F6F" w14:textId="30A8B93C" w:rsidR="000F28E0" w:rsidRPr="00231059" w:rsidRDefault="003C20B5" w:rsidP="000F28E0">
      <w:pPr>
        <w:spacing w:after="0" w:line="312" w:lineRule="auto"/>
        <w:ind w:firstLine="709"/>
        <w:jc w:val="both"/>
        <w:rPr>
          <w:rFonts w:ascii="Times New Roman" w:hAnsi="Times New Roman"/>
          <w:sz w:val="28"/>
          <w:szCs w:val="28"/>
        </w:rPr>
      </w:pPr>
      <w:r w:rsidRPr="00231059">
        <w:rPr>
          <w:rFonts w:ascii="Times New Roman" w:hAnsi="Times New Roman"/>
          <w:sz w:val="28"/>
          <w:szCs w:val="28"/>
        </w:rPr>
        <w:t>2.</w:t>
      </w:r>
      <w:r w:rsidR="00A74ADA" w:rsidRPr="00231059">
        <w:t xml:space="preserve"> </w:t>
      </w:r>
      <w:r w:rsidR="00A74ADA" w:rsidRPr="00231059">
        <w:rPr>
          <w:rFonts w:ascii="Times New Roman" w:hAnsi="Times New Roman"/>
          <w:sz w:val="28"/>
          <w:szCs w:val="28"/>
        </w:rPr>
        <w:t>Администрация города Шахты вправе осуществлять муниципальные внутренние заимствования в соответствии с Программой муниципальных внутренних заимствований города Шахты на 202</w:t>
      </w:r>
      <w:r w:rsidR="00231059" w:rsidRPr="00231059">
        <w:rPr>
          <w:rFonts w:ascii="Times New Roman" w:hAnsi="Times New Roman"/>
          <w:sz w:val="28"/>
          <w:szCs w:val="28"/>
        </w:rPr>
        <w:t>5</w:t>
      </w:r>
      <w:r w:rsidR="00A74ADA" w:rsidRPr="00231059">
        <w:rPr>
          <w:rFonts w:ascii="Times New Roman" w:hAnsi="Times New Roman"/>
          <w:sz w:val="28"/>
          <w:szCs w:val="28"/>
        </w:rPr>
        <w:t xml:space="preserve"> год и на плановый период 202</w:t>
      </w:r>
      <w:r w:rsidR="00231059" w:rsidRPr="00231059">
        <w:rPr>
          <w:rFonts w:ascii="Times New Roman" w:hAnsi="Times New Roman"/>
          <w:sz w:val="28"/>
          <w:szCs w:val="28"/>
        </w:rPr>
        <w:t>6</w:t>
      </w:r>
      <w:r w:rsidR="00A74ADA" w:rsidRPr="00231059">
        <w:rPr>
          <w:rFonts w:ascii="Times New Roman" w:hAnsi="Times New Roman"/>
          <w:sz w:val="28"/>
          <w:szCs w:val="28"/>
        </w:rPr>
        <w:t xml:space="preserve"> и 202</w:t>
      </w:r>
      <w:r w:rsidR="00231059" w:rsidRPr="00231059">
        <w:rPr>
          <w:rFonts w:ascii="Times New Roman" w:hAnsi="Times New Roman"/>
          <w:sz w:val="28"/>
          <w:szCs w:val="28"/>
        </w:rPr>
        <w:t>7</w:t>
      </w:r>
      <w:r w:rsidR="00A74ADA" w:rsidRPr="00231059">
        <w:rPr>
          <w:rFonts w:ascii="Times New Roman" w:hAnsi="Times New Roman"/>
          <w:sz w:val="28"/>
          <w:szCs w:val="28"/>
        </w:rPr>
        <w:t xml:space="preserve"> годов с учетом верхнего предела муниципального внутреннего долга города Шахты на 1 января 202</w:t>
      </w:r>
      <w:r w:rsidR="00231059" w:rsidRPr="00231059">
        <w:rPr>
          <w:rFonts w:ascii="Times New Roman" w:hAnsi="Times New Roman"/>
          <w:sz w:val="28"/>
          <w:szCs w:val="28"/>
        </w:rPr>
        <w:t>6</w:t>
      </w:r>
      <w:r w:rsidR="00A74ADA" w:rsidRPr="00231059">
        <w:rPr>
          <w:rFonts w:ascii="Times New Roman" w:hAnsi="Times New Roman"/>
          <w:sz w:val="28"/>
          <w:szCs w:val="28"/>
        </w:rPr>
        <w:t xml:space="preserve"> года, 1 января 202</w:t>
      </w:r>
      <w:r w:rsidR="00231059" w:rsidRPr="00231059">
        <w:rPr>
          <w:rFonts w:ascii="Times New Roman" w:hAnsi="Times New Roman"/>
          <w:sz w:val="28"/>
          <w:szCs w:val="28"/>
        </w:rPr>
        <w:t>7</w:t>
      </w:r>
      <w:r w:rsidR="00A74ADA" w:rsidRPr="00231059">
        <w:rPr>
          <w:rFonts w:ascii="Times New Roman" w:hAnsi="Times New Roman"/>
          <w:sz w:val="28"/>
          <w:szCs w:val="28"/>
        </w:rPr>
        <w:t xml:space="preserve"> года и 1 января 202</w:t>
      </w:r>
      <w:r w:rsidR="00231059" w:rsidRPr="00231059">
        <w:rPr>
          <w:rFonts w:ascii="Times New Roman" w:hAnsi="Times New Roman"/>
          <w:sz w:val="28"/>
          <w:szCs w:val="28"/>
        </w:rPr>
        <w:t>8</w:t>
      </w:r>
      <w:r w:rsidR="00A74ADA" w:rsidRPr="00231059">
        <w:rPr>
          <w:rFonts w:ascii="Times New Roman" w:hAnsi="Times New Roman"/>
          <w:sz w:val="28"/>
          <w:szCs w:val="28"/>
        </w:rPr>
        <w:t xml:space="preserve"> года</w:t>
      </w:r>
      <w:r w:rsidR="000F28E0" w:rsidRPr="00231059">
        <w:rPr>
          <w:rFonts w:ascii="Times New Roman" w:hAnsi="Times New Roman"/>
          <w:sz w:val="28"/>
          <w:szCs w:val="28"/>
        </w:rPr>
        <w:t>.</w:t>
      </w:r>
    </w:p>
    <w:p w14:paraId="7A6796F4" w14:textId="77777777" w:rsidR="004C055F" w:rsidRPr="00241F1F" w:rsidRDefault="004C055F" w:rsidP="00255CED">
      <w:pPr>
        <w:spacing w:after="0" w:line="312" w:lineRule="auto"/>
        <w:ind w:firstLine="709"/>
        <w:jc w:val="both"/>
        <w:rPr>
          <w:rFonts w:ascii="Times New Roman" w:hAnsi="Times New Roman"/>
          <w:sz w:val="28"/>
          <w:szCs w:val="28"/>
          <w:highlight w:val="yellow"/>
        </w:rPr>
      </w:pPr>
    </w:p>
    <w:p w14:paraId="7317027A" w14:textId="77777777" w:rsidR="0028311B" w:rsidRPr="0012656E" w:rsidRDefault="0028311B" w:rsidP="00255CED">
      <w:pPr>
        <w:spacing w:after="0" w:line="312" w:lineRule="auto"/>
        <w:ind w:firstLine="709"/>
        <w:jc w:val="both"/>
        <w:rPr>
          <w:rFonts w:ascii="Times New Roman" w:hAnsi="Times New Roman"/>
          <w:b/>
          <w:sz w:val="28"/>
          <w:szCs w:val="28"/>
        </w:rPr>
      </w:pPr>
      <w:r w:rsidRPr="0012656E">
        <w:rPr>
          <w:rFonts w:ascii="Times New Roman" w:hAnsi="Times New Roman"/>
          <w:sz w:val="28"/>
          <w:szCs w:val="28"/>
        </w:rPr>
        <w:t xml:space="preserve">Статья </w:t>
      </w:r>
      <w:r w:rsidR="00E63291" w:rsidRPr="0012656E">
        <w:rPr>
          <w:rFonts w:ascii="Times New Roman" w:hAnsi="Times New Roman"/>
          <w:sz w:val="28"/>
          <w:szCs w:val="28"/>
        </w:rPr>
        <w:t>7</w:t>
      </w:r>
      <w:r w:rsidRPr="0012656E">
        <w:rPr>
          <w:rFonts w:ascii="Times New Roman" w:hAnsi="Times New Roman"/>
          <w:sz w:val="28"/>
          <w:szCs w:val="28"/>
        </w:rPr>
        <w:t xml:space="preserve">. </w:t>
      </w:r>
      <w:r w:rsidRPr="0012656E">
        <w:rPr>
          <w:rFonts w:ascii="Times New Roman" w:hAnsi="Times New Roman"/>
          <w:b/>
          <w:sz w:val="28"/>
          <w:szCs w:val="28"/>
        </w:rPr>
        <w:t xml:space="preserve">Особенности исполнения местного бюджета </w:t>
      </w:r>
    </w:p>
    <w:p w14:paraId="54C6FBA1" w14:textId="209A595B" w:rsidR="005721D9" w:rsidRPr="0012656E" w:rsidRDefault="005721D9" w:rsidP="00255CED">
      <w:pPr>
        <w:spacing w:after="0" w:line="312" w:lineRule="auto"/>
        <w:ind w:firstLine="709"/>
        <w:jc w:val="both"/>
        <w:rPr>
          <w:rFonts w:ascii="Times New Roman" w:hAnsi="Times New Roman"/>
          <w:sz w:val="28"/>
          <w:szCs w:val="28"/>
        </w:rPr>
      </w:pPr>
      <w:r w:rsidRPr="0012656E">
        <w:rPr>
          <w:rFonts w:ascii="Times New Roman" w:hAnsi="Times New Roman"/>
          <w:sz w:val="28"/>
          <w:szCs w:val="28"/>
        </w:rPr>
        <w:t>1. Установить в соответствии со статьей 96 и пунктом 3 статьи 217 Бюджетного кодекса Российской Федерации, чт</w:t>
      </w:r>
      <w:r w:rsidR="001F19F1" w:rsidRPr="0012656E">
        <w:rPr>
          <w:rFonts w:ascii="Times New Roman" w:hAnsi="Times New Roman"/>
          <w:sz w:val="28"/>
          <w:szCs w:val="28"/>
        </w:rPr>
        <w:t>о основанием для внесения в 202</w:t>
      </w:r>
      <w:r w:rsidR="0012656E" w:rsidRPr="0012656E">
        <w:rPr>
          <w:rFonts w:ascii="Times New Roman" w:hAnsi="Times New Roman"/>
          <w:sz w:val="28"/>
          <w:szCs w:val="28"/>
        </w:rPr>
        <w:t>5</w:t>
      </w:r>
      <w:r w:rsidRPr="0012656E">
        <w:rPr>
          <w:rFonts w:ascii="Times New Roman" w:hAnsi="Times New Roman"/>
          <w:sz w:val="28"/>
          <w:szCs w:val="28"/>
        </w:rPr>
        <w:t xml:space="preserve"> году изменений в показатели сводной бюджетной росписи бюджета города Шахты, в части расходов за счет средств муниципального дорожного фонда муниципального образования «Город Шахты», является увеличение бюджетных ассигнований на оплату заключенных от имени муниципального образования «Город Шахты»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объеме, не превышающем сумму остатка неиспользованных бюджетных ассигнований на указанные цели.</w:t>
      </w:r>
    </w:p>
    <w:p w14:paraId="70B02C52" w14:textId="526C60A5" w:rsidR="005721D9" w:rsidRPr="0012656E" w:rsidRDefault="005721D9" w:rsidP="00255CED">
      <w:pPr>
        <w:spacing w:after="0" w:line="312" w:lineRule="auto"/>
        <w:ind w:firstLine="709"/>
        <w:jc w:val="both"/>
        <w:rPr>
          <w:rFonts w:ascii="Times New Roman" w:hAnsi="Times New Roman"/>
          <w:sz w:val="28"/>
          <w:szCs w:val="28"/>
        </w:rPr>
      </w:pPr>
      <w:r w:rsidRPr="0012656E">
        <w:rPr>
          <w:rFonts w:ascii="Times New Roman" w:hAnsi="Times New Roman"/>
          <w:sz w:val="28"/>
          <w:szCs w:val="28"/>
        </w:rPr>
        <w:t>2. Установить в соответствии с абзацем вторым части 4 статьи 28 решения городской Думы города Шахты от 27.09.2007г. №351 «Об утверждении Положения о бюджетном процессе в городском округе муниципального образования «Город Шахты», что основанием для внесения в 202</w:t>
      </w:r>
      <w:r w:rsidR="0012656E" w:rsidRPr="0012656E">
        <w:rPr>
          <w:rFonts w:ascii="Times New Roman" w:hAnsi="Times New Roman"/>
          <w:sz w:val="28"/>
          <w:szCs w:val="28"/>
        </w:rPr>
        <w:t>5</w:t>
      </w:r>
      <w:r w:rsidRPr="0012656E">
        <w:rPr>
          <w:rFonts w:ascii="Times New Roman" w:hAnsi="Times New Roman"/>
          <w:sz w:val="28"/>
          <w:szCs w:val="28"/>
        </w:rPr>
        <w:t xml:space="preserve"> году изменений в показатели сводной бюджетной росписи бюджета города Шахты являются:</w:t>
      </w:r>
    </w:p>
    <w:p w14:paraId="31A14804" w14:textId="77777777" w:rsidR="005721D9" w:rsidRPr="0012656E" w:rsidRDefault="005721D9" w:rsidP="00255CED">
      <w:pPr>
        <w:spacing w:after="0" w:line="312" w:lineRule="auto"/>
        <w:ind w:firstLine="709"/>
        <w:jc w:val="both"/>
        <w:rPr>
          <w:rFonts w:ascii="Times New Roman" w:hAnsi="Times New Roman"/>
          <w:sz w:val="28"/>
          <w:szCs w:val="28"/>
        </w:rPr>
      </w:pPr>
      <w:r w:rsidRPr="0012656E">
        <w:rPr>
          <w:rFonts w:ascii="Times New Roman" w:hAnsi="Times New Roman"/>
          <w:sz w:val="28"/>
          <w:szCs w:val="28"/>
        </w:rPr>
        <w:t>1) в части неиспользованных бюджетных ассигнований резервного фонда Администрации города Шахты, выделенных в порядке, установленном Администрацией города Шахты, распоряжения Администрации города Шахты, предусматривающие:</w:t>
      </w:r>
    </w:p>
    <w:p w14:paraId="13548F9B" w14:textId="77777777" w:rsidR="005721D9" w:rsidRPr="0012656E" w:rsidRDefault="005721D9" w:rsidP="00255CED">
      <w:pPr>
        <w:spacing w:after="0" w:line="312" w:lineRule="auto"/>
        <w:ind w:firstLine="709"/>
        <w:jc w:val="both"/>
        <w:rPr>
          <w:rFonts w:ascii="Times New Roman" w:hAnsi="Times New Roman"/>
          <w:sz w:val="28"/>
          <w:szCs w:val="28"/>
        </w:rPr>
      </w:pPr>
      <w:r w:rsidRPr="0012656E">
        <w:rPr>
          <w:rFonts w:ascii="Times New Roman" w:hAnsi="Times New Roman"/>
          <w:sz w:val="28"/>
          <w:szCs w:val="28"/>
        </w:rPr>
        <w:lastRenderedPageBreak/>
        <w:t>уменьшение объема ранее выделенных бюджетных ассигнований из резервного фонда Администрации города Шахты на суммы неиспользованных средств;</w:t>
      </w:r>
    </w:p>
    <w:p w14:paraId="2E15F218" w14:textId="77777777" w:rsidR="005721D9" w:rsidRPr="0012656E" w:rsidRDefault="005721D9" w:rsidP="00255CED">
      <w:pPr>
        <w:spacing w:after="0" w:line="312" w:lineRule="auto"/>
        <w:ind w:firstLine="709"/>
        <w:jc w:val="both"/>
        <w:rPr>
          <w:rFonts w:ascii="Times New Roman" w:hAnsi="Times New Roman"/>
          <w:sz w:val="28"/>
          <w:szCs w:val="28"/>
        </w:rPr>
      </w:pPr>
      <w:r w:rsidRPr="0012656E">
        <w:rPr>
          <w:rFonts w:ascii="Times New Roman" w:hAnsi="Times New Roman"/>
          <w:sz w:val="28"/>
          <w:szCs w:val="28"/>
        </w:rPr>
        <w:t>признание утратившими силу ранее принятых распоряжений Администрации города Шахты о выделении средств из резервного фонда Администрации города Шахты;</w:t>
      </w:r>
    </w:p>
    <w:p w14:paraId="1AF552D2" w14:textId="77777777" w:rsidR="005721D9" w:rsidRPr="0012656E" w:rsidRDefault="005721D9" w:rsidP="00255CED">
      <w:pPr>
        <w:spacing w:after="0" w:line="312" w:lineRule="auto"/>
        <w:ind w:firstLine="709"/>
        <w:jc w:val="both"/>
        <w:rPr>
          <w:rFonts w:ascii="Times New Roman" w:hAnsi="Times New Roman"/>
          <w:sz w:val="28"/>
          <w:szCs w:val="28"/>
        </w:rPr>
      </w:pPr>
      <w:r w:rsidRPr="0012656E">
        <w:rPr>
          <w:rFonts w:ascii="Times New Roman" w:hAnsi="Times New Roman"/>
          <w:sz w:val="28"/>
          <w:szCs w:val="28"/>
        </w:rPr>
        <w:t>2) перераспределение бюджетных ассигнований в связи с изменением и (или) уточнением бюджетной классификации Российской Федерации или в связи с необходимостью детализации целевой статьи расходов классификации расходов бюджета города Шахты;</w:t>
      </w:r>
    </w:p>
    <w:p w14:paraId="5076FC6F" w14:textId="72D887F7" w:rsidR="005721D9" w:rsidRPr="0012656E" w:rsidRDefault="005721D9" w:rsidP="00255CED">
      <w:pPr>
        <w:spacing w:after="0" w:line="312" w:lineRule="auto"/>
        <w:ind w:firstLine="709"/>
        <w:jc w:val="both"/>
        <w:rPr>
          <w:rFonts w:ascii="Times New Roman" w:hAnsi="Times New Roman"/>
          <w:sz w:val="28"/>
          <w:szCs w:val="28"/>
        </w:rPr>
      </w:pPr>
      <w:r w:rsidRPr="0012656E">
        <w:rPr>
          <w:rFonts w:ascii="Times New Roman" w:hAnsi="Times New Roman"/>
          <w:sz w:val="28"/>
          <w:szCs w:val="28"/>
        </w:rPr>
        <w:t>3) перераспределение бюджетных ассигнований между разделами, подразделами, целевыми статьями и видами расходов классификации расходов бюджета города Шахты в пределах общего объема бюджетных ассигнований, предусмо</w:t>
      </w:r>
      <w:r w:rsidR="00D83FF9" w:rsidRPr="0012656E">
        <w:rPr>
          <w:rFonts w:ascii="Times New Roman" w:hAnsi="Times New Roman"/>
          <w:sz w:val="28"/>
          <w:szCs w:val="28"/>
        </w:rPr>
        <w:t>тренных главному распорядителю</w:t>
      </w:r>
      <w:r w:rsidRPr="0012656E">
        <w:rPr>
          <w:rFonts w:ascii="Times New Roman" w:hAnsi="Times New Roman"/>
          <w:sz w:val="28"/>
          <w:szCs w:val="28"/>
        </w:rPr>
        <w:t xml:space="preserve"> бюджетных средств, </w:t>
      </w:r>
      <w:r w:rsidR="000A2260">
        <w:rPr>
          <w:rFonts w:ascii="Times New Roman" w:hAnsi="Times New Roman"/>
          <w:sz w:val="28"/>
          <w:szCs w:val="28"/>
        </w:rPr>
        <w:t xml:space="preserve">направленных </w:t>
      </w:r>
      <w:r w:rsidRPr="0012656E">
        <w:rPr>
          <w:rFonts w:ascii="Times New Roman" w:hAnsi="Times New Roman"/>
          <w:sz w:val="28"/>
          <w:szCs w:val="28"/>
        </w:rPr>
        <w:t xml:space="preserve">на </w:t>
      </w:r>
      <w:r w:rsidR="00E05A2E">
        <w:rPr>
          <w:rFonts w:ascii="Times New Roman" w:hAnsi="Times New Roman"/>
          <w:sz w:val="28"/>
          <w:szCs w:val="28"/>
        </w:rPr>
        <w:t>реализацию</w:t>
      </w:r>
      <w:r w:rsidRPr="0012656E">
        <w:rPr>
          <w:rFonts w:ascii="Times New Roman" w:hAnsi="Times New Roman"/>
          <w:sz w:val="28"/>
          <w:szCs w:val="28"/>
        </w:rPr>
        <w:t xml:space="preserve"> </w:t>
      </w:r>
      <w:r w:rsidR="00CE468D" w:rsidRPr="00CE468D">
        <w:rPr>
          <w:rFonts w:ascii="Times New Roman" w:hAnsi="Times New Roman"/>
          <w:sz w:val="28"/>
          <w:szCs w:val="28"/>
        </w:rPr>
        <w:t>муниципальных проектов в рамках реализации национальных проектов</w:t>
      </w:r>
      <w:r w:rsidRPr="00CE468D">
        <w:rPr>
          <w:rFonts w:ascii="Times New Roman" w:hAnsi="Times New Roman"/>
          <w:sz w:val="28"/>
          <w:szCs w:val="28"/>
        </w:rPr>
        <w:t>,</w:t>
      </w:r>
      <w:r w:rsidRPr="0012656E">
        <w:rPr>
          <w:rFonts w:ascii="Times New Roman" w:hAnsi="Times New Roman"/>
          <w:sz w:val="28"/>
          <w:szCs w:val="28"/>
        </w:rPr>
        <w:t xml:space="preserve"> не противоречащее бюджетному законодательству;</w:t>
      </w:r>
    </w:p>
    <w:p w14:paraId="7FBF065D" w14:textId="53A8890A" w:rsidR="005721D9" w:rsidRDefault="005721D9" w:rsidP="00255CED">
      <w:pPr>
        <w:spacing w:after="0" w:line="312" w:lineRule="auto"/>
        <w:ind w:firstLine="709"/>
        <w:jc w:val="both"/>
        <w:rPr>
          <w:rFonts w:ascii="Times New Roman" w:hAnsi="Times New Roman"/>
          <w:sz w:val="28"/>
          <w:szCs w:val="28"/>
        </w:rPr>
      </w:pPr>
      <w:r w:rsidRPr="0012656E">
        <w:rPr>
          <w:rFonts w:ascii="Times New Roman" w:hAnsi="Times New Roman"/>
          <w:sz w:val="28"/>
          <w:szCs w:val="28"/>
        </w:rPr>
        <w:t>4) перераспределение бюджетных ассигнований между разделами, подразделами, целевыми статьями и видами расходов классификации расходов бюджета города Шахты в пределах общего объема бюджетных ассигнований, предусмотренных главному распорядителю бюджетных средств, для софинансирования расходных обязательств в целях выполнения условий предоставления субсидий и иных межбюджетных трансфертов из областного бюджета, не противоречащее бюджетному зако</w:t>
      </w:r>
      <w:r w:rsidR="00CE468D">
        <w:rPr>
          <w:rFonts w:ascii="Times New Roman" w:hAnsi="Times New Roman"/>
          <w:sz w:val="28"/>
          <w:szCs w:val="28"/>
        </w:rPr>
        <w:t>нодательству;</w:t>
      </w:r>
    </w:p>
    <w:p w14:paraId="58C9E023" w14:textId="51F0CC90" w:rsidR="00CE468D" w:rsidRPr="0012656E" w:rsidRDefault="00CE468D" w:rsidP="00255CED">
      <w:pPr>
        <w:spacing w:after="0" w:line="312" w:lineRule="auto"/>
        <w:ind w:firstLine="709"/>
        <w:jc w:val="both"/>
        <w:rPr>
          <w:rFonts w:ascii="Times New Roman" w:hAnsi="Times New Roman"/>
          <w:sz w:val="28"/>
          <w:szCs w:val="28"/>
        </w:rPr>
      </w:pPr>
      <w:r>
        <w:rPr>
          <w:rFonts w:ascii="Times New Roman" w:hAnsi="Times New Roman"/>
          <w:sz w:val="28"/>
          <w:szCs w:val="28"/>
        </w:rPr>
        <w:t>5)</w:t>
      </w:r>
      <w:r w:rsidR="00D728B4">
        <w:rPr>
          <w:rFonts w:ascii="Times New Roman" w:hAnsi="Times New Roman"/>
          <w:sz w:val="28"/>
          <w:szCs w:val="28"/>
        </w:rPr>
        <w:t xml:space="preserve"> </w:t>
      </w:r>
      <w:r w:rsidR="00D728B4" w:rsidRPr="00D728B4">
        <w:rPr>
          <w:rFonts w:ascii="Times New Roman" w:hAnsi="Times New Roman"/>
          <w:sz w:val="28"/>
          <w:szCs w:val="28"/>
        </w:rPr>
        <w:t xml:space="preserve">перераспределение бюджетных ассигнований между разделами, подразделами, целевыми статьями и видами расходов классификации расходов </w:t>
      </w:r>
      <w:r w:rsidR="007C3834" w:rsidRPr="0012656E">
        <w:rPr>
          <w:rFonts w:ascii="Times New Roman" w:hAnsi="Times New Roman"/>
          <w:sz w:val="28"/>
          <w:szCs w:val="28"/>
        </w:rPr>
        <w:t>бюджета города Шахты</w:t>
      </w:r>
      <w:r w:rsidR="00D728B4" w:rsidRPr="00D728B4">
        <w:rPr>
          <w:rFonts w:ascii="Times New Roman" w:hAnsi="Times New Roman"/>
          <w:sz w:val="28"/>
          <w:szCs w:val="28"/>
        </w:rPr>
        <w:t xml:space="preserve"> в пределах общего объема бюджетных ассигнований, предусмотренных главному распорядителю </w:t>
      </w:r>
      <w:r w:rsidR="00D728B4">
        <w:rPr>
          <w:rFonts w:ascii="Times New Roman" w:hAnsi="Times New Roman"/>
          <w:sz w:val="28"/>
          <w:szCs w:val="28"/>
        </w:rPr>
        <w:t xml:space="preserve">бюджетных </w:t>
      </w:r>
      <w:r w:rsidR="00D728B4" w:rsidRPr="00D728B4">
        <w:rPr>
          <w:rFonts w:ascii="Times New Roman" w:hAnsi="Times New Roman"/>
          <w:sz w:val="28"/>
          <w:szCs w:val="28"/>
        </w:rPr>
        <w:t xml:space="preserve">средств, финансовое обеспечение которых осуществляется за счет средств </w:t>
      </w:r>
      <w:r w:rsidR="00236884">
        <w:rPr>
          <w:rFonts w:ascii="Times New Roman" w:hAnsi="Times New Roman"/>
          <w:sz w:val="28"/>
          <w:szCs w:val="28"/>
        </w:rPr>
        <w:t>областного</w:t>
      </w:r>
      <w:r w:rsidR="00D728B4" w:rsidRPr="00D728B4">
        <w:rPr>
          <w:rFonts w:ascii="Times New Roman" w:hAnsi="Times New Roman"/>
          <w:sz w:val="28"/>
          <w:szCs w:val="28"/>
        </w:rPr>
        <w:t xml:space="preserve"> бюджета, не противоречащее бюджетному законодательст</w:t>
      </w:r>
      <w:r w:rsidR="00D728B4">
        <w:rPr>
          <w:rFonts w:ascii="Times New Roman" w:hAnsi="Times New Roman"/>
          <w:sz w:val="28"/>
          <w:szCs w:val="28"/>
        </w:rPr>
        <w:t>ву.</w:t>
      </w:r>
    </w:p>
    <w:p w14:paraId="5E640808" w14:textId="77777777" w:rsidR="0028311B" w:rsidRPr="00241F1F" w:rsidRDefault="0028311B" w:rsidP="00255CED">
      <w:pPr>
        <w:spacing w:after="0" w:line="312" w:lineRule="auto"/>
        <w:ind w:firstLine="709"/>
        <w:jc w:val="both"/>
        <w:rPr>
          <w:rFonts w:ascii="Times New Roman" w:hAnsi="Times New Roman"/>
          <w:sz w:val="28"/>
          <w:szCs w:val="28"/>
          <w:highlight w:val="yellow"/>
        </w:rPr>
      </w:pPr>
    </w:p>
    <w:p w14:paraId="3E950AA0" w14:textId="77777777" w:rsidR="002379DC" w:rsidRPr="0012656E" w:rsidRDefault="002379DC" w:rsidP="00255CED">
      <w:pPr>
        <w:spacing w:after="0" w:line="312" w:lineRule="auto"/>
        <w:ind w:firstLine="709"/>
        <w:jc w:val="both"/>
        <w:rPr>
          <w:rFonts w:ascii="Times New Roman" w:hAnsi="Times New Roman"/>
          <w:sz w:val="28"/>
          <w:szCs w:val="28"/>
        </w:rPr>
      </w:pPr>
      <w:r w:rsidRPr="0012656E">
        <w:rPr>
          <w:rFonts w:ascii="Times New Roman" w:hAnsi="Times New Roman"/>
          <w:sz w:val="28"/>
          <w:szCs w:val="28"/>
        </w:rPr>
        <w:t xml:space="preserve">Статья </w:t>
      </w:r>
      <w:r w:rsidR="00E63291" w:rsidRPr="0012656E">
        <w:rPr>
          <w:rFonts w:ascii="Times New Roman" w:hAnsi="Times New Roman"/>
          <w:sz w:val="28"/>
          <w:szCs w:val="28"/>
        </w:rPr>
        <w:t>8</w:t>
      </w:r>
      <w:r w:rsidRPr="0012656E">
        <w:rPr>
          <w:rFonts w:ascii="Times New Roman" w:hAnsi="Times New Roman"/>
          <w:sz w:val="28"/>
          <w:szCs w:val="28"/>
        </w:rPr>
        <w:t xml:space="preserve">. </w:t>
      </w:r>
      <w:r w:rsidRPr="0012656E">
        <w:rPr>
          <w:rFonts w:ascii="Times New Roman" w:hAnsi="Times New Roman"/>
          <w:b/>
          <w:sz w:val="28"/>
          <w:szCs w:val="28"/>
        </w:rPr>
        <w:t>Межбюджетные трансферты из областного бюджета</w:t>
      </w:r>
    </w:p>
    <w:p w14:paraId="76C56F4B" w14:textId="5EF59D6D" w:rsidR="003C20B5" w:rsidRDefault="00761590" w:rsidP="003C20B5">
      <w:pPr>
        <w:spacing w:after="0" w:line="312" w:lineRule="auto"/>
        <w:ind w:firstLine="709"/>
        <w:jc w:val="both"/>
        <w:rPr>
          <w:rFonts w:ascii="Times New Roman" w:hAnsi="Times New Roman"/>
          <w:sz w:val="28"/>
          <w:szCs w:val="28"/>
        </w:rPr>
      </w:pPr>
      <w:r w:rsidRPr="0012656E">
        <w:rPr>
          <w:rFonts w:ascii="Times New Roman" w:hAnsi="Times New Roman"/>
          <w:sz w:val="28"/>
          <w:szCs w:val="28"/>
        </w:rPr>
        <w:t>Утвердить расходы бюджета города Шахты за счет субсидий областного бюджета и софинансирование местного бюджета на 202</w:t>
      </w:r>
      <w:r w:rsidR="0012656E" w:rsidRPr="0012656E">
        <w:rPr>
          <w:rFonts w:ascii="Times New Roman" w:hAnsi="Times New Roman"/>
          <w:sz w:val="28"/>
          <w:szCs w:val="28"/>
        </w:rPr>
        <w:t>5</w:t>
      </w:r>
      <w:r w:rsidRPr="0012656E">
        <w:rPr>
          <w:rFonts w:ascii="Times New Roman" w:hAnsi="Times New Roman"/>
          <w:sz w:val="28"/>
          <w:szCs w:val="28"/>
        </w:rPr>
        <w:t xml:space="preserve"> год согласно </w:t>
      </w:r>
      <w:r w:rsidR="00612084" w:rsidRPr="0012656E">
        <w:rPr>
          <w:rFonts w:ascii="Times New Roman" w:hAnsi="Times New Roman"/>
          <w:sz w:val="28"/>
          <w:szCs w:val="28"/>
        </w:rPr>
        <w:t xml:space="preserve">приложению </w:t>
      </w:r>
      <w:r w:rsidR="0012656E" w:rsidRPr="0012656E">
        <w:rPr>
          <w:rFonts w:ascii="Times New Roman" w:hAnsi="Times New Roman"/>
          <w:sz w:val="28"/>
          <w:szCs w:val="28"/>
        </w:rPr>
        <w:t>8</w:t>
      </w:r>
      <w:r w:rsidRPr="0012656E">
        <w:rPr>
          <w:rFonts w:ascii="Times New Roman" w:hAnsi="Times New Roman"/>
          <w:sz w:val="28"/>
          <w:szCs w:val="28"/>
        </w:rPr>
        <w:t xml:space="preserve"> к настоящему решению, на плановый период 202</w:t>
      </w:r>
      <w:r w:rsidR="0012656E" w:rsidRPr="0012656E">
        <w:rPr>
          <w:rFonts w:ascii="Times New Roman" w:hAnsi="Times New Roman"/>
          <w:sz w:val="28"/>
          <w:szCs w:val="28"/>
        </w:rPr>
        <w:t>6</w:t>
      </w:r>
      <w:r w:rsidRPr="0012656E">
        <w:rPr>
          <w:rFonts w:ascii="Times New Roman" w:hAnsi="Times New Roman"/>
          <w:sz w:val="28"/>
          <w:szCs w:val="28"/>
        </w:rPr>
        <w:t xml:space="preserve"> года согласно </w:t>
      </w:r>
      <w:r w:rsidR="00612084" w:rsidRPr="0012656E">
        <w:rPr>
          <w:rFonts w:ascii="Times New Roman" w:hAnsi="Times New Roman"/>
          <w:sz w:val="28"/>
          <w:szCs w:val="28"/>
        </w:rPr>
        <w:t xml:space="preserve">приложению </w:t>
      </w:r>
      <w:r w:rsidR="0012656E" w:rsidRPr="0012656E">
        <w:rPr>
          <w:rFonts w:ascii="Times New Roman" w:hAnsi="Times New Roman"/>
          <w:sz w:val="28"/>
          <w:szCs w:val="28"/>
        </w:rPr>
        <w:t>9</w:t>
      </w:r>
      <w:r w:rsidRPr="0012656E">
        <w:rPr>
          <w:rFonts w:ascii="Times New Roman" w:hAnsi="Times New Roman"/>
          <w:sz w:val="28"/>
          <w:szCs w:val="28"/>
        </w:rPr>
        <w:t xml:space="preserve"> к настоящему решению, на плановый период 202</w:t>
      </w:r>
      <w:r w:rsidR="0012656E" w:rsidRPr="0012656E">
        <w:rPr>
          <w:rFonts w:ascii="Times New Roman" w:hAnsi="Times New Roman"/>
          <w:sz w:val="28"/>
          <w:szCs w:val="28"/>
        </w:rPr>
        <w:t>7</w:t>
      </w:r>
      <w:r w:rsidRPr="0012656E">
        <w:rPr>
          <w:rFonts w:ascii="Times New Roman" w:hAnsi="Times New Roman"/>
          <w:sz w:val="28"/>
          <w:szCs w:val="28"/>
        </w:rPr>
        <w:t xml:space="preserve"> года согласно </w:t>
      </w:r>
      <w:r w:rsidR="0012656E" w:rsidRPr="0012656E">
        <w:rPr>
          <w:rFonts w:ascii="Times New Roman" w:hAnsi="Times New Roman"/>
          <w:sz w:val="28"/>
          <w:szCs w:val="28"/>
        </w:rPr>
        <w:t>приложению 10</w:t>
      </w:r>
      <w:r w:rsidRPr="0012656E">
        <w:rPr>
          <w:rFonts w:ascii="Times New Roman" w:hAnsi="Times New Roman"/>
          <w:sz w:val="28"/>
          <w:szCs w:val="28"/>
        </w:rPr>
        <w:t xml:space="preserve"> к настоящему решению</w:t>
      </w:r>
      <w:r w:rsidR="00B809B9" w:rsidRPr="0012656E">
        <w:rPr>
          <w:rFonts w:ascii="Times New Roman" w:hAnsi="Times New Roman"/>
          <w:sz w:val="28"/>
          <w:szCs w:val="28"/>
        </w:rPr>
        <w:t>.</w:t>
      </w:r>
    </w:p>
    <w:p w14:paraId="54D7F8BA" w14:textId="77777777" w:rsidR="009E520C" w:rsidRPr="0012656E" w:rsidRDefault="009E520C" w:rsidP="003C20B5">
      <w:pPr>
        <w:spacing w:after="0" w:line="312" w:lineRule="auto"/>
        <w:ind w:firstLine="709"/>
        <w:jc w:val="both"/>
        <w:rPr>
          <w:rFonts w:ascii="Times New Roman" w:hAnsi="Times New Roman"/>
          <w:sz w:val="28"/>
          <w:szCs w:val="28"/>
        </w:rPr>
      </w:pPr>
    </w:p>
    <w:p w14:paraId="5EC3B69D" w14:textId="77777777" w:rsidR="00091D91" w:rsidRPr="0012656E" w:rsidRDefault="00091D91" w:rsidP="003C20B5">
      <w:pPr>
        <w:spacing w:after="0" w:line="312" w:lineRule="auto"/>
        <w:ind w:firstLine="709"/>
        <w:jc w:val="both"/>
        <w:rPr>
          <w:rFonts w:ascii="Times New Roman" w:hAnsi="Times New Roman"/>
          <w:vanish/>
          <w:sz w:val="28"/>
          <w:szCs w:val="28"/>
          <w:specVanish/>
        </w:rPr>
      </w:pPr>
      <w:r w:rsidRPr="0012656E">
        <w:rPr>
          <w:rFonts w:ascii="Times New Roman" w:hAnsi="Times New Roman"/>
          <w:sz w:val="28"/>
          <w:szCs w:val="28"/>
        </w:rPr>
        <w:lastRenderedPageBreak/>
        <w:t xml:space="preserve">Статья </w:t>
      </w:r>
      <w:r w:rsidR="00E63291" w:rsidRPr="0012656E">
        <w:rPr>
          <w:rFonts w:ascii="Times New Roman" w:hAnsi="Times New Roman"/>
          <w:sz w:val="28"/>
          <w:szCs w:val="28"/>
        </w:rPr>
        <w:t>9</w:t>
      </w:r>
      <w:r w:rsidRPr="0012656E">
        <w:rPr>
          <w:rFonts w:ascii="Times New Roman" w:hAnsi="Times New Roman"/>
          <w:sz w:val="28"/>
          <w:szCs w:val="28"/>
        </w:rPr>
        <w:t>.</w:t>
      </w:r>
      <w:r w:rsidRPr="0012656E">
        <w:rPr>
          <w:rFonts w:ascii="Times New Roman" w:hAnsi="Times New Roman"/>
          <w:b/>
          <w:sz w:val="28"/>
          <w:szCs w:val="28"/>
        </w:rPr>
        <w:t xml:space="preserve"> Вступление в силу настоящего решения</w:t>
      </w:r>
    </w:p>
    <w:p w14:paraId="15417F40" w14:textId="77777777" w:rsidR="00224171" w:rsidRPr="0012656E" w:rsidRDefault="003C20B5" w:rsidP="00EB1B8E">
      <w:pPr>
        <w:spacing w:after="0" w:line="288" w:lineRule="auto"/>
        <w:ind w:firstLine="709"/>
        <w:jc w:val="both"/>
        <w:rPr>
          <w:rFonts w:ascii="Times New Roman" w:hAnsi="Times New Roman"/>
          <w:sz w:val="28"/>
          <w:szCs w:val="28"/>
        </w:rPr>
      </w:pPr>
      <w:r w:rsidRPr="0012656E">
        <w:rPr>
          <w:rFonts w:ascii="Times New Roman" w:hAnsi="Times New Roman"/>
          <w:sz w:val="28"/>
          <w:szCs w:val="28"/>
        </w:rPr>
        <w:t xml:space="preserve"> </w:t>
      </w:r>
    </w:p>
    <w:p w14:paraId="0CBB8867" w14:textId="1D121F67" w:rsidR="00091D91" w:rsidRPr="0012656E" w:rsidRDefault="00091D91" w:rsidP="00EB1B8E">
      <w:pPr>
        <w:spacing w:after="0" w:line="288" w:lineRule="auto"/>
        <w:ind w:firstLine="709"/>
        <w:jc w:val="both"/>
        <w:rPr>
          <w:rFonts w:ascii="Times New Roman" w:hAnsi="Times New Roman"/>
          <w:sz w:val="28"/>
          <w:szCs w:val="28"/>
        </w:rPr>
      </w:pPr>
      <w:r w:rsidRPr="0012656E">
        <w:rPr>
          <w:rFonts w:ascii="Times New Roman" w:hAnsi="Times New Roman"/>
          <w:sz w:val="28"/>
          <w:szCs w:val="28"/>
        </w:rPr>
        <w:t>Настоящее решени</w:t>
      </w:r>
      <w:r w:rsidR="0095028E" w:rsidRPr="0012656E">
        <w:rPr>
          <w:rFonts w:ascii="Times New Roman" w:hAnsi="Times New Roman"/>
          <w:sz w:val="28"/>
          <w:szCs w:val="28"/>
        </w:rPr>
        <w:t>е</w:t>
      </w:r>
      <w:r w:rsidR="00197667" w:rsidRPr="0012656E">
        <w:rPr>
          <w:rFonts w:ascii="Times New Roman" w:hAnsi="Times New Roman"/>
          <w:sz w:val="28"/>
          <w:szCs w:val="28"/>
        </w:rPr>
        <w:t xml:space="preserve"> вступает в силу с 1 января 202</w:t>
      </w:r>
      <w:r w:rsidR="00E00282" w:rsidRPr="0012656E">
        <w:rPr>
          <w:rFonts w:ascii="Times New Roman" w:hAnsi="Times New Roman"/>
          <w:sz w:val="28"/>
          <w:szCs w:val="28"/>
        </w:rPr>
        <w:t>5</w:t>
      </w:r>
      <w:r w:rsidRPr="0012656E">
        <w:rPr>
          <w:rFonts w:ascii="Times New Roman" w:hAnsi="Times New Roman"/>
          <w:sz w:val="28"/>
          <w:szCs w:val="28"/>
        </w:rPr>
        <w:t xml:space="preserve"> года.</w:t>
      </w:r>
    </w:p>
    <w:p w14:paraId="116C9C35" w14:textId="77777777" w:rsidR="00755BC1" w:rsidRPr="0012656E" w:rsidRDefault="00755BC1" w:rsidP="00AF7CCE">
      <w:pPr>
        <w:tabs>
          <w:tab w:val="right" w:pos="10205"/>
        </w:tabs>
        <w:spacing w:after="0" w:line="240" w:lineRule="auto"/>
        <w:rPr>
          <w:rFonts w:ascii="Times New Roman" w:eastAsia="Times New Roman" w:hAnsi="Times New Roman"/>
          <w:b/>
          <w:sz w:val="28"/>
          <w:szCs w:val="28"/>
          <w:lang w:eastAsia="ru-RU"/>
        </w:rPr>
      </w:pPr>
    </w:p>
    <w:p w14:paraId="41FD386B" w14:textId="77777777" w:rsidR="00B15422" w:rsidRPr="0012656E" w:rsidRDefault="00B15422" w:rsidP="00B15422">
      <w:pPr>
        <w:tabs>
          <w:tab w:val="right" w:pos="10205"/>
        </w:tabs>
        <w:spacing w:after="0" w:line="240" w:lineRule="auto"/>
        <w:rPr>
          <w:rFonts w:ascii="Times New Roman" w:eastAsia="Times New Roman" w:hAnsi="Times New Roman"/>
          <w:b/>
          <w:sz w:val="28"/>
          <w:szCs w:val="28"/>
          <w:lang w:eastAsia="ru-RU"/>
        </w:rPr>
      </w:pPr>
      <w:r w:rsidRPr="0012656E">
        <w:rPr>
          <w:rFonts w:ascii="Times New Roman" w:eastAsia="Times New Roman" w:hAnsi="Times New Roman"/>
          <w:b/>
          <w:sz w:val="28"/>
          <w:szCs w:val="28"/>
          <w:lang w:eastAsia="ru-RU"/>
        </w:rPr>
        <w:t xml:space="preserve">Председатель городской Думы - </w:t>
      </w:r>
    </w:p>
    <w:p w14:paraId="2A6A38EA" w14:textId="501136C1" w:rsidR="00CF5B31" w:rsidRPr="00ED22C7" w:rsidRDefault="00B15422" w:rsidP="00200B02">
      <w:pPr>
        <w:tabs>
          <w:tab w:val="right" w:pos="10205"/>
        </w:tabs>
        <w:spacing w:after="0" w:line="240" w:lineRule="auto"/>
        <w:rPr>
          <w:rFonts w:ascii="Times New Roman" w:eastAsia="Times New Roman" w:hAnsi="Times New Roman"/>
          <w:sz w:val="28"/>
          <w:szCs w:val="28"/>
          <w:lang w:eastAsia="ru-RU"/>
        </w:rPr>
      </w:pPr>
      <w:r w:rsidRPr="0012656E">
        <w:rPr>
          <w:rFonts w:ascii="Times New Roman" w:eastAsia="Times New Roman" w:hAnsi="Times New Roman"/>
          <w:b/>
          <w:sz w:val="28"/>
          <w:szCs w:val="28"/>
          <w:lang w:eastAsia="ru-RU"/>
        </w:rPr>
        <w:t>глава города Шахты</w:t>
      </w:r>
      <w:r w:rsidRPr="0012656E">
        <w:rPr>
          <w:rFonts w:ascii="Times New Roman" w:eastAsia="Times New Roman" w:hAnsi="Times New Roman"/>
          <w:b/>
          <w:sz w:val="28"/>
          <w:szCs w:val="28"/>
          <w:lang w:eastAsia="ru-RU"/>
        </w:rPr>
        <w:tab/>
      </w:r>
      <w:r w:rsidR="0012656E">
        <w:rPr>
          <w:rFonts w:ascii="Times New Roman" w:eastAsia="Times New Roman" w:hAnsi="Times New Roman"/>
          <w:b/>
          <w:sz w:val="28"/>
          <w:szCs w:val="28"/>
          <w:lang w:eastAsia="ru-RU"/>
        </w:rPr>
        <w:t>К.Корнеев</w:t>
      </w:r>
    </w:p>
    <w:sectPr w:rsidR="00CF5B31" w:rsidRPr="00ED22C7" w:rsidSect="004F32F9">
      <w:pgSz w:w="11906" w:h="16838"/>
      <w:pgMar w:top="709" w:right="707" w:bottom="709" w:left="1134"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2A050" w14:textId="77777777" w:rsidR="004932D3" w:rsidRDefault="004932D3" w:rsidP="00DA3030">
      <w:pPr>
        <w:spacing w:after="0" w:line="240" w:lineRule="auto"/>
      </w:pPr>
      <w:r>
        <w:separator/>
      </w:r>
    </w:p>
  </w:endnote>
  <w:endnote w:type="continuationSeparator" w:id="0">
    <w:p w14:paraId="66F6959B" w14:textId="77777777" w:rsidR="004932D3" w:rsidRDefault="004932D3" w:rsidP="00DA30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51666" w14:textId="77777777" w:rsidR="004932D3" w:rsidRDefault="004932D3" w:rsidP="00DA3030">
      <w:pPr>
        <w:spacing w:after="0" w:line="240" w:lineRule="auto"/>
      </w:pPr>
      <w:r>
        <w:separator/>
      </w:r>
    </w:p>
  </w:footnote>
  <w:footnote w:type="continuationSeparator" w:id="0">
    <w:p w14:paraId="2159466E" w14:textId="77777777" w:rsidR="004932D3" w:rsidRDefault="004932D3" w:rsidP="00DA30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A2789"/>
    <w:multiLevelType w:val="hybridMultilevel"/>
    <w:tmpl w:val="34945AD2"/>
    <w:lvl w:ilvl="0" w:tplc="CEC4DB28">
      <w:start w:val="1"/>
      <w:numFmt w:val="decimal"/>
      <w:lvlText w:val="%1)"/>
      <w:lvlJc w:val="left"/>
      <w:pPr>
        <w:ind w:left="1440" w:hanging="90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2D607048"/>
    <w:multiLevelType w:val="hybridMultilevel"/>
    <w:tmpl w:val="4568218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D98698F"/>
    <w:multiLevelType w:val="hybridMultilevel"/>
    <w:tmpl w:val="80BADC26"/>
    <w:lvl w:ilvl="0" w:tplc="5C40810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38054E62"/>
    <w:multiLevelType w:val="hybridMultilevel"/>
    <w:tmpl w:val="83667E56"/>
    <w:lvl w:ilvl="0" w:tplc="EFB6CD3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3BC96113"/>
    <w:multiLevelType w:val="hybridMultilevel"/>
    <w:tmpl w:val="99ACCBD0"/>
    <w:lvl w:ilvl="0" w:tplc="6E24F83C">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 w15:restartNumberingAfterBreak="0">
    <w:nsid w:val="53B45CE2"/>
    <w:multiLevelType w:val="hybridMultilevel"/>
    <w:tmpl w:val="BC8CBD4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BF42C4F"/>
    <w:multiLevelType w:val="hybridMultilevel"/>
    <w:tmpl w:val="FAC28B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882593306">
    <w:abstractNumId w:val="6"/>
  </w:num>
  <w:num w:numId="2" w16cid:durableId="1385376347">
    <w:abstractNumId w:val="3"/>
  </w:num>
  <w:num w:numId="3" w16cid:durableId="1806577360">
    <w:abstractNumId w:val="5"/>
  </w:num>
  <w:num w:numId="4" w16cid:durableId="76631337">
    <w:abstractNumId w:val="1"/>
  </w:num>
  <w:num w:numId="5" w16cid:durableId="2130278200">
    <w:abstractNumId w:val="4"/>
  </w:num>
  <w:num w:numId="6" w16cid:durableId="953947164">
    <w:abstractNumId w:val="0"/>
  </w:num>
  <w:num w:numId="7" w16cid:durableId="6056190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72B"/>
    <w:rsid w:val="00001775"/>
    <w:rsid w:val="00001928"/>
    <w:rsid w:val="00002085"/>
    <w:rsid w:val="000026DD"/>
    <w:rsid w:val="000038F5"/>
    <w:rsid w:val="000042C6"/>
    <w:rsid w:val="00004475"/>
    <w:rsid w:val="0000508A"/>
    <w:rsid w:val="000052E1"/>
    <w:rsid w:val="000053B1"/>
    <w:rsid w:val="00006FDD"/>
    <w:rsid w:val="00012F7B"/>
    <w:rsid w:val="00012FAD"/>
    <w:rsid w:val="00012FFB"/>
    <w:rsid w:val="00014A8F"/>
    <w:rsid w:val="000173EB"/>
    <w:rsid w:val="00021084"/>
    <w:rsid w:val="000229FC"/>
    <w:rsid w:val="00023445"/>
    <w:rsid w:val="0002426F"/>
    <w:rsid w:val="00031B54"/>
    <w:rsid w:val="00031CA1"/>
    <w:rsid w:val="00037706"/>
    <w:rsid w:val="0004063C"/>
    <w:rsid w:val="00040B10"/>
    <w:rsid w:val="000478DC"/>
    <w:rsid w:val="000500F4"/>
    <w:rsid w:val="000505EE"/>
    <w:rsid w:val="00052931"/>
    <w:rsid w:val="00052935"/>
    <w:rsid w:val="00053F72"/>
    <w:rsid w:val="00054306"/>
    <w:rsid w:val="00055269"/>
    <w:rsid w:val="000564A2"/>
    <w:rsid w:val="000569AE"/>
    <w:rsid w:val="000578FE"/>
    <w:rsid w:val="00057DE2"/>
    <w:rsid w:val="00060047"/>
    <w:rsid w:val="0006181E"/>
    <w:rsid w:val="00062467"/>
    <w:rsid w:val="00062D8F"/>
    <w:rsid w:val="0006391C"/>
    <w:rsid w:val="00064220"/>
    <w:rsid w:val="000651CA"/>
    <w:rsid w:val="00066DCB"/>
    <w:rsid w:val="00071672"/>
    <w:rsid w:val="00072C14"/>
    <w:rsid w:val="00073AC5"/>
    <w:rsid w:val="00076126"/>
    <w:rsid w:val="00083913"/>
    <w:rsid w:val="00083ED7"/>
    <w:rsid w:val="0008407C"/>
    <w:rsid w:val="0008542F"/>
    <w:rsid w:val="00085FB4"/>
    <w:rsid w:val="00087CDE"/>
    <w:rsid w:val="0009112F"/>
    <w:rsid w:val="00091D91"/>
    <w:rsid w:val="00093113"/>
    <w:rsid w:val="000934FD"/>
    <w:rsid w:val="00093670"/>
    <w:rsid w:val="000939AD"/>
    <w:rsid w:val="00094E8E"/>
    <w:rsid w:val="000A0349"/>
    <w:rsid w:val="000A07C9"/>
    <w:rsid w:val="000A0B2D"/>
    <w:rsid w:val="000A1BF6"/>
    <w:rsid w:val="000A2260"/>
    <w:rsid w:val="000A23FD"/>
    <w:rsid w:val="000A2BC6"/>
    <w:rsid w:val="000A5ECA"/>
    <w:rsid w:val="000A72AD"/>
    <w:rsid w:val="000B057E"/>
    <w:rsid w:val="000B171E"/>
    <w:rsid w:val="000B4D8C"/>
    <w:rsid w:val="000B5116"/>
    <w:rsid w:val="000B614D"/>
    <w:rsid w:val="000B6807"/>
    <w:rsid w:val="000B6C89"/>
    <w:rsid w:val="000B7F37"/>
    <w:rsid w:val="000C10B2"/>
    <w:rsid w:val="000C2770"/>
    <w:rsid w:val="000C2BAF"/>
    <w:rsid w:val="000C30C8"/>
    <w:rsid w:val="000C3CF5"/>
    <w:rsid w:val="000C4E66"/>
    <w:rsid w:val="000C53AB"/>
    <w:rsid w:val="000C5877"/>
    <w:rsid w:val="000C5B8C"/>
    <w:rsid w:val="000C655F"/>
    <w:rsid w:val="000C6BAF"/>
    <w:rsid w:val="000D29E3"/>
    <w:rsid w:val="000D39AD"/>
    <w:rsid w:val="000E01A1"/>
    <w:rsid w:val="000E041B"/>
    <w:rsid w:val="000E0491"/>
    <w:rsid w:val="000E086A"/>
    <w:rsid w:val="000E4037"/>
    <w:rsid w:val="000E7B5D"/>
    <w:rsid w:val="000F0613"/>
    <w:rsid w:val="000F1077"/>
    <w:rsid w:val="000F1B4B"/>
    <w:rsid w:val="000F28E0"/>
    <w:rsid w:val="000F32CB"/>
    <w:rsid w:val="000F3B91"/>
    <w:rsid w:val="000F5613"/>
    <w:rsid w:val="000F5C8C"/>
    <w:rsid w:val="000F640A"/>
    <w:rsid w:val="000F78C6"/>
    <w:rsid w:val="000F792D"/>
    <w:rsid w:val="00100440"/>
    <w:rsid w:val="00101B4C"/>
    <w:rsid w:val="00103577"/>
    <w:rsid w:val="00104389"/>
    <w:rsid w:val="00106F94"/>
    <w:rsid w:val="00112B40"/>
    <w:rsid w:val="00112FA5"/>
    <w:rsid w:val="00113853"/>
    <w:rsid w:val="00113ADA"/>
    <w:rsid w:val="0011411E"/>
    <w:rsid w:val="00115216"/>
    <w:rsid w:val="001156A5"/>
    <w:rsid w:val="00115732"/>
    <w:rsid w:val="00116586"/>
    <w:rsid w:val="00117D52"/>
    <w:rsid w:val="001201A0"/>
    <w:rsid w:val="001210C3"/>
    <w:rsid w:val="00121EC4"/>
    <w:rsid w:val="0012460F"/>
    <w:rsid w:val="00124C16"/>
    <w:rsid w:val="00124E6A"/>
    <w:rsid w:val="001258EA"/>
    <w:rsid w:val="0012656E"/>
    <w:rsid w:val="00127F47"/>
    <w:rsid w:val="001315BF"/>
    <w:rsid w:val="00132B32"/>
    <w:rsid w:val="00134920"/>
    <w:rsid w:val="0013529B"/>
    <w:rsid w:val="00136ABA"/>
    <w:rsid w:val="00136C53"/>
    <w:rsid w:val="00137A0E"/>
    <w:rsid w:val="001409D8"/>
    <w:rsid w:val="00141A89"/>
    <w:rsid w:val="00143649"/>
    <w:rsid w:val="00143D35"/>
    <w:rsid w:val="001472E5"/>
    <w:rsid w:val="00150BD7"/>
    <w:rsid w:val="00151A9F"/>
    <w:rsid w:val="00152ECF"/>
    <w:rsid w:val="00154074"/>
    <w:rsid w:val="001553E1"/>
    <w:rsid w:val="00155762"/>
    <w:rsid w:val="00157974"/>
    <w:rsid w:val="00162A23"/>
    <w:rsid w:val="00163EAA"/>
    <w:rsid w:val="0016523C"/>
    <w:rsid w:val="0016572C"/>
    <w:rsid w:val="0016617E"/>
    <w:rsid w:val="00167C22"/>
    <w:rsid w:val="00170830"/>
    <w:rsid w:val="001720D9"/>
    <w:rsid w:val="00172E67"/>
    <w:rsid w:val="00173922"/>
    <w:rsid w:val="001747D3"/>
    <w:rsid w:val="0017513B"/>
    <w:rsid w:val="0017572A"/>
    <w:rsid w:val="001778AA"/>
    <w:rsid w:val="00180D91"/>
    <w:rsid w:val="001819B8"/>
    <w:rsid w:val="00181FD4"/>
    <w:rsid w:val="001823F7"/>
    <w:rsid w:val="0018271C"/>
    <w:rsid w:val="0018393F"/>
    <w:rsid w:val="00184C2D"/>
    <w:rsid w:val="00185024"/>
    <w:rsid w:val="00186223"/>
    <w:rsid w:val="001862FB"/>
    <w:rsid w:val="001900A9"/>
    <w:rsid w:val="00191699"/>
    <w:rsid w:val="001919F0"/>
    <w:rsid w:val="00192CFD"/>
    <w:rsid w:val="00195CB5"/>
    <w:rsid w:val="00196A78"/>
    <w:rsid w:val="00197667"/>
    <w:rsid w:val="001A027D"/>
    <w:rsid w:val="001A0CE2"/>
    <w:rsid w:val="001A0EC8"/>
    <w:rsid w:val="001A154E"/>
    <w:rsid w:val="001A1B4B"/>
    <w:rsid w:val="001A29DE"/>
    <w:rsid w:val="001A2AF9"/>
    <w:rsid w:val="001A30B5"/>
    <w:rsid w:val="001A4024"/>
    <w:rsid w:val="001A433A"/>
    <w:rsid w:val="001A4908"/>
    <w:rsid w:val="001A5725"/>
    <w:rsid w:val="001A7120"/>
    <w:rsid w:val="001A7702"/>
    <w:rsid w:val="001B03CF"/>
    <w:rsid w:val="001B0A47"/>
    <w:rsid w:val="001B4631"/>
    <w:rsid w:val="001B4657"/>
    <w:rsid w:val="001B6D98"/>
    <w:rsid w:val="001C0BE7"/>
    <w:rsid w:val="001C1300"/>
    <w:rsid w:val="001C1DA1"/>
    <w:rsid w:val="001C3137"/>
    <w:rsid w:val="001C38B8"/>
    <w:rsid w:val="001C628E"/>
    <w:rsid w:val="001C67FC"/>
    <w:rsid w:val="001C697F"/>
    <w:rsid w:val="001D1011"/>
    <w:rsid w:val="001D2BDF"/>
    <w:rsid w:val="001D4037"/>
    <w:rsid w:val="001D6395"/>
    <w:rsid w:val="001D66D0"/>
    <w:rsid w:val="001D6705"/>
    <w:rsid w:val="001D6B40"/>
    <w:rsid w:val="001D6CD1"/>
    <w:rsid w:val="001D7365"/>
    <w:rsid w:val="001D7FBA"/>
    <w:rsid w:val="001E0AAD"/>
    <w:rsid w:val="001E0F0B"/>
    <w:rsid w:val="001E3605"/>
    <w:rsid w:val="001E4803"/>
    <w:rsid w:val="001E5B8F"/>
    <w:rsid w:val="001F0943"/>
    <w:rsid w:val="001F19AA"/>
    <w:rsid w:val="001F19F1"/>
    <w:rsid w:val="001F2AD0"/>
    <w:rsid w:val="001F31D0"/>
    <w:rsid w:val="001F363B"/>
    <w:rsid w:val="001F3884"/>
    <w:rsid w:val="001F45D7"/>
    <w:rsid w:val="001F4B6F"/>
    <w:rsid w:val="001F59F4"/>
    <w:rsid w:val="00200B02"/>
    <w:rsid w:val="00200F17"/>
    <w:rsid w:val="00201185"/>
    <w:rsid w:val="002018E1"/>
    <w:rsid w:val="00205C1D"/>
    <w:rsid w:val="00205EBE"/>
    <w:rsid w:val="00206622"/>
    <w:rsid w:val="00211824"/>
    <w:rsid w:val="00214735"/>
    <w:rsid w:val="002149D2"/>
    <w:rsid w:val="002157B6"/>
    <w:rsid w:val="00217F25"/>
    <w:rsid w:val="00220BF4"/>
    <w:rsid w:val="00220E01"/>
    <w:rsid w:val="00220F9E"/>
    <w:rsid w:val="00222662"/>
    <w:rsid w:val="00223A48"/>
    <w:rsid w:val="00224171"/>
    <w:rsid w:val="0022463A"/>
    <w:rsid w:val="00225BA0"/>
    <w:rsid w:val="0022674C"/>
    <w:rsid w:val="00230329"/>
    <w:rsid w:val="00231059"/>
    <w:rsid w:val="0023127D"/>
    <w:rsid w:val="002323E0"/>
    <w:rsid w:val="0023254D"/>
    <w:rsid w:val="002338E8"/>
    <w:rsid w:val="00233A05"/>
    <w:rsid w:val="00235D58"/>
    <w:rsid w:val="00236744"/>
    <w:rsid w:val="00236884"/>
    <w:rsid w:val="00236FC7"/>
    <w:rsid w:val="00237057"/>
    <w:rsid w:val="002379DC"/>
    <w:rsid w:val="002407B7"/>
    <w:rsid w:val="00241F1F"/>
    <w:rsid w:val="00242808"/>
    <w:rsid w:val="002431B7"/>
    <w:rsid w:val="00243816"/>
    <w:rsid w:val="00243A99"/>
    <w:rsid w:val="002454D7"/>
    <w:rsid w:val="002532CA"/>
    <w:rsid w:val="0025352C"/>
    <w:rsid w:val="00253848"/>
    <w:rsid w:val="002540F6"/>
    <w:rsid w:val="002546CF"/>
    <w:rsid w:val="00254F59"/>
    <w:rsid w:val="002557FC"/>
    <w:rsid w:val="00255CED"/>
    <w:rsid w:val="00256FFF"/>
    <w:rsid w:val="0025731B"/>
    <w:rsid w:val="00260AAE"/>
    <w:rsid w:val="00261947"/>
    <w:rsid w:val="002620D9"/>
    <w:rsid w:val="00262A45"/>
    <w:rsid w:val="00263161"/>
    <w:rsid w:val="00264BD2"/>
    <w:rsid w:val="00264EBC"/>
    <w:rsid w:val="00265AAF"/>
    <w:rsid w:val="0026634A"/>
    <w:rsid w:val="002667B4"/>
    <w:rsid w:val="0026741C"/>
    <w:rsid w:val="00270C3A"/>
    <w:rsid w:val="0027147D"/>
    <w:rsid w:val="00271A85"/>
    <w:rsid w:val="002723D7"/>
    <w:rsid w:val="002736F5"/>
    <w:rsid w:val="00275E5E"/>
    <w:rsid w:val="0027671F"/>
    <w:rsid w:val="00280DF2"/>
    <w:rsid w:val="00280E95"/>
    <w:rsid w:val="00282D48"/>
    <w:rsid w:val="0028311B"/>
    <w:rsid w:val="002837C5"/>
    <w:rsid w:val="00283903"/>
    <w:rsid w:val="00284480"/>
    <w:rsid w:val="002844D9"/>
    <w:rsid w:val="00285FD4"/>
    <w:rsid w:val="002901F8"/>
    <w:rsid w:val="00290922"/>
    <w:rsid w:val="00290A32"/>
    <w:rsid w:val="00290B25"/>
    <w:rsid w:val="00291C10"/>
    <w:rsid w:val="00292180"/>
    <w:rsid w:val="00293F8E"/>
    <w:rsid w:val="002940F4"/>
    <w:rsid w:val="002950BF"/>
    <w:rsid w:val="0029566D"/>
    <w:rsid w:val="002A3203"/>
    <w:rsid w:val="002A3967"/>
    <w:rsid w:val="002A5977"/>
    <w:rsid w:val="002A7C41"/>
    <w:rsid w:val="002B1ACB"/>
    <w:rsid w:val="002C3598"/>
    <w:rsid w:val="002C4A07"/>
    <w:rsid w:val="002C4A13"/>
    <w:rsid w:val="002C7181"/>
    <w:rsid w:val="002C724E"/>
    <w:rsid w:val="002C7FFA"/>
    <w:rsid w:val="002D04D3"/>
    <w:rsid w:val="002D131C"/>
    <w:rsid w:val="002D1A4A"/>
    <w:rsid w:val="002D1C32"/>
    <w:rsid w:val="002D1F8F"/>
    <w:rsid w:val="002D2780"/>
    <w:rsid w:val="002D3D1C"/>
    <w:rsid w:val="002D412F"/>
    <w:rsid w:val="002D5D49"/>
    <w:rsid w:val="002E0949"/>
    <w:rsid w:val="002E1484"/>
    <w:rsid w:val="002E15ED"/>
    <w:rsid w:val="002E1C0C"/>
    <w:rsid w:val="002E2B85"/>
    <w:rsid w:val="002E33DE"/>
    <w:rsid w:val="002E3C15"/>
    <w:rsid w:val="002E4E94"/>
    <w:rsid w:val="002E5A3D"/>
    <w:rsid w:val="002E5B6E"/>
    <w:rsid w:val="002E6A81"/>
    <w:rsid w:val="002E6C07"/>
    <w:rsid w:val="002E75E7"/>
    <w:rsid w:val="002F1C9B"/>
    <w:rsid w:val="002F295C"/>
    <w:rsid w:val="002F4DDE"/>
    <w:rsid w:val="002F5C80"/>
    <w:rsid w:val="002F5D3E"/>
    <w:rsid w:val="002F5DFE"/>
    <w:rsid w:val="002F6605"/>
    <w:rsid w:val="002F6EF0"/>
    <w:rsid w:val="002F7E0C"/>
    <w:rsid w:val="00300D22"/>
    <w:rsid w:val="00300D80"/>
    <w:rsid w:val="00301A17"/>
    <w:rsid w:val="00301D0B"/>
    <w:rsid w:val="0030293A"/>
    <w:rsid w:val="00303DD9"/>
    <w:rsid w:val="0030471E"/>
    <w:rsid w:val="0030669E"/>
    <w:rsid w:val="003073CA"/>
    <w:rsid w:val="0031077D"/>
    <w:rsid w:val="003130F2"/>
    <w:rsid w:val="003149A9"/>
    <w:rsid w:val="00317C18"/>
    <w:rsid w:val="00321E24"/>
    <w:rsid w:val="003234D0"/>
    <w:rsid w:val="00323D91"/>
    <w:rsid w:val="003247F1"/>
    <w:rsid w:val="00331188"/>
    <w:rsid w:val="00333D16"/>
    <w:rsid w:val="00333F41"/>
    <w:rsid w:val="00334442"/>
    <w:rsid w:val="00335EEC"/>
    <w:rsid w:val="00337918"/>
    <w:rsid w:val="00340345"/>
    <w:rsid w:val="00340AC0"/>
    <w:rsid w:val="003461A0"/>
    <w:rsid w:val="003474F4"/>
    <w:rsid w:val="00347E81"/>
    <w:rsid w:val="003506F3"/>
    <w:rsid w:val="00352F36"/>
    <w:rsid w:val="00353501"/>
    <w:rsid w:val="00353B53"/>
    <w:rsid w:val="003553FD"/>
    <w:rsid w:val="003554D6"/>
    <w:rsid w:val="00355B8E"/>
    <w:rsid w:val="003604EA"/>
    <w:rsid w:val="00361AF1"/>
    <w:rsid w:val="0036404D"/>
    <w:rsid w:val="0036715E"/>
    <w:rsid w:val="00370D8A"/>
    <w:rsid w:val="00370EC8"/>
    <w:rsid w:val="003713BE"/>
    <w:rsid w:val="00372C95"/>
    <w:rsid w:val="00372E39"/>
    <w:rsid w:val="00373092"/>
    <w:rsid w:val="00373353"/>
    <w:rsid w:val="00374398"/>
    <w:rsid w:val="00374E99"/>
    <w:rsid w:val="00376C49"/>
    <w:rsid w:val="00377199"/>
    <w:rsid w:val="00377AA2"/>
    <w:rsid w:val="003817D1"/>
    <w:rsid w:val="0038184F"/>
    <w:rsid w:val="00381D02"/>
    <w:rsid w:val="00382455"/>
    <w:rsid w:val="003837DA"/>
    <w:rsid w:val="00385A51"/>
    <w:rsid w:val="00385EE7"/>
    <w:rsid w:val="0038636F"/>
    <w:rsid w:val="00387C20"/>
    <w:rsid w:val="00390635"/>
    <w:rsid w:val="00392771"/>
    <w:rsid w:val="0039336E"/>
    <w:rsid w:val="00393D7A"/>
    <w:rsid w:val="00395133"/>
    <w:rsid w:val="00395876"/>
    <w:rsid w:val="003A029B"/>
    <w:rsid w:val="003A1410"/>
    <w:rsid w:val="003A50DE"/>
    <w:rsid w:val="003A6BCC"/>
    <w:rsid w:val="003A7C73"/>
    <w:rsid w:val="003B0198"/>
    <w:rsid w:val="003B2F1D"/>
    <w:rsid w:val="003B35C6"/>
    <w:rsid w:val="003B3BCF"/>
    <w:rsid w:val="003B730D"/>
    <w:rsid w:val="003B7C78"/>
    <w:rsid w:val="003C0909"/>
    <w:rsid w:val="003C153D"/>
    <w:rsid w:val="003C1708"/>
    <w:rsid w:val="003C20B5"/>
    <w:rsid w:val="003C29F2"/>
    <w:rsid w:val="003C3B9D"/>
    <w:rsid w:val="003C5627"/>
    <w:rsid w:val="003C71C2"/>
    <w:rsid w:val="003C73D6"/>
    <w:rsid w:val="003C7956"/>
    <w:rsid w:val="003D1C71"/>
    <w:rsid w:val="003D226C"/>
    <w:rsid w:val="003D3C71"/>
    <w:rsid w:val="003D553D"/>
    <w:rsid w:val="003D69B8"/>
    <w:rsid w:val="003D6F18"/>
    <w:rsid w:val="003E0744"/>
    <w:rsid w:val="003E1F33"/>
    <w:rsid w:val="003E32ED"/>
    <w:rsid w:val="003E3BC0"/>
    <w:rsid w:val="003E4F61"/>
    <w:rsid w:val="003E53F2"/>
    <w:rsid w:val="003E6A06"/>
    <w:rsid w:val="003E6A26"/>
    <w:rsid w:val="003E7A69"/>
    <w:rsid w:val="003E7A70"/>
    <w:rsid w:val="003F00BE"/>
    <w:rsid w:val="003F039C"/>
    <w:rsid w:val="003F1813"/>
    <w:rsid w:val="003F1B8F"/>
    <w:rsid w:val="003F1EC1"/>
    <w:rsid w:val="003F3103"/>
    <w:rsid w:val="003F60E0"/>
    <w:rsid w:val="003F6FF7"/>
    <w:rsid w:val="004016FF"/>
    <w:rsid w:val="004019A2"/>
    <w:rsid w:val="00403F24"/>
    <w:rsid w:val="00406185"/>
    <w:rsid w:val="00407DD1"/>
    <w:rsid w:val="004106C1"/>
    <w:rsid w:val="004108EA"/>
    <w:rsid w:val="00411A68"/>
    <w:rsid w:val="0041288C"/>
    <w:rsid w:val="00412EF9"/>
    <w:rsid w:val="004135A9"/>
    <w:rsid w:val="004141B5"/>
    <w:rsid w:val="00416065"/>
    <w:rsid w:val="00416135"/>
    <w:rsid w:val="00417523"/>
    <w:rsid w:val="00420443"/>
    <w:rsid w:val="00420669"/>
    <w:rsid w:val="004231E6"/>
    <w:rsid w:val="004236F9"/>
    <w:rsid w:val="0042576A"/>
    <w:rsid w:val="00426BBF"/>
    <w:rsid w:val="00426E39"/>
    <w:rsid w:val="004278DE"/>
    <w:rsid w:val="0043442D"/>
    <w:rsid w:val="004351E6"/>
    <w:rsid w:val="00436473"/>
    <w:rsid w:val="00437E84"/>
    <w:rsid w:val="00443415"/>
    <w:rsid w:val="004437E5"/>
    <w:rsid w:val="00444BC8"/>
    <w:rsid w:val="004463F6"/>
    <w:rsid w:val="004464F6"/>
    <w:rsid w:val="00446703"/>
    <w:rsid w:val="00447013"/>
    <w:rsid w:val="00447690"/>
    <w:rsid w:val="004505E3"/>
    <w:rsid w:val="00452D05"/>
    <w:rsid w:val="00453C19"/>
    <w:rsid w:val="00454FED"/>
    <w:rsid w:val="004556B9"/>
    <w:rsid w:val="0045790F"/>
    <w:rsid w:val="00460072"/>
    <w:rsid w:val="004618BF"/>
    <w:rsid w:val="004621B1"/>
    <w:rsid w:val="0046351B"/>
    <w:rsid w:val="00463693"/>
    <w:rsid w:val="00467E71"/>
    <w:rsid w:val="00470DB7"/>
    <w:rsid w:val="00471237"/>
    <w:rsid w:val="004722B7"/>
    <w:rsid w:val="00472353"/>
    <w:rsid w:val="00472AFB"/>
    <w:rsid w:val="00476089"/>
    <w:rsid w:val="004813C3"/>
    <w:rsid w:val="00482F59"/>
    <w:rsid w:val="00483707"/>
    <w:rsid w:val="0048459D"/>
    <w:rsid w:val="0048500A"/>
    <w:rsid w:val="004851FA"/>
    <w:rsid w:val="00485A13"/>
    <w:rsid w:val="004872C6"/>
    <w:rsid w:val="004924CC"/>
    <w:rsid w:val="004932D3"/>
    <w:rsid w:val="00493A93"/>
    <w:rsid w:val="004970AC"/>
    <w:rsid w:val="00497D7F"/>
    <w:rsid w:val="004A2262"/>
    <w:rsid w:val="004A31BC"/>
    <w:rsid w:val="004A3A6D"/>
    <w:rsid w:val="004A5804"/>
    <w:rsid w:val="004A6138"/>
    <w:rsid w:val="004A62BD"/>
    <w:rsid w:val="004A7A68"/>
    <w:rsid w:val="004A7EED"/>
    <w:rsid w:val="004B0A4B"/>
    <w:rsid w:val="004B1128"/>
    <w:rsid w:val="004B1728"/>
    <w:rsid w:val="004B17D7"/>
    <w:rsid w:val="004B18F9"/>
    <w:rsid w:val="004B1ADB"/>
    <w:rsid w:val="004B228F"/>
    <w:rsid w:val="004B22FA"/>
    <w:rsid w:val="004B25F2"/>
    <w:rsid w:val="004B5F34"/>
    <w:rsid w:val="004B757F"/>
    <w:rsid w:val="004B75B4"/>
    <w:rsid w:val="004B7759"/>
    <w:rsid w:val="004C051F"/>
    <w:rsid w:val="004C055F"/>
    <w:rsid w:val="004C1040"/>
    <w:rsid w:val="004C2233"/>
    <w:rsid w:val="004C5117"/>
    <w:rsid w:val="004C5590"/>
    <w:rsid w:val="004C562A"/>
    <w:rsid w:val="004C58BE"/>
    <w:rsid w:val="004C783B"/>
    <w:rsid w:val="004C798E"/>
    <w:rsid w:val="004C7B90"/>
    <w:rsid w:val="004C7FDF"/>
    <w:rsid w:val="004D0C3E"/>
    <w:rsid w:val="004D21D3"/>
    <w:rsid w:val="004D2EF9"/>
    <w:rsid w:val="004D39B1"/>
    <w:rsid w:val="004D4A8C"/>
    <w:rsid w:val="004D4E6F"/>
    <w:rsid w:val="004D5DFB"/>
    <w:rsid w:val="004D65CC"/>
    <w:rsid w:val="004D6E9F"/>
    <w:rsid w:val="004D78F6"/>
    <w:rsid w:val="004D7AE0"/>
    <w:rsid w:val="004E2795"/>
    <w:rsid w:val="004E2EF9"/>
    <w:rsid w:val="004E31A2"/>
    <w:rsid w:val="004E3B88"/>
    <w:rsid w:val="004E45F4"/>
    <w:rsid w:val="004E4BAB"/>
    <w:rsid w:val="004E737B"/>
    <w:rsid w:val="004F32F9"/>
    <w:rsid w:val="004F3B64"/>
    <w:rsid w:val="004F75FE"/>
    <w:rsid w:val="004F78F7"/>
    <w:rsid w:val="004F7DC8"/>
    <w:rsid w:val="00500E35"/>
    <w:rsid w:val="00501C3E"/>
    <w:rsid w:val="00503A79"/>
    <w:rsid w:val="00505E2F"/>
    <w:rsid w:val="00511BD7"/>
    <w:rsid w:val="00511E8F"/>
    <w:rsid w:val="00512BE2"/>
    <w:rsid w:val="00513199"/>
    <w:rsid w:val="00513C1F"/>
    <w:rsid w:val="00514E0F"/>
    <w:rsid w:val="00516987"/>
    <w:rsid w:val="00517A36"/>
    <w:rsid w:val="00520D6F"/>
    <w:rsid w:val="0052284C"/>
    <w:rsid w:val="005243E7"/>
    <w:rsid w:val="00526205"/>
    <w:rsid w:val="0052658E"/>
    <w:rsid w:val="00527332"/>
    <w:rsid w:val="00530749"/>
    <w:rsid w:val="0053224C"/>
    <w:rsid w:val="00532368"/>
    <w:rsid w:val="00532EAD"/>
    <w:rsid w:val="0053317A"/>
    <w:rsid w:val="00533498"/>
    <w:rsid w:val="00533884"/>
    <w:rsid w:val="00534403"/>
    <w:rsid w:val="005351FB"/>
    <w:rsid w:val="00536030"/>
    <w:rsid w:val="00536698"/>
    <w:rsid w:val="0054010C"/>
    <w:rsid w:val="005404F9"/>
    <w:rsid w:val="00540623"/>
    <w:rsid w:val="00540C50"/>
    <w:rsid w:val="0054216B"/>
    <w:rsid w:val="00542F98"/>
    <w:rsid w:val="00543E53"/>
    <w:rsid w:val="00544202"/>
    <w:rsid w:val="00545B26"/>
    <w:rsid w:val="00547098"/>
    <w:rsid w:val="0054767A"/>
    <w:rsid w:val="005505E2"/>
    <w:rsid w:val="00551F9A"/>
    <w:rsid w:val="00552C7B"/>
    <w:rsid w:val="005542BC"/>
    <w:rsid w:val="00556B00"/>
    <w:rsid w:val="005600A4"/>
    <w:rsid w:val="00561BC9"/>
    <w:rsid w:val="00562FEB"/>
    <w:rsid w:val="00566441"/>
    <w:rsid w:val="00566970"/>
    <w:rsid w:val="00567C84"/>
    <w:rsid w:val="00567F08"/>
    <w:rsid w:val="0057033A"/>
    <w:rsid w:val="00570584"/>
    <w:rsid w:val="0057084E"/>
    <w:rsid w:val="00570D07"/>
    <w:rsid w:val="0057165A"/>
    <w:rsid w:val="005721D9"/>
    <w:rsid w:val="005729F3"/>
    <w:rsid w:val="00572E26"/>
    <w:rsid w:val="0057474A"/>
    <w:rsid w:val="00574B62"/>
    <w:rsid w:val="00576199"/>
    <w:rsid w:val="00577052"/>
    <w:rsid w:val="005777FB"/>
    <w:rsid w:val="005778F6"/>
    <w:rsid w:val="00577D79"/>
    <w:rsid w:val="00580449"/>
    <w:rsid w:val="005805AE"/>
    <w:rsid w:val="005825BB"/>
    <w:rsid w:val="00582EE2"/>
    <w:rsid w:val="00584440"/>
    <w:rsid w:val="005847DB"/>
    <w:rsid w:val="0058596B"/>
    <w:rsid w:val="00586CD0"/>
    <w:rsid w:val="005875CA"/>
    <w:rsid w:val="005900EF"/>
    <w:rsid w:val="00590A4A"/>
    <w:rsid w:val="00591EC2"/>
    <w:rsid w:val="00595662"/>
    <w:rsid w:val="005967EF"/>
    <w:rsid w:val="00596913"/>
    <w:rsid w:val="00596B9E"/>
    <w:rsid w:val="0059793C"/>
    <w:rsid w:val="00597E56"/>
    <w:rsid w:val="00597F8A"/>
    <w:rsid w:val="005A011C"/>
    <w:rsid w:val="005A041E"/>
    <w:rsid w:val="005A07FC"/>
    <w:rsid w:val="005A28AF"/>
    <w:rsid w:val="005A2DD3"/>
    <w:rsid w:val="005A3007"/>
    <w:rsid w:val="005A33BE"/>
    <w:rsid w:val="005A3BF3"/>
    <w:rsid w:val="005A5611"/>
    <w:rsid w:val="005A7BB6"/>
    <w:rsid w:val="005B1526"/>
    <w:rsid w:val="005B3FB1"/>
    <w:rsid w:val="005B7B07"/>
    <w:rsid w:val="005C1069"/>
    <w:rsid w:val="005C11B3"/>
    <w:rsid w:val="005C136E"/>
    <w:rsid w:val="005C2A46"/>
    <w:rsid w:val="005C33C4"/>
    <w:rsid w:val="005C33DE"/>
    <w:rsid w:val="005C41BC"/>
    <w:rsid w:val="005C4A67"/>
    <w:rsid w:val="005D02CF"/>
    <w:rsid w:val="005D253C"/>
    <w:rsid w:val="005D3BBC"/>
    <w:rsid w:val="005D49A5"/>
    <w:rsid w:val="005E1AE5"/>
    <w:rsid w:val="005E3328"/>
    <w:rsid w:val="005E3B9E"/>
    <w:rsid w:val="005E440F"/>
    <w:rsid w:val="005E4E45"/>
    <w:rsid w:val="005E4E91"/>
    <w:rsid w:val="005E5509"/>
    <w:rsid w:val="005E579B"/>
    <w:rsid w:val="005F285B"/>
    <w:rsid w:val="005F33A9"/>
    <w:rsid w:val="005F3456"/>
    <w:rsid w:val="005F38DA"/>
    <w:rsid w:val="005F3942"/>
    <w:rsid w:val="005F395F"/>
    <w:rsid w:val="005F4FB6"/>
    <w:rsid w:val="005F51F7"/>
    <w:rsid w:val="005F71C9"/>
    <w:rsid w:val="00602165"/>
    <w:rsid w:val="00602FFC"/>
    <w:rsid w:val="00603059"/>
    <w:rsid w:val="00603C19"/>
    <w:rsid w:val="00603CC9"/>
    <w:rsid w:val="006040A1"/>
    <w:rsid w:val="00604BE2"/>
    <w:rsid w:val="00605326"/>
    <w:rsid w:val="00605BAF"/>
    <w:rsid w:val="00605D69"/>
    <w:rsid w:val="00606DDC"/>
    <w:rsid w:val="00610FD9"/>
    <w:rsid w:val="00612084"/>
    <w:rsid w:val="006169DF"/>
    <w:rsid w:val="00617BCD"/>
    <w:rsid w:val="00621978"/>
    <w:rsid w:val="00621B28"/>
    <w:rsid w:val="006236B8"/>
    <w:rsid w:val="00623AFA"/>
    <w:rsid w:val="00624343"/>
    <w:rsid w:val="00624A5A"/>
    <w:rsid w:val="006263D4"/>
    <w:rsid w:val="00627A48"/>
    <w:rsid w:val="006301E5"/>
    <w:rsid w:val="00631BF4"/>
    <w:rsid w:val="00631D56"/>
    <w:rsid w:val="00631EA2"/>
    <w:rsid w:val="006320B6"/>
    <w:rsid w:val="00633C02"/>
    <w:rsid w:val="006344A8"/>
    <w:rsid w:val="00634694"/>
    <w:rsid w:val="0063659A"/>
    <w:rsid w:val="0063731D"/>
    <w:rsid w:val="006429C9"/>
    <w:rsid w:val="00644543"/>
    <w:rsid w:val="006448A1"/>
    <w:rsid w:val="00644B90"/>
    <w:rsid w:val="00644E17"/>
    <w:rsid w:val="00645201"/>
    <w:rsid w:val="00645E49"/>
    <w:rsid w:val="006466B7"/>
    <w:rsid w:val="0064791E"/>
    <w:rsid w:val="00647E43"/>
    <w:rsid w:val="0065210B"/>
    <w:rsid w:val="00655E39"/>
    <w:rsid w:val="006562BC"/>
    <w:rsid w:val="00656711"/>
    <w:rsid w:val="006572CA"/>
    <w:rsid w:val="006601A6"/>
    <w:rsid w:val="006615E1"/>
    <w:rsid w:val="00661615"/>
    <w:rsid w:val="0066283D"/>
    <w:rsid w:val="00664C4A"/>
    <w:rsid w:val="00666D3B"/>
    <w:rsid w:val="00666EBF"/>
    <w:rsid w:val="00667C7A"/>
    <w:rsid w:val="00671C65"/>
    <w:rsid w:val="00671F80"/>
    <w:rsid w:val="00672EB5"/>
    <w:rsid w:val="0067466F"/>
    <w:rsid w:val="00674FBD"/>
    <w:rsid w:val="00675CBB"/>
    <w:rsid w:val="00676844"/>
    <w:rsid w:val="00676F92"/>
    <w:rsid w:val="0067767B"/>
    <w:rsid w:val="00677F41"/>
    <w:rsid w:val="006819DF"/>
    <w:rsid w:val="00681EAC"/>
    <w:rsid w:val="006831E2"/>
    <w:rsid w:val="006906B3"/>
    <w:rsid w:val="00694634"/>
    <w:rsid w:val="0069536A"/>
    <w:rsid w:val="00696210"/>
    <w:rsid w:val="00696252"/>
    <w:rsid w:val="0069689D"/>
    <w:rsid w:val="00696CE9"/>
    <w:rsid w:val="00696E41"/>
    <w:rsid w:val="00697E2E"/>
    <w:rsid w:val="006A2CFA"/>
    <w:rsid w:val="006A42AC"/>
    <w:rsid w:val="006A4F79"/>
    <w:rsid w:val="006A6651"/>
    <w:rsid w:val="006B11E0"/>
    <w:rsid w:val="006B20DB"/>
    <w:rsid w:val="006B31E4"/>
    <w:rsid w:val="006B4224"/>
    <w:rsid w:val="006B497C"/>
    <w:rsid w:val="006B5D92"/>
    <w:rsid w:val="006B6F43"/>
    <w:rsid w:val="006C16A8"/>
    <w:rsid w:val="006C1C00"/>
    <w:rsid w:val="006C31A1"/>
    <w:rsid w:val="006C39FE"/>
    <w:rsid w:val="006C3EA5"/>
    <w:rsid w:val="006C4792"/>
    <w:rsid w:val="006C4A90"/>
    <w:rsid w:val="006C4C3D"/>
    <w:rsid w:val="006C5AC7"/>
    <w:rsid w:val="006C5F99"/>
    <w:rsid w:val="006C7E72"/>
    <w:rsid w:val="006D021F"/>
    <w:rsid w:val="006D146A"/>
    <w:rsid w:val="006D1C1F"/>
    <w:rsid w:val="006D6EB4"/>
    <w:rsid w:val="006D767D"/>
    <w:rsid w:val="006E005F"/>
    <w:rsid w:val="006E0542"/>
    <w:rsid w:val="006E09A8"/>
    <w:rsid w:val="006E135C"/>
    <w:rsid w:val="006E4611"/>
    <w:rsid w:val="006E46C0"/>
    <w:rsid w:val="006E510E"/>
    <w:rsid w:val="006E55DA"/>
    <w:rsid w:val="006E7177"/>
    <w:rsid w:val="006F197A"/>
    <w:rsid w:val="006F1EEB"/>
    <w:rsid w:val="006F3AC1"/>
    <w:rsid w:val="006F478A"/>
    <w:rsid w:val="00700C89"/>
    <w:rsid w:val="00700E26"/>
    <w:rsid w:val="007014A4"/>
    <w:rsid w:val="00702EC6"/>
    <w:rsid w:val="00704EDE"/>
    <w:rsid w:val="00705B41"/>
    <w:rsid w:val="00705B81"/>
    <w:rsid w:val="00707253"/>
    <w:rsid w:val="00710325"/>
    <w:rsid w:val="007108C4"/>
    <w:rsid w:val="007111F7"/>
    <w:rsid w:val="0071187F"/>
    <w:rsid w:val="007130D4"/>
    <w:rsid w:val="007140A1"/>
    <w:rsid w:val="007142A3"/>
    <w:rsid w:val="00720FB1"/>
    <w:rsid w:val="0072114E"/>
    <w:rsid w:val="0072126D"/>
    <w:rsid w:val="00721371"/>
    <w:rsid w:val="00721ABC"/>
    <w:rsid w:val="00721D48"/>
    <w:rsid w:val="00724A50"/>
    <w:rsid w:val="007252EB"/>
    <w:rsid w:val="00727264"/>
    <w:rsid w:val="00727304"/>
    <w:rsid w:val="00730579"/>
    <w:rsid w:val="00732A6A"/>
    <w:rsid w:val="00734BB5"/>
    <w:rsid w:val="00735AC8"/>
    <w:rsid w:val="00736155"/>
    <w:rsid w:val="00736249"/>
    <w:rsid w:val="00737DEA"/>
    <w:rsid w:val="007415D8"/>
    <w:rsid w:val="00741724"/>
    <w:rsid w:val="00741CBB"/>
    <w:rsid w:val="007426FD"/>
    <w:rsid w:val="007441DC"/>
    <w:rsid w:val="00744A3B"/>
    <w:rsid w:val="00744FE6"/>
    <w:rsid w:val="0074750E"/>
    <w:rsid w:val="00747D93"/>
    <w:rsid w:val="0075340D"/>
    <w:rsid w:val="0075560E"/>
    <w:rsid w:val="00755BC1"/>
    <w:rsid w:val="00756966"/>
    <w:rsid w:val="007578B9"/>
    <w:rsid w:val="007614BE"/>
    <w:rsid w:val="00761590"/>
    <w:rsid w:val="00763349"/>
    <w:rsid w:val="0076363B"/>
    <w:rsid w:val="00766282"/>
    <w:rsid w:val="0077064D"/>
    <w:rsid w:val="00770EC2"/>
    <w:rsid w:val="0077324B"/>
    <w:rsid w:val="007738C1"/>
    <w:rsid w:val="00773C19"/>
    <w:rsid w:val="00774267"/>
    <w:rsid w:val="00774670"/>
    <w:rsid w:val="00774B55"/>
    <w:rsid w:val="00774FB9"/>
    <w:rsid w:val="0077504E"/>
    <w:rsid w:val="00775DE3"/>
    <w:rsid w:val="00780278"/>
    <w:rsid w:val="00783C10"/>
    <w:rsid w:val="00783F97"/>
    <w:rsid w:val="0078527B"/>
    <w:rsid w:val="0078590A"/>
    <w:rsid w:val="007878F3"/>
    <w:rsid w:val="0079094D"/>
    <w:rsid w:val="0079337C"/>
    <w:rsid w:val="00793539"/>
    <w:rsid w:val="0079473A"/>
    <w:rsid w:val="007947A3"/>
    <w:rsid w:val="00796A78"/>
    <w:rsid w:val="00796C3B"/>
    <w:rsid w:val="007A13A4"/>
    <w:rsid w:val="007A1CC6"/>
    <w:rsid w:val="007A1ED7"/>
    <w:rsid w:val="007A2094"/>
    <w:rsid w:val="007A440A"/>
    <w:rsid w:val="007A4B48"/>
    <w:rsid w:val="007A6219"/>
    <w:rsid w:val="007A62DB"/>
    <w:rsid w:val="007A6D0B"/>
    <w:rsid w:val="007B0EEB"/>
    <w:rsid w:val="007B3739"/>
    <w:rsid w:val="007B780C"/>
    <w:rsid w:val="007B791D"/>
    <w:rsid w:val="007C32E8"/>
    <w:rsid w:val="007C3834"/>
    <w:rsid w:val="007C3954"/>
    <w:rsid w:val="007C60BD"/>
    <w:rsid w:val="007C719A"/>
    <w:rsid w:val="007D17F2"/>
    <w:rsid w:val="007D2698"/>
    <w:rsid w:val="007D2D8E"/>
    <w:rsid w:val="007D5367"/>
    <w:rsid w:val="007D69BF"/>
    <w:rsid w:val="007D6B23"/>
    <w:rsid w:val="007D7051"/>
    <w:rsid w:val="007E0B92"/>
    <w:rsid w:val="007E135B"/>
    <w:rsid w:val="007E21ED"/>
    <w:rsid w:val="007E697A"/>
    <w:rsid w:val="007E7A95"/>
    <w:rsid w:val="007F06E2"/>
    <w:rsid w:val="007F3755"/>
    <w:rsid w:val="007F400B"/>
    <w:rsid w:val="007F78A4"/>
    <w:rsid w:val="00801048"/>
    <w:rsid w:val="008021BC"/>
    <w:rsid w:val="008042E0"/>
    <w:rsid w:val="00807AB3"/>
    <w:rsid w:val="00807C9F"/>
    <w:rsid w:val="00810AEC"/>
    <w:rsid w:val="00810CE9"/>
    <w:rsid w:val="00812488"/>
    <w:rsid w:val="00816F74"/>
    <w:rsid w:val="00821646"/>
    <w:rsid w:val="00822134"/>
    <w:rsid w:val="00823380"/>
    <w:rsid w:val="008245B3"/>
    <w:rsid w:val="0082488E"/>
    <w:rsid w:val="0082553C"/>
    <w:rsid w:val="00826F59"/>
    <w:rsid w:val="008275AC"/>
    <w:rsid w:val="00827D09"/>
    <w:rsid w:val="0083072B"/>
    <w:rsid w:val="008325C6"/>
    <w:rsid w:val="00833272"/>
    <w:rsid w:val="00833FAC"/>
    <w:rsid w:val="00835979"/>
    <w:rsid w:val="00837EB3"/>
    <w:rsid w:val="00840EB5"/>
    <w:rsid w:val="0084151D"/>
    <w:rsid w:val="00841AA1"/>
    <w:rsid w:val="00841B10"/>
    <w:rsid w:val="00844A1E"/>
    <w:rsid w:val="00844D67"/>
    <w:rsid w:val="008458F3"/>
    <w:rsid w:val="00845A0C"/>
    <w:rsid w:val="00845E84"/>
    <w:rsid w:val="008467AA"/>
    <w:rsid w:val="008511B0"/>
    <w:rsid w:val="008533D7"/>
    <w:rsid w:val="00853BC0"/>
    <w:rsid w:val="00855D9A"/>
    <w:rsid w:val="0085633F"/>
    <w:rsid w:val="0085670E"/>
    <w:rsid w:val="008570F7"/>
    <w:rsid w:val="00857B10"/>
    <w:rsid w:val="00857C7F"/>
    <w:rsid w:val="00857E42"/>
    <w:rsid w:val="008603C5"/>
    <w:rsid w:val="008605C4"/>
    <w:rsid w:val="0086065D"/>
    <w:rsid w:val="00863413"/>
    <w:rsid w:val="008638A0"/>
    <w:rsid w:val="00865022"/>
    <w:rsid w:val="00866BA3"/>
    <w:rsid w:val="0087002A"/>
    <w:rsid w:val="0087173C"/>
    <w:rsid w:val="008730C3"/>
    <w:rsid w:val="008765D5"/>
    <w:rsid w:val="00876B6B"/>
    <w:rsid w:val="008809EE"/>
    <w:rsid w:val="008822A8"/>
    <w:rsid w:val="0088580E"/>
    <w:rsid w:val="00886197"/>
    <w:rsid w:val="0088630D"/>
    <w:rsid w:val="00890B4C"/>
    <w:rsid w:val="00892687"/>
    <w:rsid w:val="008932E6"/>
    <w:rsid w:val="00893E39"/>
    <w:rsid w:val="008963C8"/>
    <w:rsid w:val="008A2F21"/>
    <w:rsid w:val="008A3A8C"/>
    <w:rsid w:val="008A4242"/>
    <w:rsid w:val="008A7471"/>
    <w:rsid w:val="008B023C"/>
    <w:rsid w:val="008B0983"/>
    <w:rsid w:val="008B1160"/>
    <w:rsid w:val="008B1420"/>
    <w:rsid w:val="008B1AFB"/>
    <w:rsid w:val="008B4335"/>
    <w:rsid w:val="008B6985"/>
    <w:rsid w:val="008B6A45"/>
    <w:rsid w:val="008B71CB"/>
    <w:rsid w:val="008C1074"/>
    <w:rsid w:val="008C1BBA"/>
    <w:rsid w:val="008C26F6"/>
    <w:rsid w:val="008C5F46"/>
    <w:rsid w:val="008C7211"/>
    <w:rsid w:val="008C7F00"/>
    <w:rsid w:val="008D0469"/>
    <w:rsid w:val="008D0EA5"/>
    <w:rsid w:val="008D5AD5"/>
    <w:rsid w:val="008D624D"/>
    <w:rsid w:val="008D6930"/>
    <w:rsid w:val="008D6ACA"/>
    <w:rsid w:val="008D6FEE"/>
    <w:rsid w:val="008D71E6"/>
    <w:rsid w:val="008E04A3"/>
    <w:rsid w:val="008E0523"/>
    <w:rsid w:val="008E17C6"/>
    <w:rsid w:val="008E3350"/>
    <w:rsid w:val="008E4C9B"/>
    <w:rsid w:val="008E625F"/>
    <w:rsid w:val="008E69A9"/>
    <w:rsid w:val="008E6BBD"/>
    <w:rsid w:val="008F1CB2"/>
    <w:rsid w:val="008F66F0"/>
    <w:rsid w:val="009000BA"/>
    <w:rsid w:val="00902273"/>
    <w:rsid w:val="009026A1"/>
    <w:rsid w:val="00902B00"/>
    <w:rsid w:val="009033CB"/>
    <w:rsid w:val="00903CF0"/>
    <w:rsid w:val="009058EE"/>
    <w:rsid w:val="00906A21"/>
    <w:rsid w:val="0090745E"/>
    <w:rsid w:val="0090747C"/>
    <w:rsid w:val="00910791"/>
    <w:rsid w:val="009111D5"/>
    <w:rsid w:val="0091352F"/>
    <w:rsid w:val="009136AF"/>
    <w:rsid w:val="009138FB"/>
    <w:rsid w:val="00914391"/>
    <w:rsid w:val="00914616"/>
    <w:rsid w:val="00914801"/>
    <w:rsid w:val="0091549D"/>
    <w:rsid w:val="00917E6C"/>
    <w:rsid w:val="009214BB"/>
    <w:rsid w:val="00923B9E"/>
    <w:rsid w:val="0092465B"/>
    <w:rsid w:val="00924D5B"/>
    <w:rsid w:val="00925198"/>
    <w:rsid w:val="00925902"/>
    <w:rsid w:val="00926A50"/>
    <w:rsid w:val="0092766F"/>
    <w:rsid w:val="00931F5F"/>
    <w:rsid w:val="00933790"/>
    <w:rsid w:val="00934733"/>
    <w:rsid w:val="009347E0"/>
    <w:rsid w:val="009347FF"/>
    <w:rsid w:val="00936220"/>
    <w:rsid w:val="00936AF5"/>
    <w:rsid w:val="00937285"/>
    <w:rsid w:val="00940CBA"/>
    <w:rsid w:val="00942851"/>
    <w:rsid w:val="00943080"/>
    <w:rsid w:val="009444AB"/>
    <w:rsid w:val="00944B26"/>
    <w:rsid w:val="00946AE8"/>
    <w:rsid w:val="00947C19"/>
    <w:rsid w:val="00947F2C"/>
    <w:rsid w:val="0095028E"/>
    <w:rsid w:val="00950605"/>
    <w:rsid w:val="009516C5"/>
    <w:rsid w:val="009517E6"/>
    <w:rsid w:val="00952F64"/>
    <w:rsid w:val="00954B7E"/>
    <w:rsid w:val="00955067"/>
    <w:rsid w:val="009567C9"/>
    <w:rsid w:val="0096216D"/>
    <w:rsid w:val="0096220D"/>
    <w:rsid w:val="0096277C"/>
    <w:rsid w:val="00962C05"/>
    <w:rsid w:val="00963779"/>
    <w:rsid w:val="009643E1"/>
    <w:rsid w:val="0096504A"/>
    <w:rsid w:val="00965692"/>
    <w:rsid w:val="009664F6"/>
    <w:rsid w:val="00967781"/>
    <w:rsid w:val="00970B59"/>
    <w:rsid w:val="0097152E"/>
    <w:rsid w:val="0097188C"/>
    <w:rsid w:val="00972EE5"/>
    <w:rsid w:val="00975BD0"/>
    <w:rsid w:val="00976069"/>
    <w:rsid w:val="0097654F"/>
    <w:rsid w:val="00976620"/>
    <w:rsid w:val="009768A3"/>
    <w:rsid w:val="00976D12"/>
    <w:rsid w:val="009776FF"/>
    <w:rsid w:val="00977977"/>
    <w:rsid w:val="00981330"/>
    <w:rsid w:val="00982F62"/>
    <w:rsid w:val="009832E1"/>
    <w:rsid w:val="00983F31"/>
    <w:rsid w:val="00985301"/>
    <w:rsid w:val="009858B1"/>
    <w:rsid w:val="00985A14"/>
    <w:rsid w:val="00986C34"/>
    <w:rsid w:val="00986EA9"/>
    <w:rsid w:val="009871F6"/>
    <w:rsid w:val="00987B36"/>
    <w:rsid w:val="00987B73"/>
    <w:rsid w:val="00990A04"/>
    <w:rsid w:val="009931D1"/>
    <w:rsid w:val="009935B8"/>
    <w:rsid w:val="00994941"/>
    <w:rsid w:val="009979F9"/>
    <w:rsid w:val="00997BFF"/>
    <w:rsid w:val="009A0598"/>
    <w:rsid w:val="009A21E9"/>
    <w:rsid w:val="009A2248"/>
    <w:rsid w:val="009A4647"/>
    <w:rsid w:val="009A4AFC"/>
    <w:rsid w:val="009A4DE1"/>
    <w:rsid w:val="009B1893"/>
    <w:rsid w:val="009B23AB"/>
    <w:rsid w:val="009B3032"/>
    <w:rsid w:val="009B35DE"/>
    <w:rsid w:val="009B5733"/>
    <w:rsid w:val="009B591B"/>
    <w:rsid w:val="009B61A1"/>
    <w:rsid w:val="009B62F5"/>
    <w:rsid w:val="009B65C4"/>
    <w:rsid w:val="009B65E7"/>
    <w:rsid w:val="009B6AA5"/>
    <w:rsid w:val="009C006D"/>
    <w:rsid w:val="009C01C4"/>
    <w:rsid w:val="009C0E96"/>
    <w:rsid w:val="009C120E"/>
    <w:rsid w:val="009C1F03"/>
    <w:rsid w:val="009C71B5"/>
    <w:rsid w:val="009D00DA"/>
    <w:rsid w:val="009D0726"/>
    <w:rsid w:val="009D2320"/>
    <w:rsid w:val="009D483A"/>
    <w:rsid w:val="009D51F3"/>
    <w:rsid w:val="009D5CEF"/>
    <w:rsid w:val="009D5EA8"/>
    <w:rsid w:val="009D74F2"/>
    <w:rsid w:val="009D76A0"/>
    <w:rsid w:val="009E0281"/>
    <w:rsid w:val="009E09A5"/>
    <w:rsid w:val="009E28E8"/>
    <w:rsid w:val="009E2EC4"/>
    <w:rsid w:val="009E3EAE"/>
    <w:rsid w:val="009E436D"/>
    <w:rsid w:val="009E520C"/>
    <w:rsid w:val="009E5BB6"/>
    <w:rsid w:val="009E79F3"/>
    <w:rsid w:val="009F0B9A"/>
    <w:rsid w:val="009F163D"/>
    <w:rsid w:val="009F2C70"/>
    <w:rsid w:val="009F2D37"/>
    <w:rsid w:val="009F46B9"/>
    <w:rsid w:val="009F5D74"/>
    <w:rsid w:val="00A0115A"/>
    <w:rsid w:val="00A01B62"/>
    <w:rsid w:val="00A02AB9"/>
    <w:rsid w:val="00A02FCC"/>
    <w:rsid w:val="00A035D0"/>
    <w:rsid w:val="00A046BD"/>
    <w:rsid w:val="00A04755"/>
    <w:rsid w:val="00A04BE4"/>
    <w:rsid w:val="00A04D5F"/>
    <w:rsid w:val="00A063D1"/>
    <w:rsid w:val="00A06604"/>
    <w:rsid w:val="00A0757F"/>
    <w:rsid w:val="00A101D8"/>
    <w:rsid w:val="00A12A2C"/>
    <w:rsid w:val="00A12D42"/>
    <w:rsid w:val="00A13A5D"/>
    <w:rsid w:val="00A140B0"/>
    <w:rsid w:val="00A14D9C"/>
    <w:rsid w:val="00A151EB"/>
    <w:rsid w:val="00A15732"/>
    <w:rsid w:val="00A1714F"/>
    <w:rsid w:val="00A1749B"/>
    <w:rsid w:val="00A201EA"/>
    <w:rsid w:val="00A207E0"/>
    <w:rsid w:val="00A21FEE"/>
    <w:rsid w:val="00A2218F"/>
    <w:rsid w:val="00A2448B"/>
    <w:rsid w:val="00A31423"/>
    <w:rsid w:val="00A31927"/>
    <w:rsid w:val="00A32AB7"/>
    <w:rsid w:val="00A33919"/>
    <w:rsid w:val="00A342AC"/>
    <w:rsid w:val="00A37D0E"/>
    <w:rsid w:val="00A40654"/>
    <w:rsid w:val="00A409A4"/>
    <w:rsid w:val="00A40B90"/>
    <w:rsid w:val="00A41B41"/>
    <w:rsid w:val="00A41BEC"/>
    <w:rsid w:val="00A4274D"/>
    <w:rsid w:val="00A43634"/>
    <w:rsid w:val="00A461CC"/>
    <w:rsid w:val="00A47213"/>
    <w:rsid w:val="00A47A49"/>
    <w:rsid w:val="00A5066C"/>
    <w:rsid w:val="00A50981"/>
    <w:rsid w:val="00A51A47"/>
    <w:rsid w:val="00A52A52"/>
    <w:rsid w:val="00A53FD3"/>
    <w:rsid w:val="00A549E7"/>
    <w:rsid w:val="00A54D4A"/>
    <w:rsid w:val="00A54F38"/>
    <w:rsid w:val="00A55BB5"/>
    <w:rsid w:val="00A55E6C"/>
    <w:rsid w:val="00A57170"/>
    <w:rsid w:val="00A5746A"/>
    <w:rsid w:val="00A57CB3"/>
    <w:rsid w:val="00A57D40"/>
    <w:rsid w:val="00A605B7"/>
    <w:rsid w:val="00A60DDB"/>
    <w:rsid w:val="00A60E39"/>
    <w:rsid w:val="00A61FC1"/>
    <w:rsid w:val="00A62AB2"/>
    <w:rsid w:val="00A63177"/>
    <w:rsid w:val="00A67CDD"/>
    <w:rsid w:val="00A70393"/>
    <w:rsid w:val="00A71273"/>
    <w:rsid w:val="00A713A3"/>
    <w:rsid w:val="00A727B2"/>
    <w:rsid w:val="00A7325F"/>
    <w:rsid w:val="00A74ADA"/>
    <w:rsid w:val="00A74D6D"/>
    <w:rsid w:val="00A767DA"/>
    <w:rsid w:val="00A76A33"/>
    <w:rsid w:val="00A8022E"/>
    <w:rsid w:val="00A82C83"/>
    <w:rsid w:val="00A833DB"/>
    <w:rsid w:val="00A83C00"/>
    <w:rsid w:val="00A83CC3"/>
    <w:rsid w:val="00A855E4"/>
    <w:rsid w:val="00A8760B"/>
    <w:rsid w:val="00A90306"/>
    <w:rsid w:val="00A906E5"/>
    <w:rsid w:val="00A908C3"/>
    <w:rsid w:val="00A92684"/>
    <w:rsid w:val="00A92E18"/>
    <w:rsid w:val="00A94817"/>
    <w:rsid w:val="00AA249E"/>
    <w:rsid w:val="00AA2535"/>
    <w:rsid w:val="00AA324E"/>
    <w:rsid w:val="00AA4E37"/>
    <w:rsid w:val="00AA58C0"/>
    <w:rsid w:val="00AB1BE2"/>
    <w:rsid w:val="00AB24C5"/>
    <w:rsid w:val="00AB2B98"/>
    <w:rsid w:val="00AB3F1F"/>
    <w:rsid w:val="00AB4B98"/>
    <w:rsid w:val="00AB5734"/>
    <w:rsid w:val="00AB5C94"/>
    <w:rsid w:val="00AB5E45"/>
    <w:rsid w:val="00AB5E4E"/>
    <w:rsid w:val="00AB64FB"/>
    <w:rsid w:val="00AC4241"/>
    <w:rsid w:val="00AC4CDB"/>
    <w:rsid w:val="00AC55FB"/>
    <w:rsid w:val="00AC57C3"/>
    <w:rsid w:val="00AD039E"/>
    <w:rsid w:val="00AD059C"/>
    <w:rsid w:val="00AD166A"/>
    <w:rsid w:val="00AD18EB"/>
    <w:rsid w:val="00AD2766"/>
    <w:rsid w:val="00AD420C"/>
    <w:rsid w:val="00AD49BD"/>
    <w:rsid w:val="00AD6B10"/>
    <w:rsid w:val="00AD6BAD"/>
    <w:rsid w:val="00AE0113"/>
    <w:rsid w:val="00AE2C18"/>
    <w:rsid w:val="00AE33D8"/>
    <w:rsid w:val="00AE4392"/>
    <w:rsid w:val="00AE76A8"/>
    <w:rsid w:val="00AE7B79"/>
    <w:rsid w:val="00AF0168"/>
    <w:rsid w:val="00AF10B1"/>
    <w:rsid w:val="00AF2E0B"/>
    <w:rsid w:val="00AF353A"/>
    <w:rsid w:val="00AF3AEF"/>
    <w:rsid w:val="00AF4E24"/>
    <w:rsid w:val="00AF645F"/>
    <w:rsid w:val="00AF6937"/>
    <w:rsid w:val="00AF787E"/>
    <w:rsid w:val="00AF7CCE"/>
    <w:rsid w:val="00B01B93"/>
    <w:rsid w:val="00B03A4C"/>
    <w:rsid w:val="00B0481B"/>
    <w:rsid w:val="00B04ADB"/>
    <w:rsid w:val="00B05662"/>
    <w:rsid w:val="00B060FB"/>
    <w:rsid w:val="00B06228"/>
    <w:rsid w:val="00B102DC"/>
    <w:rsid w:val="00B113D4"/>
    <w:rsid w:val="00B12FED"/>
    <w:rsid w:val="00B13C01"/>
    <w:rsid w:val="00B14A8E"/>
    <w:rsid w:val="00B15422"/>
    <w:rsid w:val="00B21C95"/>
    <w:rsid w:val="00B269B7"/>
    <w:rsid w:val="00B31BA9"/>
    <w:rsid w:val="00B36425"/>
    <w:rsid w:val="00B41B61"/>
    <w:rsid w:val="00B41FD8"/>
    <w:rsid w:val="00B446EF"/>
    <w:rsid w:val="00B44723"/>
    <w:rsid w:val="00B467C0"/>
    <w:rsid w:val="00B468E1"/>
    <w:rsid w:val="00B475BE"/>
    <w:rsid w:val="00B47EB2"/>
    <w:rsid w:val="00B506C1"/>
    <w:rsid w:val="00B5082E"/>
    <w:rsid w:val="00B50A60"/>
    <w:rsid w:val="00B51EA5"/>
    <w:rsid w:val="00B5256A"/>
    <w:rsid w:val="00B539FC"/>
    <w:rsid w:val="00B5523F"/>
    <w:rsid w:val="00B56810"/>
    <w:rsid w:val="00B57BB5"/>
    <w:rsid w:val="00B605B2"/>
    <w:rsid w:val="00B64149"/>
    <w:rsid w:val="00B65524"/>
    <w:rsid w:val="00B66FAF"/>
    <w:rsid w:val="00B67AE3"/>
    <w:rsid w:val="00B67E0D"/>
    <w:rsid w:val="00B7067E"/>
    <w:rsid w:val="00B70800"/>
    <w:rsid w:val="00B70B41"/>
    <w:rsid w:val="00B732E2"/>
    <w:rsid w:val="00B7350E"/>
    <w:rsid w:val="00B74FF1"/>
    <w:rsid w:val="00B75F53"/>
    <w:rsid w:val="00B7648A"/>
    <w:rsid w:val="00B765E6"/>
    <w:rsid w:val="00B808C4"/>
    <w:rsid w:val="00B809B9"/>
    <w:rsid w:val="00B81A26"/>
    <w:rsid w:val="00B82C48"/>
    <w:rsid w:val="00B838B3"/>
    <w:rsid w:val="00B844A8"/>
    <w:rsid w:val="00B84F03"/>
    <w:rsid w:val="00B86EC2"/>
    <w:rsid w:val="00B86EF1"/>
    <w:rsid w:val="00B90F16"/>
    <w:rsid w:val="00B92FF7"/>
    <w:rsid w:val="00B93382"/>
    <w:rsid w:val="00B9475F"/>
    <w:rsid w:val="00B96442"/>
    <w:rsid w:val="00B96AEF"/>
    <w:rsid w:val="00B9770B"/>
    <w:rsid w:val="00B979DA"/>
    <w:rsid w:val="00BA037D"/>
    <w:rsid w:val="00BA1306"/>
    <w:rsid w:val="00BA14D4"/>
    <w:rsid w:val="00BA5884"/>
    <w:rsid w:val="00BA6E15"/>
    <w:rsid w:val="00BA72BF"/>
    <w:rsid w:val="00BB082B"/>
    <w:rsid w:val="00BB2CAB"/>
    <w:rsid w:val="00BB2E7E"/>
    <w:rsid w:val="00BB436F"/>
    <w:rsid w:val="00BB4B27"/>
    <w:rsid w:val="00BB501F"/>
    <w:rsid w:val="00BB5081"/>
    <w:rsid w:val="00BB5B1A"/>
    <w:rsid w:val="00BC35C4"/>
    <w:rsid w:val="00BC4501"/>
    <w:rsid w:val="00BC5CD5"/>
    <w:rsid w:val="00BC690B"/>
    <w:rsid w:val="00BC69C1"/>
    <w:rsid w:val="00BD1BC2"/>
    <w:rsid w:val="00BD2730"/>
    <w:rsid w:val="00BD2E6D"/>
    <w:rsid w:val="00BD3BC4"/>
    <w:rsid w:val="00BD3CBD"/>
    <w:rsid w:val="00BD4B73"/>
    <w:rsid w:val="00BD6038"/>
    <w:rsid w:val="00BD72C7"/>
    <w:rsid w:val="00BE1022"/>
    <w:rsid w:val="00BE13CB"/>
    <w:rsid w:val="00BE1B17"/>
    <w:rsid w:val="00BE396A"/>
    <w:rsid w:val="00BE3ED2"/>
    <w:rsid w:val="00BE451B"/>
    <w:rsid w:val="00BE47DA"/>
    <w:rsid w:val="00BE56DE"/>
    <w:rsid w:val="00BE6EFD"/>
    <w:rsid w:val="00BF06FA"/>
    <w:rsid w:val="00BF45EB"/>
    <w:rsid w:val="00BF7817"/>
    <w:rsid w:val="00C00FD4"/>
    <w:rsid w:val="00C011B2"/>
    <w:rsid w:val="00C02298"/>
    <w:rsid w:val="00C04646"/>
    <w:rsid w:val="00C057B7"/>
    <w:rsid w:val="00C05861"/>
    <w:rsid w:val="00C07516"/>
    <w:rsid w:val="00C075ED"/>
    <w:rsid w:val="00C07D7C"/>
    <w:rsid w:val="00C10082"/>
    <w:rsid w:val="00C1094D"/>
    <w:rsid w:val="00C120D1"/>
    <w:rsid w:val="00C122FF"/>
    <w:rsid w:val="00C128D3"/>
    <w:rsid w:val="00C13C27"/>
    <w:rsid w:val="00C15AD9"/>
    <w:rsid w:val="00C16811"/>
    <w:rsid w:val="00C1748A"/>
    <w:rsid w:val="00C17C10"/>
    <w:rsid w:val="00C20150"/>
    <w:rsid w:val="00C2157C"/>
    <w:rsid w:val="00C2177A"/>
    <w:rsid w:val="00C219F4"/>
    <w:rsid w:val="00C221E2"/>
    <w:rsid w:val="00C22C71"/>
    <w:rsid w:val="00C231FD"/>
    <w:rsid w:val="00C24245"/>
    <w:rsid w:val="00C272D0"/>
    <w:rsid w:val="00C274A7"/>
    <w:rsid w:val="00C30D39"/>
    <w:rsid w:val="00C31A8D"/>
    <w:rsid w:val="00C3379A"/>
    <w:rsid w:val="00C33BBB"/>
    <w:rsid w:val="00C34251"/>
    <w:rsid w:val="00C34415"/>
    <w:rsid w:val="00C354C7"/>
    <w:rsid w:val="00C375D4"/>
    <w:rsid w:val="00C37609"/>
    <w:rsid w:val="00C41275"/>
    <w:rsid w:val="00C44158"/>
    <w:rsid w:val="00C455C8"/>
    <w:rsid w:val="00C47BEF"/>
    <w:rsid w:val="00C5026C"/>
    <w:rsid w:val="00C51493"/>
    <w:rsid w:val="00C51598"/>
    <w:rsid w:val="00C51EA8"/>
    <w:rsid w:val="00C51FA5"/>
    <w:rsid w:val="00C54A22"/>
    <w:rsid w:val="00C55499"/>
    <w:rsid w:val="00C55712"/>
    <w:rsid w:val="00C5720A"/>
    <w:rsid w:val="00C61016"/>
    <w:rsid w:val="00C6174C"/>
    <w:rsid w:val="00C63A62"/>
    <w:rsid w:val="00C648D9"/>
    <w:rsid w:val="00C64E28"/>
    <w:rsid w:val="00C65203"/>
    <w:rsid w:val="00C654D6"/>
    <w:rsid w:val="00C661A7"/>
    <w:rsid w:val="00C67170"/>
    <w:rsid w:val="00C7168F"/>
    <w:rsid w:val="00C71AF2"/>
    <w:rsid w:val="00C72072"/>
    <w:rsid w:val="00C75480"/>
    <w:rsid w:val="00C76035"/>
    <w:rsid w:val="00C7676B"/>
    <w:rsid w:val="00C77353"/>
    <w:rsid w:val="00C802F8"/>
    <w:rsid w:val="00C811F2"/>
    <w:rsid w:val="00C82699"/>
    <w:rsid w:val="00C8279E"/>
    <w:rsid w:val="00C84001"/>
    <w:rsid w:val="00C84421"/>
    <w:rsid w:val="00C847B8"/>
    <w:rsid w:val="00C853F0"/>
    <w:rsid w:val="00C8661E"/>
    <w:rsid w:val="00C873D5"/>
    <w:rsid w:val="00C87CD5"/>
    <w:rsid w:val="00C94D67"/>
    <w:rsid w:val="00C956A5"/>
    <w:rsid w:val="00C96296"/>
    <w:rsid w:val="00C96BD8"/>
    <w:rsid w:val="00C96EBA"/>
    <w:rsid w:val="00CA0804"/>
    <w:rsid w:val="00CA68B0"/>
    <w:rsid w:val="00CA7A97"/>
    <w:rsid w:val="00CB1410"/>
    <w:rsid w:val="00CB15E0"/>
    <w:rsid w:val="00CB1793"/>
    <w:rsid w:val="00CB3508"/>
    <w:rsid w:val="00CB3C5C"/>
    <w:rsid w:val="00CB6BE8"/>
    <w:rsid w:val="00CB7432"/>
    <w:rsid w:val="00CC1414"/>
    <w:rsid w:val="00CC1605"/>
    <w:rsid w:val="00CC1D81"/>
    <w:rsid w:val="00CC389D"/>
    <w:rsid w:val="00CC43B5"/>
    <w:rsid w:val="00CC67C1"/>
    <w:rsid w:val="00CD225D"/>
    <w:rsid w:val="00CD2568"/>
    <w:rsid w:val="00CD27CA"/>
    <w:rsid w:val="00CD3809"/>
    <w:rsid w:val="00CD69C3"/>
    <w:rsid w:val="00CD69D7"/>
    <w:rsid w:val="00CD721D"/>
    <w:rsid w:val="00CE1ECB"/>
    <w:rsid w:val="00CE2490"/>
    <w:rsid w:val="00CE27B7"/>
    <w:rsid w:val="00CE29F2"/>
    <w:rsid w:val="00CE2F5F"/>
    <w:rsid w:val="00CE4648"/>
    <w:rsid w:val="00CE4688"/>
    <w:rsid w:val="00CE468D"/>
    <w:rsid w:val="00CE48F3"/>
    <w:rsid w:val="00CE5A29"/>
    <w:rsid w:val="00CE600C"/>
    <w:rsid w:val="00CE6A78"/>
    <w:rsid w:val="00CE7273"/>
    <w:rsid w:val="00CF0D17"/>
    <w:rsid w:val="00CF3ECC"/>
    <w:rsid w:val="00CF4C6B"/>
    <w:rsid w:val="00CF5557"/>
    <w:rsid w:val="00CF5B31"/>
    <w:rsid w:val="00CF64D6"/>
    <w:rsid w:val="00CF6AD8"/>
    <w:rsid w:val="00CF7250"/>
    <w:rsid w:val="00CF75A9"/>
    <w:rsid w:val="00CF786E"/>
    <w:rsid w:val="00CF7D83"/>
    <w:rsid w:val="00D006D8"/>
    <w:rsid w:val="00D01BC1"/>
    <w:rsid w:val="00D02BC5"/>
    <w:rsid w:val="00D02DEA"/>
    <w:rsid w:val="00D0390B"/>
    <w:rsid w:val="00D040CC"/>
    <w:rsid w:val="00D0422F"/>
    <w:rsid w:val="00D04725"/>
    <w:rsid w:val="00D0543B"/>
    <w:rsid w:val="00D06467"/>
    <w:rsid w:val="00D1373B"/>
    <w:rsid w:val="00D13C5A"/>
    <w:rsid w:val="00D14044"/>
    <w:rsid w:val="00D148AA"/>
    <w:rsid w:val="00D14BEF"/>
    <w:rsid w:val="00D1532D"/>
    <w:rsid w:val="00D15473"/>
    <w:rsid w:val="00D16DB5"/>
    <w:rsid w:val="00D17127"/>
    <w:rsid w:val="00D17CA2"/>
    <w:rsid w:val="00D22F9B"/>
    <w:rsid w:val="00D23214"/>
    <w:rsid w:val="00D24718"/>
    <w:rsid w:val="00D25453"/>
    <w:rsid w:val="00D25645"/>
    <w:rsid w:val="00D2619B"/>
    <w:rsid w:val="00D265BC"/>
    <w:rsid w:val="00D26F08"/>
    <w:rsid w:val="00D3136B"/>
    <w:rsid w:val="00D318BD"/>
    <w:rsid w:val="00D335E4"/>
    <w:rsid w:val="00D33736"/>
    <w:rsid w:val="00D339DA"/>
    <w:rsid w:val="00D33D03"/>
    <w:rsid w:val="00D34231"/>
    <w:rsid w:val="00D352BC"/>
    <w:rsid w:val="00D367A1"/>
    <w:rsid w:val="00D37BAA"/>
    <w:rsid w:val="00D4085C"/>
    <w:rsid w:val="00D40D04"/>
    <w:rsid w:val="00D40DC7"/>
    <w:rsid w:val="00D41969"/>
    <w:rsid w:val="00D44789"/>
    <w:rsid w:val="00D44961"/>
    <w:rsid w:val="00D45D7D"/>
    <w:rsid w:val="00D468DB"/>
    <w:rsid w:val="00D474D7"/>
    <w:rsid w:val="00D51A48"/>
    <w:rsid w:val="00D51E84"/>
    <w:rsid w:val="00D547D8"/>
    <w:rsid w:val="00D55748"/>
    <w:rsid w:val="00D56C00"/>
    <w:rsid w:val="00D618F5"/>
    <w:rsid w:val="00D63075"/>
    <w:rsid w:val="00D635AA"/>
    <w:rsid w:val="00D63B9C"/>
    <w:rsid w:val="00D65E27"/>
    <w:rsid w:val="00D66632"/>
    <w:rsid w:val="00D678E0"/>
    <w:rsid w:val="00D70CE1"/>
    <w:rsid w:val="00D71014"/>
    <w:rsid w:val="00D728B4"/>
    <w:rsid w:val="00D72B22"/>
    <w:rsid w:val="00D72C75"/>
    <w:rsid w:val="00D774AF"/>
    <w:rsid w:val="00D81350"/>
    <w:rsid w:val="00D8389A"/>
    <w:rsid w:val="00D83FF9"/>
    <w:rsid w:val="00D84597"/>
    <w:rsid w:val="00D848D2"/>
    <w:rsid w:val="00D84ECF"/>
    <w:rsid w:val="00D86089"/>
    <w:rsid w:val="00D86C4D"/>
    <w:rsid w:val="00D90529"/>
    <w:rsid w:val="00D91256"/>
    <w:rsid w:val="00D939BF"/>
    <w:rsid w:val="00D93B6E"/>
    <w:rsid w:val="00D94C51"/>
    <w:rsid w:val="00D9528E"/>
    <w:rsid w:val="00D9597E"/>
    <w:rsid w:val="00D9666D"/>
    <w:rsid w:val="00DA1AE8"/>
    <w:rsid w:val="00DA24E3"/>
    <w:rsid w:val="00DA3030"/>
    <w:rsid w:val="00DA351F"/>
    <w:rsid w:val="00DA43CD"/>
    <w:rsid w:val="00DA4BC3"/>
    <w:rsid w:val="00DA4BCB"/>
    <w:rsid w:val="00DA4FD5"/>
    <w:rsid w:val="00DA5D3E"/>
    <w:rsid w:val="00DA715E"/>
    <w:rsid w:val="00DB1F20"/>
    <w:rsid w:val="00DB3FF1"/>
    <w:rsid w:val="00DB51AD"/>
    <w:rsid w:val="00DB5889"/>
    <w:rsid w:val="00DB5B36"/>
    <w:rsid w:val="00DB6E3F"/>
    <w:rsid w:val="00DB79CB"/>
    <w:rsid w:val="00DC18C2"/>
    <w:rsid w:val="00DC2805"/>
    <w:rsid w:val="00DC54AC"/>
    <w:rsid w:val="00DC6963"/>
    <w:rsid w:val="00DC6B3C"/>
    <w:rsid w:val="00DD40FE"/>
    <w:rsid w:val="00DD7F8E"/>
    <w:rsid w:val="00DD7FFB"/>
    <w:rsid w:val="00DE2F6F"/>
    <w:rsid w:val="00DE3871"/>
    <w:rsid w:val="00DE4405"/>
    <w:rsid w:val="00DE4B3B"/>
    <w:rsid w:val="00DE69D3"/>
    <w:rsid w:val="00DF3DC5"/>
    <w:rsid w:val="00DF3FAE"/>
    <w:rsid w:val="00E00282"/>
    <w:rsid w:val="00E00370"/>
    <w:rsid w:val="00E00713"/>
    <w:rsid w:val="00E00842"/>
    <w:rsid w:val="00E0274D"/>
    <w:rsid w:val="00E02D4A"/>
    <w:rsid w:val="00E02D6C"/>
    <w:rsid w:val="00E04834"/>
    <w:rsid w:val="00E04C2E"/>
    <w:rsid w:val="00E05A2E"/>
    <w:rsid w:val="00E0620B"/>
    <w:rsid w:val="00E06691"/>
    <w:rsid w:val="00E07B48"/>
    <w:rsid w:val="00E07BFB"/>
    <w:rsid w:val="00E10E47"/>
    <w:rsid w:val="00E136C5"/>
    <w:rsid w:val="00E15506"/>
    <w:rsid w:val="00E15979"/>
    <w:rsid w:val="00E15ADF"/>
    <w:rsid w:val="00E17CC5"/>
    <w:rsid w:val="00E17E95"/>
    <w:rsid w:val="00E17F89"/>
    <w:rsid w:val="00E201C3"/>
    <w:rsid w:val="00E201D4"/>
    <w:rsid w:val="00E21686"/>
    <w:rsid w:val="00E267DB"/>
    <w:rsid w:val="00E27859"/>
    <w:rsid w:val="00E27C81"/>
    <w:rsid w:val="00E27E3A"/>
    <w:rsid w:val="00E32AC9"/>
    <w:rsid w:val="00E341D7"/>
    <w:rsid w:val="00E3591A"/>
    <w:rsid w:val="00E3761F"/>
    <w:rsid w:val="00E40F41"/>
    <w:rsid w:val="00E4191F"/>
    <w:rsid w:val="00E421D1"/>
    <w:rsid w:val="00E44D4A"/>
    <w:rsid w:val="00E4510F"/>
    <w:rsid w:val="00E45180"/>
    <w:rsid w:val="00E454A6"/>
    <w:rsid w:val="00E47180"/>
    <w:rsid w:val="00E51151"/>
    <w:rsid w:val="00E51404"/>
    <w:rsid w:val="00E51AF3"/>
    <w:rsid w:val="00E5247C"/>
    <w:rsid w:val="00E52AFB"/>
    <w:rsid w:val="00E53190"/>
    <w:rsid w:val="00E535F2"/>
    <w:rsid w:val="00E53822"/>
    <w:rsid w:val="00E55D00"/>
    <w:rsid w:val="00E56552"/>
    <w:rsid w:val="00E575DA"/>
    <w:rsid w:val="00E5786D"/>
    <w:rsid w:val="00E601E0"/>
    <w:rsid w:val="00E61127"/>
    <w:rsid w:val="00E63291"/>
    <w:rsid w:val="00E645BD"/>
    <w:rsid w:val="00E65E40"/>
    <w:rsid w:val="00E67D61"/>
    <w:rsid w:val="00E7004B"/>
    <w:rsid w:val="00E7183B"/>
    <w:rsid w:val="00E72FB7"/>
    <w:rsid w:val="00E73076"/>
    <w:rsid w:val="00E735F3"/>
    <w:rsid w:val="00E73FC2"/>
    <w:rsid w:val="00E7405A"/>
    <w:rsid w:val="00E746C3"/>
    <w:rsid w:val="00E7564C"/>
    <w:rsid w:val="00E767A4"/>
    <w:rsid w:val="00E77578"/>
    <w:rsid w:val="00E80D43"/>
    <w:rsid w:val="00E81AC5"/>
    <w:rsid w:val="00E82FF7"/>
    <w:rsid w:val="00E83A4B"/>
    <w:rsid w:val="00E83E1F"/>
    <w:rsid w:val="00E84A8A"/>
    <w:rsid w:val="00E87387"/>
    <w:rsid w:val="00E87825"/>
    <w:rsid w:val="00E90112"/>
    <w:rsid w:val="00E92453"/>
    <w:rsid w:val="00E9264D"/>
    <w:rsid w:val="00E926D5"/>
    <w:rsid w:val="00E94282"/>
    <w:rsid w:val="00E94F41"/>
    <w:rsid w:val="00E95E76"/>
    <w:rsid w:val="00E967F8"/>
    <w:rsid w:val="00E96E32"/>
    <w:rsid w:val="00E974A3"/>
    <w:rsid w:val="00E97BB1"/>
    <w:rsid w:val="00EA0D06"/>
    <w:rsid w:val="00EA0EEB"/>
    <w:rsid w:val="00EA2179"/>
    <w:rsid w:val="00EA288E"/>
    <w:rsid w:val="00EA3E06"/>
    <w:rsid w:val="00EA46D5"/>
    <w:rsid w:val="00EA7A89"/>
    <w:rsid w:val="00EA7CE7"/>
    <w:rsid w:val="00EB162A"/>
    <w:rsid w:val="00EB1B8E"/>
    <w:rsid w:val="00EB2C8D"/>
    <w:rsid w:val="00EB40D7"/>
    <w:rsid w:val="00EB52FF"/>
    <w:rsid w:val="00EB551B"/>
    <w:rsid w:val="00EB684B"/>
    <w:rsid w:val="00EB776C"/>
    <w:rsid w:val="00EB77FA"/>
    <w:rsid w:val="00EC00C0"/>
    <w:rsid w:val="00EC2862"/>
    <w:rsid w:val="00EC404B"/>
    <w:rsid w:val="00EC6B4D"/>
    <w:rsid w:val="00ED09D3"/>
    <w:rsid w:val="00ED22C7"/>
    <w:rsid w:val="00ED3F64"/>
    <w:rsid w:val="00ED66FE"/>
    <w:rsid w:val="00ED7905"/>
    <w:rsid w:val="00EE011C"/>
    <w:rsid w:val="00EE3B78"/>
    <w:rsid w:val="00EE48D1"/>
    <w:rsid w:val="00EE6B41"/>
    <w:rsid w:val="00EF0385"/>
    <w:rsid w:val="00EF1009"/>
    <w:rsid w:val="00EF1221"/>
    <w:rsid w:val="00EF24A3"/>
    <w:rsid w:val="00EF2922"/>
    <w:rsid w:val="00EF3FCE"/>
    <w:rsid w:val="00EF42EA"/>
    <w:rsid w:val="00EF4E87"/>
    <w:rsid w:val="00EF68CE"/>
    <w:rsid w:val="00EF70CD"/>
    <w:rsid w:val="00EF715A"/>
    <w:rsid w:val="00EF7E92"/>
    <w:rsid w:val="00F009A9"/>
    <w:rsid w:val="00F025BA"/>
    <w:rsid w:val="00F031E4"/>
    <w:rsid w:val="00F044CD"/>
    <w:rsid w:val="00F04BDC"/>
    <w:rsid w:val="00F04E3A"/>
    <w:rsid w:val="00F05715"/>
    <w:rsid w:val="00F05F8F"/>
    <w:rsid w:val="00F06549"/>
    <w:rsid w:val="00F07F38"/>
    <w:rsid w:val="00F10F84"/>
    <w:rsid w:val="00F122CA"/>
    <w:rsid w:val="00F12304"/>
    <w:rsid w:val="00F1283A"/>
    <w:rsid w:val="00F137CE"/>
    <w:rsid w:val="00F1397C"/>
    <w:rsid w:val="00F13F0F"/>
    <w:rsid w:val="00F1410F"/>
    <w:rsid w:val="00F14BDB"/>
    <w:rsid w:val="00F2142E"/>
    <w:rsid w:val="00F25D50"/>
    <w:rsid w:val="00F26721"/>
    <w:rsid w:val="00F300C9"/>
    <w:rsid w:val="00F3083E"/>
    <w:rsid w:val="00F30DF8"/>
    <w:rsid w:val="00F31E75"/>
    <w:rsid w:val="00F3370B"/>
    <w:rsid w:val="00F34AAC"/>
    <w:rsid w:val="00F34F56"/>
    <w:rsid w:val="00F36F87"/>
    <w:rsid w:val="00F40437"/>
    <w:rsid w:val="00F41A9C"/>
    <w:rsid w:val="00F41E2A"/>
    <w:rsid w:val="00F42413"/>
    <w:rsid w:val="00F42E8D"/>
    <w:rsid w:val="00F467D1"/>
    <w:rsid w:val="00F52F76"/>
    <w:rsid w:val="00F54293"/>
    <w:rsid w:val="00F56453"/>
    <w:rsid w:val="00F56B39"/>
    <w:rsid w:val="00F56EAA"/>
    <w:rsid w:val="00F56ECA"/>
    <w:rsid w:val="00F57BB2"/>
    <w:rsid w:val="00F57C6D"/>
    <w:rsid w:val="00F621E3"/>
    <w:rsid w:val="00F655CB"/>
    <w:rsid w:val="00F65C27"/>
    <w:rsid w:val="00F660C8"/>
    <w:rsid w:val="00F66E27"/>
    <w:rsid w:val="00F70F81"/>
    <w:rsid w:val="00F737CC"/>
    <w:rsid w:val="00F73BEB"/>
    <w:rsid w:val="00F75C9C"/>
    <w:rsid w:val="00F7733B"/>
    <w:rsid w:val="00F77FA7"/>
    <w:rsid w:val="00F801BA"/>
    <w:rsid w:val="00F80C74"/>
    <w:rsid w:val="00F81768"/>
    <w:rsid w:val="00F8205C"/>
    <w:rsid w:val="00F82351"/>
    <w:rsid w:val="00F8383D"/>
    <w:rsid w:val="00F848F7"/>
    <w:rsid w:val="00F8756E"/>
    <w:rsid w:val="00F876F7"/>
    <w:rsid w:val="00F916A6"/>
    <w:rsid w:val="00F93542"/>
    <w:rsid w:val="00F941C9"/>
    <w:rsid w:val="00F94386"/>
    <w:rsid w:val="00F944C8"/>
    <w:rsid w:val="00F946CF"/>
    <w:rsid w:val="00F94828"/>
    <w:rsid w:val="00F94853"/>
    <w:rsid w:val="00F94F1F"/>
    <w:rsid w:val="00F95131"/>
    <w:rsid w:val="00F95B57"/>
    <w:rsid w:val="00F95C81"/>
    <w:rsid w:val="00F97A3B"/>
    <w:rsid w:val="00F97FE1"/>
    <w:rsid w:val="00FA07C1"/>
    <w:rsid w:val="00FA0AC3"/>
    <w:rsid w:val="00FA1586"/>
    <w:rsid w:val="00FA367B"/>
    <w:rsid w:val="00FA5EAA"/>
    <w:rsid w:val="00FA7D50"/>
    <w:rsid w:val="00FB0DB5"/>
    <w:rsid w:val="00FB2665"/>
    <w:rsid w:val="00FB33ED"/>
    <w:rsid w:val="00FB357E"/>
    <w:rsid w:val="00FB4544"/>
    <w:rsid w:val="00FB49E7"/>
    <w:rsid w:val="00FB4AC9"/>
    <w:rsid w:val="00FB67A0"/>
    <w:rsid w:val="00FB6BE4"/>
    <w:rsid w:val="00FB7BB9"/>
    <w:rsid w:val="00FC0988"/>
    <w:rsid w:val="00FC106D"/>
    <w:rsid w:val="00FC1376"/>
    <w:rsid w:val="00FC233A"/>
    <w:rsid w:val="00FC3016"/>
    <w:rsid w:val="00FC3377"/>
    <w:rsid w:val="00FC37CB"/>
    <w:rsid w:val="00FC4923"/>
    <w:rsid w:val="00FC4C87"/>
    <w:rsid w:val="00FC5B10"/>
    <w:rsid w:val="00FC6992"/>
    <w:rsid w:val="00FC715F"/>
    <w:rsid w:val="00FD16F0"/>
    <w:rsid w:val="00FD3B73"/>
    <w:rsid w:val="00FD5071"/>
    <w:rsid w:val="00FD6E85"/>
    <w:rsid w:val="00FE15BB"/>
    <w:rsid w:val="00FE2BFB"/>
    <w:rsid w:val="00FE346C"/>
    <w:rsid w:val="00FE3C5F"/>
    <w:rsid w:val="00FE4A75"/>
    <w:rsid w:val="00FE4AB3"/>
    <w:rsid w:val="00FE7C31"/>
    <w:rsid w:val="00FE7D74"/>
    <w:rsid w:val="00FF0232"/>
    <w:rsid w:val="00FF1C85"/>
    <w:rsid w:val="00FF1EA3"/>
    <w:rsid w:val="00FF405D"/>
    <w:rsid w:val="00FF621E"/>
    <w:rsid w:val="00FF69F4"/>
    <w:rsid w:val="00FF6A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BF8AA"/>
  <w15:chartTrackingRefBased/>
  <w15:docId w15:val="{169F106D-2DEB-4BB0-A7DA-F63A688AF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279E"/>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307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
    <w:name w:val="Body Text 2"/>
    <w:basedOn w:val="a"/>
    <w:link w:val="20"/>
    <w:rsid w:val="0083072B"/>
    <w:pPr>
      <w:spacing w:after="0" w:line="240" w:lineRule="auto"/>
    </w:pPr>
    <w:rPr>
      <w:rFonts w:ascii="Times New Roman" w:eastAsia="Times New Roman" w:hAnsi="Times New Roman"/>
      <w:sz w:val="28"/>
      <w:szCs w:val="20"/>
      <w:lang w:val="x-none" w:eastAsia="ru-RU"/>
    </w:rPr>
  </w:style>
  <w:style w:type="character" w:customStyle="1" w:styleId="20">
    <w:name w:val="Основной текст 2 Знак"/>
    <w:link w:val="2"/>
    <w:rsid w:val="0083072B"/>
    <w:rPr>
      <w:rFonts w:ascii="Times New Roman" w:eastAsia="Times New Roman" w:hAnsi="Times New Roman" w:cs="Times New Roman"/>
      <w:sz w:val="28"/>
      <w:szCs w:val="20"/>
      <w:lang w:eastAsia="ru-RU"/>
    </w:rPr>
  </w:style>
  <w:style w:type="paragraph" w:customStyle="1" w:styleId="ConsNormal">
    <w:name w:val="ConsNormal"/>
    <w:rsid w:val="0083072B"/>
    <w:pPr>
      <w:widowControl w:val="0"/>
      <w:autoSpaceDE w:val="0"/>
      <w:autoSpaceDN w:val="0"/>
      <w:adjustRightInd w:val="0"/>
      <w:ind w:right="19772" w:firstLine="720"/>
    </w:pPr>
    <w:rPr>
      <w:rFonts w:ascii="Arial" w:eastAsia="Times New Roman" w:hAnsi="Arial" w:cs="Arial"/>
      <w:sz w:val="40"/>
      <w:szCs w:val="40"/>
    </w:rPr>
  </w:style>
  <w:style w:type="paragraph" w:customStyle="1" w:styleId="ConsPlusNormal">
    <w:name w:val="ConsPlusNormal"/>
    <w:rsid w:val="0083072B"/>
    <w:pPr>
      <w:widowControl w:val="0"/>
      <w:snapToGrid w:val="0"/>
      <w:ind w:firstLine="720"/>
    </w:pPr>
    <w:rPr>
      <w:rFonts w:ascii="Arial" w:eastAsia="Times New Roman" w:hAnsi="Arial"/>
    </w:rPr>
  </w:style>
  <w:style w:type="paragraph" w:customStyle="1" w:styleId="ConsPlusTitle">
    <w:name w:val="ConsPlusTitle"/>
    <w:rsid w:val="0083072B"/>
    <w:pPr>
      <w:widowControl w:val="0"/>
      <w:snapToGrid w:val="0"/>
    </w:pPr>
    <w:rPr>
      <w:rFonts w:ascii="Arial" w:eastAsia="Times New Roman" w:hAnsi="Arial"/>
      <w:b/>
    </w:rPr>
  </w:style>
  <w:style w:type="paragraph" w:styleId="a4">
    <w:name w:val="header"/>
    <w:basedOn w:val="a"/>
    <w:link w:val="a5"/>
    <w:uiPriority w:val="99"/>
    <w:unhideWhenUsed/>
    <w:rsid w:val="00DA303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A3030"/>
  </w:style>
  <w:style w:type="paragraph" w:styleId="a6">
    <w:name w:val="footer"/>
    <w:basedOn w:val="a"/>
    <w:link w:val="a7"/>
    <w:uiPriority w:val="99"/>
    <w:unhideWhenUsed/>
    <w:rsid w:val="00DA303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A3030"/>
  </w:style>
  <w:style w:type="paragraph" w:styleId="a8">
    <w:name w:val="List Paragraph"/>
    <w:basedOn w:val="a"/>
    <w:uiPriority w:val="34"/>
    <w:qFormat/>
    <w:rsid w:val="00E575DA"/>
    <w:pPr>
      <w:ind w:left="720"/>
      <w:contextualSpacing/>
    </w:pPr>
  </w:style>
  <w:style w:type="character" w:styleId="a9">
    <w:name w:val="Hyperlink"/>
    <w:rsid w:val="00382455"/>
    <w:rPr>
      <w:color w:val="0000FF"/>
      <w:u w:val="single"/>
    </w:rPr>
  </w:style>
  <w:style w:type="paragraph" w:styleId="aa">
    <w:name w:val="Body Text"/>
    <w:aliases w:val="Знак"/>
    <w:basedOn w:val="a"/>
    <w:link w:val="ab"/>
    <w:rsid w:val="00B66FAF"/>
    <w:pPr>
      <w:spacing w:after="120" w:line="240" w:lineRule="auto"/>
    </w:pPr>
    <w:rPr>
      <w:rFonts w:ascii="Times New Roman" w:eastAsia="Times New Roman" w:hAnsi="Times New Roman"/>
      <w:sz w:val="24"/>
      <w:szCs w:val="24"/>
      <w:lang w:val="x-none" w:eastAsia="ru-RU"/>
    </w:rPr>
  </w:style>
  <w:style w:type="character" w:customStyle="1" w:styleId="ab">
    <w:name w:val="Основной текст Знак"/>
    <w:aliases w:val="Знак Знак"/>
    <w:link w:val="aa"/>
    <w:rsid w:val="00B66FAF"/>
    <w:rPr>
      <w:rFonts w:ascii="Times New Roman" w:eastAsia="Times New Roman" w:hAnsi="Times New Roman" w:cs="Times New Roman"/>
      <w:sz w:val="24"/>
      <w:szCs w:val="24"/>
      <w:lang w:eastAsia="ru-RU"/>
    </w:rPr>
  </w:style>
  <w:style w:type="paragraph" w:customStyle="1" w:styleId="1">
    <w:name w:val="Обычный1"/>
    <w:rsid w:val="00B66FAF"/>
    <w:pPr>
      <w:widowControl w:val="0"/>
      <w:snapToGrid w:val="0"/>
    </w:pPr>
    <w:rPr>
      <w:rFonts w:ascii="Times New Roman" w:eastAsia="Times New Roman" w:hAnsi="Times New Roman"/>
    </w:rPr>
  </w:style>
  <w:style w:type="paragraph" w:styleId="ac">
    <w:name w:val="Balloon Text"/>
    <w:basedOn w:val="a"/>
    <w:link w:val="ad"/>
    <w:uiPriority w:val="99"/>
    <w:semiHidden/>
    <w:unhideWhenUsed/>
    <w:rsid w:val="00385EE7"/>
    <w:pPr>
      <w:spacing w:after="0" w:line="240" w:lineRule="auto"/>
    </w:pPr>
    <w:rPr>
      <w:rFonts w:ascii="Tahoma" w:hAnsi="Tahoma"/>
      <w:sz w:val="16"/>
      <w:szCs w:val="16"/>
      <w:lang w:val="x-none" w:eastAsia="x-none"/>
    </w:rPr>
  </w:style>
  <w:style w:type="character" w:customStyle="1" w:styleId="ad">
    <w:name w:val="Текст выноски Знак"/>
    <w:link w:val="ac"/>
    <w:uiPriority w:val="99"/>
    <w:semiHidden/>
    <w:rsid w:val="00385EE7"/>
    <w:rPr>
      <w:rFonts w:ascii="Tahoma" w:hAnsi="Tahoma" w:cs="Tahoma"/>
      <w:sz w:val="16"/>
      <w:szCs w:val="16"/>
    </w:rPr>
  </w:style>
  <w:style w:type="paragraph" w:styleId="ae">
    <w:name w:val="No Spacing"/>
    <w:uiPriority w:val="1"/>
    <w:qFormat/>
    <w:rsid w:val="00E00713"/>
    <w:rPr>
      <w:sz w:val="22"/>
      <w:szCs w:val="22"/>
      <w:lang w:eastAsia="en-US"/>
    </w:rPr>
  </w:style>
  <w:style w:type="paragraph" w:styleId="af">
    <w:name w:val="Revision"/>
    <w:hidden/>
    <w:uiPriority w:val="99"/>
    <w:semiHidden/>
    <w:rsid w:val="00C64E28"/>
    <w:rPr>
      <w:sz w:val="22"/>
      <w:szCs w:val="22"/>
      <w:lang w:eastAsia="en-US"/>
    </w:rPr>
  </w:style>
  <w:style w:type="table" w:customStyle="1" w:styleId="10">
    <w:name w:val="Сетка таблицы1"/>
    <w:basedOn w:val="a1"/>
    <w:next w:val="a3"/>
    <w:uiPriority w:val="59"/>
    <w:rsid w:val="009935B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7126">
      <w:bodyDiv w:val="1"/>
      <w:marLeft w:val="0"/>
      <w:marRight w:val="0"/>
      <w:marTop w:val="0"/>
      <w:marBottom w:val="0"/>
      <w:divBdr>
        <w:top w:val="none" w:sz="0" w:space="0" w:color="auto"/>
        <w:left w:val="none" w:sz="0" w:space="0" w:color="auto"/>
        <w:bottom w:val="none" w:sz="0" w:space="0" w:color="auto"/>
        <w:right w:val="none" w:sz="0" w:space="0" w:color="auto"/>
      </w:divBdr>
    </w:div>
    <w:div w:id="159085928">
      <w:bodyDiv w:val="1"/>
      <w:marLeft w:val="0"/>
      <w:marRight w:val="0"/>
      <w:marTop w:val="0"/>
      <w:marBottom w:val="0"/>
      <w:divBdr>
        <w:top w:val="none" w:sz="0" w:space="0" w:color="auto"/>
        <w:left w:val="none" w:sz="0" w:space="0" w:color="auto"/>
        <w:bottom w:val="none" w:sz="0" w:space="0" w:color="auto"/>
        <w:right w:val="none" w:sz="0" w:space="0" w:color="auto"/>
      </w:divBdr>
    </w:div>
    <w:div w:id="260184847">
      <w:bodyDiv w:val="1"/>
      <w:marLeft w:val="0"/>
      <w:marRight w:val="0"/>
      <w:marTop w:val="0"/>
      <w:marBottom w:val="0"/>
      <w:divBdr>
        <w:top w:val="none" w:sz="0" w:space="0" w:color="auto"/>
        <w:left w:val="none" w:sz="0" w:space="0" w:color="auto"/>
        <w:bottom w:val="none" w:sz="0" w:space="0" w:color="auto"/>
        <w:right w:val="none" w:sz="0" w:space="0" w:color="auto"/>
      </w:divBdr>
    </w:div>
    <w:div w:id="278071880">
      <w:bodyDiv w:val="1"/>
      <w:marLeft w:val="0"/>
      <w:marRight w:val="0"/>
      <w:marTop w:val="0"/>
      <w:marBottom w:val="0"/>
      <w:divBdr>
        <w:top w:val="none" w:sz="0" w:space="0" w:color="auto"/>
        <w:left w:val="none" w:sz="0" w:space="0" w:color="auto"/>
        <w:bottom w:val="none" w:sz="0" w:space="0" w:color="auto"/>
        <w:right w:val="none" w:sz="0" w:space="0" w:color="auto"/>
      </w:divBdr>
    </w:div>
    <w:div w:id="312415259">
      <w:bodyDiv w:val="1"/>
      <w:marLeft w:val="0"/>
      <w:marRight w:val="0"/>
      <w:marTop w:val="0"/>
      <w:marBottom w:val="0"/>
      <w:divBdr>
        <w:top w:val="none" w:sz="0" w:space="0" w:color="auto"/>
        <w:left w:val="none" w:sz="0" w:space="0" w:color="auto"/>
        <w:bottom w:val="none" w:sz="0" w:space="0" w:color="auto"/>
        <w:right w:val="none" w:sz="0" w:space="0" w:color="auto"/>
      </w:divBdr>
    </w:div>
    <w:div w:id="483552585">
      <w:bodyDiv w:val="1"/>
      <w:marLeft w:val="0"/>
      <w:marRight w:val="0"/>
      <w:marTop w:val="0"/>
      <w:marBottom w:val="0"/>
      <w:divBdr>
        <w:top w:val="none" w:sz="0" w:space="0" w:color="auto"/>
        <w:left w:val="none" w:sz="0" w:space="0" w:color="auto"/>
        <w:bottom w:val="none" w:sz="0" w:space="0" w:color="auto"/>
        <w:right w:val="none" w:sz="0" w:space="0" w:color="auto"/>
      </w:divBdr>
    </w:div>
    <w:div w:id="534739058">
      <w:bodyDiv w:val="1"/>
      <w:marLeft w:val="0"/>
      <w:marRight w:val="0"/>
      <w:marTop w:val="0"/>
      <w:marBottom w:val="0"/>
      <w:divBdr>
        <w:top w:val="none" w:sz="0" w:space="0" w:color="auto"/>
        <w:left w:val="none" w:sz="0" w:space="0" w:color="auto"/>
        <w:bottom w:val="none" w:sz="0" w:space="0" w:color="auto"/>
        <w:right w:val="none" w:sz="0" w:space="0" w:color="auto"/>
      </w:divBdr>
    </w:div>
    <w:div w:id="690762489">
      <w:bodyDiv w:val="1"/>
      <w:marLeft w:val="0"/>
      <w:marRight w:val="0"/>
      <w:marTop w:val="0"/>
      <w:marBottom w:val="0"/>
      <w:divBdr>
        <w:top w:val="none" w:sz="0" w:space="0" w:color="auto"/>
        <w:left w:val="none" w:sz="0" w:space="0" w:color="auto"/>
        <w:bottom w:val="none" w:sz="0" w:space="0" w:color="auto"/>
        <w:right w:val="none" w:sz="0" w:space="0" w:color="auto"/>
      </w:divBdr>
    </w:div>
    <w:div w:id="746880914">
      <w:bodyDiv w:val="1"/>
      <w:marLeft w:val="0"/>
      <w:marRight w:val="0"/>
      <w:marTop w:val="0"/>
      <w:marBottom w:val="0"/>
      <w:divBdr>
        <w:top w:val="none" w:sz="0" w:space="0" w:color="auto"/>
        <w:left w:val="none" w:sz="0" w:space="0" w:color="auto"/>
        <w:bottom w:val="none" w:sz="0" w:space="0" w:color="auto"/>
        <w:right w:val="none" w:sz="0" w:space="0" w:color="auto"/>
      </w:divBdr>
    </w:div>
    <w:div w:id="852231450">
      <w:bodyDiv w:val="1"/>
      <w:marLeft w:val="0"/>
      <w:marRight w:val="0"/>
      <w:marTop w:val="0"/>
      <w:marBottom w:val="0"/>
      <w:divBdr>
        <w:top w:val="none" w:sz="0" w:space="0" w:color="auto"/>
        <w:left w:val="none" w:sz="0" w:space="0" w:color="auto"/>
        <w:bottom w:val="none" w:sz="0" w:space="0" w:color="auto"/>
        <w:right w:val="none" w:sz="0" w:space="0" w:color="auto"/>
      </w:divBdr>
    </w:div>
    <w:div w:id="1067924451">
      <w:bodyDiv w:val="1"/>
      <w:marLeft w:val="0"/>
      <w:marRight w:val="0"/>
      <w:marTop w:val="0"/>
      <w:marBottom w:val="0"/>
      <w:divBdr>
        <w:top w:val="none" w:sz="0" w:space="0" w:color="auto"/>
        <w:left w:val="none" w:sz="0" w:space="0" w:color="auto"/>
        <w:bottom w:val="none" w:sz="0" w:space="0" w:color="auto"/>
        <w:right w:val="none" w:sz="0" w:space="0" w:color="auto"/>
      </w:divBdr>
    </w:div>
    <w:div w:id="1070348317">
      <w:bodyDiv w:val="1"/>
      <w:marLeft w:val="0"/>
      <w:marRight w:val="0"/>
      <w:marTop w:val="0"/>
      <w:marBottom w:val="0"/>
      <w:divBdr>
        <w:top w:val="none" w:sz="0" w:space="0" w:color="auto"/>
        <w:left w:val="none" w:sz="0" w:space="0" w:color="auto"/>
        <w:bottom w:val="none" w:sz="0" w:space="0" w:color="auto"/>
        <w:right w:val="none" w:sz="0" w:space="0" w:color="auto"/>
      </w:divBdr>
    </w:div>
    <w:div w:id="1242568765">
      <w:bodyDiv w:val="1"/>
      <w:marLeft w:val="0"/>
      <w:marRight w:val="0"/>
      <w:marTop w:val="0"/>
      <w:marBottom w:val="0"/>
      <w:divBdr>
        <w:top w:val="none" w:sz="0" w:space="0" w:color="auto"/>
        <w:left w:val="none" w:sz="0" w:space="0" w:color="auto"/>
        <w:bottom w:val="none" w:sz="0" w:space="0" w:color="auto"/>
        <w:right w:val="none" w:sz="0" w:space="0" w:color="auto"/>
      </w:divBdr>
    </w:div>
    <w:div w:id="1249462929">
      <w:bodyDiv w:val="1"/>
      <w:marLeft w:val="0"/>
      <w:marRight w:val="0"/>
      <w:marTop w:val="0"/>
      <w:marBottom w:val="0"/>
      <w:divBdr>
        <w:top w:val="none" w:sz="0" w:space="0" w:color="auto"/>
        <w:left w:val="none" w:sz="0" w:space="0" w:color="auto"/>
        <w:bottom w:val="none" w:sz="0" w:space="0" w:color="auto"/>
        <w:right w:val="none" w:sz="0" w:space="0" w:color="auto"/>
      </w:divBdr>
    </w:div>
    <w:div w:id="1283999086">
      <w:bodyDiv w:val="1"/>
      <w:marLeft w:val="0"/>
      <w:marRight w:val="0"/>
      <w:marTop w:val="0"/>
      <w:marBottom w:val="0"/>
      <w:divBdr>
        <w:top w:val="none" w:sz="0" w:space="0" w:color="auto"/>
        <w:left w:val="none" w:sz="0" w:space="0" w:color="auto"/>
        <w:bottom w:val="none" w:sz="0" w:space="0" w:color="auto"/>
        <w:right w:val="none" w:sz="0" w:space="0" w:color="auto"/>
      </w:divBdr>
    </w:div>
    <w:div w:id="1324119944">
      <w:bodyDiv w:val="1"/>
      <w:marLeft w:val="0"/>
      <w:marRight w:val="0"/>
      <w:marTop w:val="0"/>
      <w:marBottom w:val="0"/>
      <w:divBdr>
        <w:top w:val="none" w:sz="0" w:space="0" w:color="auto"/>
        <w:left w:val="none" w:sz="0" w:space="0" w:color="auto"/>
        <w:bottom w:val="none" w:sz="0" w:space="0" w:color="auto"/>
        <w:right w:val="none" w:sz="0" w:space="0" w:color="auto"/>
      </w:divBdr>
    </w:div>
    <w:div w:id="1343968806">
      <w:bodyDiv w:val="1"/>
      <w:marLeft w:val="0"/>
      <w:marRight w:val="0"/>
      <w:marTop w:val="0"/>
      <w:marBottom w:val="0"/>
      <w:divBdr>
        <w:top w:val="none" w:sz="0" w:space="0" w:color="auto"/>
        <w:left w:val="none" w:sz="0" w:space="0" w:color="auto"/>
        <w:bottom w:val="none" w:sz="0" w:space="0" w:color="auto"/>
        <w:right w:val="none" w:sz="0" w:space="0" w:color="auto"/>
      </w:divBdr>
    </w:div>
    <w:div w:id="1446080449">
      <w:bodyDiv w:val="1"/>
      <w:marLeft w:val="0"/>
      <w:marRight w:val="0"/>
      <w:marTop w:val="0"/>
      <w:marBottom w:val="0"/>
      <w:divBdr>
        <w:top w:val="none" w:sz="0" w:space="0" w:color="auto"/>
        <w:left w:val="none" w:sz="0" w:space="0" w:color="auto"/>
        <w:bottom w:val="none" w:sz="0" w:space="0" w:color="auto"/>
        <w:right w:val="none" w:sz="0" w:space="0" w:color="auto"/>
      </w:divBdr>
    </w:div>
    <w:div w:id="1495221531">
      <w:bodyDiv w:val="1"/>
      <w:marLeft w:val="0"/>
      <w:marRight w:val="0"/>
      <w:marTop w:val="0"/>
      <w:marBottom w:val="0"/>
      <w:divBdr>
        <w:top w:val="none" w:sz="0" w:space="0" w:color="auto"/>
        <w:left w:val="none" w:sz="0" w:space="0" w:color="auto"/>
        <w:bottom w:val="none" w:sz="0" w:space="0" w:color="auto"/>
        <w:right w:val="none" w:sz="0" w:space="0" w:color="auto"/>
      </w:divBdr>
    </w:div>
    <w:div w:id="1619219685">
      <w:bodyDiv w:val="1"/>
      <w:marLeft w:val="0"/>
      <w:marRight w:val="0"/>
      <w:marTop w:val="0"/>
      <w:marBottom w:val="0"/>
      <w:divBdr>
        <w:top w:val="none" w:sz="0" w:space="0" w:color="auto"/>
        <w:left w:val="none" w:sz="0" w:space="0" w:color="auto"/>
        <w:bottom w:val="none" w:sz="0" w:space="0" w:color="auto"/>
        <w:right w:val="none" w:sz="0" w:space="0" w:color="auto"/>
      </w:divBdr>
    </w:div>
    <w:div w:id="1715807223">
      <w:bodyDiv w:val="1"/>
      <w:marLeft w:val="0"/>
      <w:marRight w:val="0"/>
      <w:marTop w:val="0"/>
      <w:marBottom w:val="0"/>
      <w:divBdr>
        <w:top w:val="none" w:sz="0" w:space="0" w:color="auto"/>
        <w:left w:val="none" w:sz="0" w:space="0" w:color="auto"/>
        <w:bottom w:val="none" w:sz="0" w:space="0" w:color="auto"/>
        <w:right w:val="none" w:sz="0" w:space="0" w:color="auto"/>
      </w:divBdr>
    </w:div>
    <w:div w:id="1901207387">
      <w:bodyDiv w:val="1"/>
      <w:marLeft w:val="0"/>
      <w:marRight w:val="0"/>
      <w:marTop w:val="0"/>
      <w:marBottom w:val="0"/>
      <w:divBdr>
        <w:top w:val="none" w:sz="0" w:space="0" w:color="auto"/>
        <w:left w:val="none" w:sz="0" w:space="0" w:color="auto"/>
        <w:bottom w:val="none" w:sz="0" w:space="0" w:color="auto"/>
        <w:right w:val="none" w:sz="0" w:space="0" w:color="auto"/>
      </w:divBdr>
    </w:div>
    <w:div w:id="1942758667">
      <w:bodyDiv w:val="1"/>
      <w:marLeft w:val="0"/>
      <w:marRight w:val="0"/>
      <w:marTop w:val="0"/>
      <w:marBottom w:val="0"/>
      <w:divBdr>
        <w:top w:val="none" w:sz="0" w:space="0" w:color="auto"/>
        <w:left w:val="none" w:sz="0" w:space="0" w:color="auto"/>
        <w:bottom w:val="none" w:sz="0" w:space="0" w:color="auto"/>
        <w:right w:val="none" w:sz="0" w:space="0" w:color="auto"/>
      </w:divBdr>
    </w:div>
    <w:div w:id="1968391666">
      <w:bodyDiv w:val="1"/>
      <w:marLeft w:val="0"/>
      <w:marRight w:val="0"/>
      <w:marTop w:val="0"/>
      <w:marBottom w:val="0"/>
      <w:divBdr>
        <w:top w:val="none" w:sz="0" w:space="0" w:color="auto"/>
        <w:left w:val="none" w:sz="0" w:space="0" w:color="auto"/>
        <w:bottom w:val="none" w:sz="0" w:space="0" w:color="auto"/>
        <w:right w:val="none" w:sz="0" w:space="0" w:color="auto"/>
      </w:divBdr>
    </w:div>
    <w:div w:id="1985163666">
      <w:bodyDiv w:val="1"/>
      <w:marLeft w:val="0"/>
      <w:marRight w:val="0"/>
      <w:marTop w:val="0"/>
      <w:marBottom w:val="0"/>
      <w:divBdr>
        <w:top w:val="none" w:sz="0" w:space="0" w:color="auto"/>
        <w:left w:val="none" w:sz="0" w:space="0" w:color="auto"/>
        <w:bottom w:val="none" w:sz="0" w:space="0" w:color="auto"/>
        <w:right w:val="none" w:sz="0" w:space="0" w:color="auto"/>
      </w:divBdr>
    </w:div>
    <w:div w:id="2130124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008ADE-8A0D-45FF-9BEA-F27A1ED0D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6</Pages>
  <Words>1619</Words>
  <Characters>9229</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Финансов</Company>
  <LinksUpToDate>false</LinksUpToDate>
  <CharactersWithSpaces>10827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Зуева</dc:creator>
  <cp:keywords/>
  <cp:lastModifiedBy>User134</cp:lastModifiedBy>
  <cp:revision>54</cp:revision>
  <cp:lastPrinted>2022-10-29T13:21:00Z</cp:lastPrinted>
  <dcterms:created xsi:type="dcterms:W3CDTF">2024-10-23T07:59:00Z</dcterms:created>
  <dcterms:modified xsi:type="dcterms:W3CDTF">2024-11-09T13:35:00Z</dcterms:modified>
</cp:coreProperties>
</file>