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0D40F" w14:textId="77777777" w:rsidR="0037320E" w:rsidRPr="00AC477C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FB42947" w14:textId="77777777" w:rsidR="0037320E" w:rsidRPr="00AC477C" w:rsidRDefault="0037320E" w:rsidP="009F57FD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___-го заседания городской Думы города Шахты</w:t>
      </w:r>
    </w:p>
    <w:p w14:paraId="1C175C7C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</w:p>
    <w:p w14:paraId="4743BE7D" w14:textId="079DBBA5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655919">
        <w:rPr>
          <w:b/>
          <w:sz w:val="27"/>
          <w:szCs w:val="27"/>
        </w:rPr>
        <w:t>4</w:t>
      </w:r>
      <w:r w:rsidRPr="00AC477C">
        <w:rPr>
          <w:b/>
          <w:sz w:val="27"/>
          <w:szCs w:val="27"/>
        </w:rPr>
        <w:t>г.                                                                   город Шахты</w:t>
      </w:r>
    </w:p>
    <w:p w14:paraId="0CEF9928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</w:p>
    <w:p w14:paraId="191DA297" w14:textId="77777777" w:rsidR="00F3706C" w:rsidRPr="000C150C" w:rsidRDefault="0037320E" w:rsidP="004053E2">
      <w:pPr>
        <w:jc w:val="center"/>
        <w:outlineLvl w:val="0"/>
        <w:rPr>
          <w:b/>
          <w:bCs/>
          <w:sz w:val="27"/>
          <w:szCs w:val="27"/>
        </w:rPr>
      </w:pPr>
      <w:r w:rsidRPr="000C150C">
        <w:rPr>
          <w:b/>
          <w:bCs/>
          <w:sz w:val="27"/>
          <w:szCs w:val="27"/>
        </w:rPr>
        <w:t>О внесении изменений в</w:t>
      </w:r>
    </w:p>
    <w:p w14:paraId="23D3C48E" w14:textId="77777777" w:rsidR="004053E2" w:rsidRDefault="000C150C" w:rsidP="004053E2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4053E2">
        <w:rPr>
          <w:b/>
          <w:bCs/>
          <w:sz w:val="27"/>
          <w:szCs w:val="27"/>
        </w:rPr>
        <w:t>«</w:t>
      </w:r>
      <w:hyperlink r:id="rId6" w:history="1">
        <w:r w:rsidRPr="004053E2">
          <w:rPr>
            <w:b/>
            <w:bCs/>
            <w:sz w:val="27"/>
            <w:szCs w:val="27"/>
          </w:rPr>
          <w:t>Порядок</w:t>
        </w:r>
      </w:hyperlink>
      <w:r w:rsidRPr="004053E2">
        <w:rPr>
          <w:b/>
          <w:bCs/>
          <w:sz w:val="27"/>
          <w:szCs w:val="27"/>
        </w:rPr>
        <w:t xml:space="preserve"> создания городской экспертной комиссии</w:t>
      </w:r>
    </w:p>
    <w:p w14:paraId="68D88D8D" w14:textId="29AE6E8C" w:rsidR="000C150C" w:rsidRPr="004053E2" w:rsidRDefault="000C150C" w:rsidP="004053E2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4053E2">
        <w:rPr>
          <w:b/>
          <w:bCs/>
          <w:sz w:val="27"/>
          <w:szCs w:val="27"/>
        </w:rPr>
        <w:t>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детей»</w:t>
      </w:r>
    </w:p>
    <w:p w14:paraId="618C7E2C" w14:textId="77777777" w:rsidR="0037320E" w:rsidRPr="00AC477C" w:rsidRDefault="0037320E" w:rsidP="0037320E">
      <w:pPr>
        <w:pStyle w:val="1"/>
        <w:tabs>
          <w:tab w:val="left" w:pos="6098"/>
        </w:tabs>
        <w:ind w:firstLine="720"/>
        <w:jc w:val="both"/>
        <w:rPr>
          <w:sz w:val="27"/>
          <w:szCs w:val="27"/>
        </w:rPr>
      </w:pPr>
      <w:r w:rsidRPr="00AC477C">
        <w:rPr>
          <w:sz w:val="27"/>
          <w:szCs w:val="27"/>
        </w:rPr>
        <w:tab/>
      </w:r>
    </w:p>
    <w:p w14:paraId="65D13F9D" w14:textId="41CADEEE" w:rsidR="0037320E" w:rsidRPr="00941920" w:rsidRDefault="0037320E" w:rsidP="0037320E">
      <w:pPr>
        <w:pStyle w:val="1"/>
        <w:ind w:right="0" w:firstLine="709"/>
        <w:jc w:val="both"/>
        <w:rPr>
          <w:sz w:val="27"/>
          <w:szCs w:val="27"/>
        </w:rPr>
      </w:pPr>
      <w:r w:rsidRPr="00AC477C">
        <w:rPr>
          <w:snapToGrid w:val="0"/>
          <w:sz w:val="27"/>
          <w:szCs w:val="27"/>
        </w:rPr>
        <w:t xml:space="preserve">В </w:t>
      </w:r>
      <w:r w:rsidR="00B43A4C" w:rsidRPr="00941920">
        <w:rPr>
          <w:snapToGrid w:val="0"/>
          <w:sz w:val="27"/>
          <w:szCs w:val="27"/>
        </w:rPr>
        <w:t xml:space="preserve">соответствии с Уставом муниципального образования «Город Шахты», руководствуясь частью 2 статьи 6 </w:t>
      </w:r>
      <w:r w:rsidR="00053102" w:rsidRPr="00941920">
        <w:rPr>
          <w:snapToGrid w:val="0"/>
          <w:sz w:val="27"/>
          <w:szCs w:val="27"/>
        </w:rPr>
        <w:t xml:space="preserve">Областного закона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и в целях </w:t>
      </w:r>
      <w:r w:rsidR="00131CA8" w:rsidRPr="00941920">
        <w:rPr>
          <w:snapToGrid w:val="0"/>
          <w:sz w:val="27"/>
          <w:szCs w:val="27"/>
        </w:rPr>
        <w:t>приведени</w:t>
      </w:r>
      <w:r w:rsidR="00A07E49" w:rsidRPr="00941920">
        <w:rPr>
          <w:snapToGrid w:val="0"/>
          <w:sz w:val="27"/>
          <w:szCs w:val="27"/>
        </w:rPr>
        <w:t>я правового акта в соответствие с действующим законодательством</w:t>
      </w:r>
      <w:r w:rsidRPr="00941920">
        <w:rPr>
          <w:sz w:val="27"/>
          <w:szCs w:val="27"/>
        </w:rPr>
        <w:t>, городская Дума города Шахты</w:t>
      </w:r>
    </w:p>
    <w:p w14:paraId="27825DE0" w14:textId="77777777" w:rsidR="0037320E" w:rsidRPr="00941920" w:rsidRDefault="0037320E" w:rsidP="0037320E">
      <w:pPr>
        <w:rPr>
          <w:sz w:val="27"/>
          <w:szCs w:val="27"/>
        </w:rPr>
      </w:pPr>
    </w:p>
    <w:p w14:paraId="4F582D2C" w14:textId="77777777" w:rsidR="0037320E" w:rsidRPr="00941920" w:rsidRDefault="0037320E" w:rsidP="0037320E">
      <w:pPr>
        <w:pStyle w:val="1"/>
        <w:jc w:val="center"/>
        <w:rPr>
          <w:b/>
          <w:sz w:val="27"/>
          <w:szCs w:val="27"/>
        </w:rPr>
      </w:pPr>
      <w:r w:rsidRPr="00941920">
        <w:rPr>
          <w:b/>
          <w:sz w:val="27"/>
          <w:szCs w:val="27"/>
        </w:rPr>
        <w:t>РЕШИЛА:</w:t>
      </w:r>
    </w:p>
    <w:p w14:paraId="04C9BFD0" w14:textId="77777777" w:rsidR="0037320E" w:rsidRPr="00941920" w:rsidRDefault="0037320E" w:rsidP="0037320E">
      <w:pPr>
        <w:rPr>
          <w:sz w:val="27"/>
          <w:szCs w:val="27"/>
        </w:rPr>
      </w:pPr>
    </w:p>
    <w:p w14:paraId="4AD04556" w14:textId="7904B2FD" w:rsidR="0037320E" w:rsidRPr="00FF47F7" w:rsidRDefault="0037320E" w:rsidP="00B76B3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41920">
        <w:rPr>
          <w:sz w:val="27"/>
          <w:szCs w:val="27"/>
        </w:rPr>
        <w:t>1.</w:t>
      </w:r>
      <w:r w:rsidR="001D7FD6" w:rsidRPr="00941920">
        <w:rPr>
          <w:sz w:val="27"/>
          <w:szCs w:val="27"/>
        </w:rPr>
        <w:t> </w:t>
      </w:r>
      <w:r w:rsidRPr="00941920">
        <w:rPr>
          <w:sz w:val="27"/>
          <w:szCs w:val="27"/>
        </w:rPr>
        <w:t xml:space="preserve">Внести в </w:t>
      </w:r>
      <w:r w:rsidR="00941920">
        <w:rPr>
          <w:sz w:val="27"/>
          <w:szCs w:val="27"/>
        </w:rPr>
        <w:t>«</w:t>
      </w:r>
      <w:hyperlink r:id="rId7" w:history="1">
        <w:r w:rsidR="00941920" w:rsidRPr="00941920">
          <w:rPr>
            <w:sz w:val="27"/>
            <w:szCs w:val="27"/>
          </w:rPr>
          <w:t>Порядок</w:t>
        </w:r>
      </w:hyperlink>
      <w:r w:rsidR="00941920" w:rsidRPr="00941920">
        <w:rPr>
          <w:sz w:val="27"/>
          <w:szCs w:val="27"/>
        </w:rPr>
        <w:t xml:space="preserve"> создания городской экспертной комиссии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</w:t>
      </w:r>
      <w:r w:rsidR="00941920" w:rsidRPr="00FF47F7">
        <w:rPr>
          <w:sz w:val="27"/>
          <w:szCs w:val="27"/>
        </w:rPr>
        <w:t xml:space="preserve">мероприятия с участием детей», утвержденный решением </w:t>
      </w:r>
      <w:r w:rsidR="00A404FF">
        <w:rPr>
          <w:sz w:val="27"/>
          <w:szCs w:val="27"/>
        </w:rPr>
        <w:t>г</w:t>
      </w:r>
      <w:r w:rsidR="00B76B3C" w:rsidRPr="00FF47F7">
        <w:rPr>
          <w:sz w:val="27"/>
          <w:szCs w:val="27"/>
        </w:rPr>
        <w:t xml:space="preserve">ородской Думы города Шахты от 25.02.2010 №667 </w:t>
      </w:r>
      <w:r w:rsidRPr="00FF47F7">
        <w:rPr>
          <w:sz w:val="27"/>
          <w:szCs w:val="27"/>
        </w:rPr>
        <w:t xml:space="preserve">следующие </w:t>
      </w:r>
      <w:r w:rsidR="00254488" w:rsidRPr="00FF47F7">
        <w:rPr>
          <w:sz w:val="27"/>
          <w:szCs w:val="27"/>
        </w:rPr>
        <w:t>изменения</w:t>
      </w:r>
      <w:r w:rsidRPr="00FF47F7">
        <w:rPr>
          <w:sz w:val="27"/>
          <w:szCs w:val="27"/>
        </w:rPr>
        <w:t>:</w:t>
      </w:r>
    </w:p>
    <w:p w14:paraId="1831AB00" w14:textId="41100661" w:rsidR="00693724" w:rsidRPr="00CC1753" w:rsidRDefault="00FB2FED" w:rsidP="007F4C1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C1753">
        <w:rPr>
          <w:sz w:val="27"/>
          <w:szCs w:val="27"/>
        </w:rPr>
        <w:t>1) </w:t>
      </w:r>
      <w:bookmarkStart w:id="0" w:name="_Hlk113379715"/>
      <w:r w:rsidR="007F4C16" w:rsidRPr="00CC1753">
        <w:rPr>
          <w:sz w:val="27"/>
          <w:szCs w:val="27"/>
        </w:rPr>
        <w:t>в части 3:</w:t>
      </w:r>
    </w:p>
    <w:p w14:paraId="22456AF7" w14:textId="44C6AFB0" w:rsidR="00FF47F7" w:rsidRPr="00CC1753" w:rsidRDefault="007F4C16" w:rsidP="00FF47F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C1753">
        <w:rPr>
          <w:sz w:val="27"/>
          <w:szCs w:val="27"/>
        </w:rPr>
        <w:t>а) </w:t>
      </w:r>
      <w:r w:rsidR="00F6076F" w:rsidRPr="00CC1753">
        <w:rPr>
          <w:sz w:val="27"/>
          <w:szCs w:val="27"/>
        </w:rPr>
        <w:t>в абзаце первом слова «</w:t>
      </w:r>
      <w:r w:rsidR="00FF47F7" w:rsidRPr="00CC1753">
        <w:rPr>
          <w:sz w:val="27"/>
          <w:szCs w:val="27"/>
        </w:rPr>
        <w:t xml:space="preserve">прокуратуры </w:t>
      </w:r>
      <w:proofErr w:type="spellStart"/>
      <w:r w:rsidR="00FF47F7" w:rsidRPr="00CC1753">
        <w:rPr>
          <w:sz w:val="27"/>
          <w:szCs w:val="27"/>
        </w:rPr>
        <w:t>г.Шахты</w:t>
      </w:r>
      <w:proofErr w:type="spellEnd"/>
      <w:r w:rsidR="00FF47F7" w:rsidRPr="00CC1753">
        <w:rPr>
          <w:sz w:val="27"/>
          <w:szCs w:val="27"/>
        </w:rPr>
        <w:t>,» исключить;</w:t>
      </w:r>
    </w:p>
    <w:p w14:paraId="6810DC70" w14:textId="637BA233" w:rsidR="007F4C16" w:rsidRPr="00CC1753" w:rsidRDefault="00FF47F7" w:rsidP="007F4C1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C1753">
        <w:rPr>
          <w:sz w:val="27"/>
          <w:szCs w:val="27"/>
        </w:rPr>
        <w:t>б) </w:t>
      </w:r>
      <w:r w:rsidR="00CC1753" w:rsidRPr="00CC1753">
        <w:rPr>
          <w:sz w:val="27"/>
          <w:szCs w:val="27"/>
        </w:rPr>
        <w:t>абзац второй изложить в следующей редакции:</w:t>
      </w:r>
    </w:p>
    <w:p w14:paraId="6FA7B7C6" w14:textId="7AD10AEA" w:rsidR="00CC1753" w:rsidRPr="00CC1753" w:rsidRDefault="00CC1753" w:rsidP="00CC175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C1753">
        <w:rPr>
          <w:sz w:val="27"/>
          <w:szCs w:val="27"/>
        </w:rPr>
        <w:t xml:space="preserve">«Персональный состав и порядок деятельности </w:t>
      </w:r>
      <w:r>
        <w:rPr>
          <w:sz w:val="27"/>
          <w:szCs w:val="27"/>
        </w:rPr>
        <w:t xml:space="preserve">городской </w:t>
      </w:r>
      <w:r w:rsidRPr="00CC1753">
        <w:rPr>
          <w:sz w:val="27"/>
          <w:szCs w:val="27"/>
        </w:rPr>
        <w:t>экспертной комиссии</w:t>
      </w:r>
      <w:r>
        <w:rPr>
          <w:sz w:val="27"/>
          <w:szCs w:val="27"/>
        </w:rPr>
        <w:t xml:space="preserve"> </w:t>
      </w:r>
      <w:r w:rsidR="002453E6">
        <w:rPr>
          <w:sz w:val="27"/>
          <w:szCs w:val="27"/>
        </w:rPr>
        <w:t>устанавливаются правовым актом Администрации города Шахты.».</w:t>
      </w:r>
    </w:p>
    <w:p w14:paraId="2888F93D" w14:textId="154EDD6A" w:rsidR="00DB4CF7" w:rsidRPr="00CC1753" w:rsidRDefault="00DB4CF7" w:rsidP="00AB7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C1753">
        <w:rPr>
          <w:sz w:val="27"/>
          <w:szCs w:val="27"/>
        </w:rPr>
        <w:t xml:space="preserve">2. Настоящее решение вступает в силу со дня его официального </w:t>
      </w:r>
      <w:r w:rsidR="000C337F" w:rsidRPr="00CC1753">
        <w:rPr>
          <w:sz w:val="27"/>
          <w:szCs w:val="27"/>
        </w:rPr>
        <w:t>обнародования</w:t>
      </w:r>
      <w:r w:rsidR="00AB7215" w:rsidRPr="00CC1753">
        <w:rPr>
          <w:sz w:val="27"/>
          <w:szCs w:val="27"/>
        </w:rPr>
        <w:t xml:space="preserve">. </w:t>
      </w:r>
    </w:p>
    <w:p w14:paraId="29CE55EE" w14:textId="362BDF35" w:rsidR="00DB4CF7" w:rsidRPr="00FB2FED" w:rsidRDefault="00881DBB" w:rsidP="00DB4CF7">
      <w:pPr>
        <w:ind w:firstLine="709"/>
        <w:jc w:val="both"/>
        <w:rPr>
          <w:sz w:val="27"/>
          <w:szCs w:val="27"/>
        </w:rPr>
      </w:pPr>
      <w:r w:rsidRPr="00CC1753">
        <w:rPr>
          <w:sz w:val="27"/>
          <w:szCs w:val="27"/>
        </w:rPr>
        <w:t>3</w:t>
      </w:r>
      <w:r w:rsidR="00DB4CF7" w:rsidRPr="00CC1753">
        <w:rPr>
          <w:sz w:val="27"/>
          <w:szCs w:val="27"/>
        </w:rPr>
        <w:t xml:space="preserve">. Контроль за исполнением настоящего решения возложить на заместителя главы Администрации города Шахты </w:t>
      </w:r>
      <w:r w:rsidR="00442269">
        <w:rPr>
          <w:sz w:val="27"/>
          <w:szCs w:val="27"/>
        </w:rPr>
        <w:t>О.В.</w:t>
      </w:r>
      <w:r w:rsidR="003D155C">
        <w:rPr>
          <w:sz w:val="27"/>
          <w:szCs w:val="27"/>
        </w:rPr>
        <w:t> </w:t>
      </w:r>
      <w:proofErr w:type="spellStart"/>
      <w:r w:rsidR="00442269">
        <w:rPr>
          <w:sz w:val="27"/>
          <w:szCs w:val="27"/>
        </w:rPr>
        <w:t>Тхак</w:t>
      </w:r>
      <w:proofErr w:type="spellEnd"/>
      <w:r w:rsidR="00DB4CF7" w:rsidRPr="00FB2FED">
        <w:rPr>
          <w:sz w:val="27"/>
          <w:szCs w:val="27"/>
        </w:rPr>
        <w:t xml:space="preserve"> и комитет городской Думы города Шахты по </w:t>
      </w:r>
      <w:r w:rsidR="00442269">
        <w:rPr>
          <w:sz w:val="27"/>
          <w:szCs w:val="27"/>
        </w:rPr>
        <w:t xml:space="preserve">местному </w:t>
      </w:r>
      <w:r w:rsidR="003D155C">
        <w:rPr>
          <w:sz w:val="27"/>
          <w:szCs w:val="27"/>
        </w:rPr>
        <w:t>самоуправлению и молодежной политике</w:t>
      </w:r>
      <w:r w:rsidR="00DB4CF7" w:rsidRPr="00FB2FED">
        <w:rPr>
          <w:sz w:val="27"/>
          <w:szCs w:val="27"/>
        </w:rPr>
        <w:t xml:space="preserve"> (</w:t>
      </w:r>
      <w:r w:rsidR="003D155C">
        <w:rPr>
          <w:sz w:val="27"/>
          <w:szCs w:val="27"/>
        </w:rPr>
        <w:t xml:space="preserve">Данилов </w:t>
      </w:r>
      <w:r w:rsidR="000B1CF9">
        <w:rPr>
          <w:sz w:val="27"/>
          <w:szCs w:val="27"/>
        </w:rPr>
        <w:t>О.Н.</w:t>
      </w:r>
      <w:r w:rsidR="00DB4CF7" w:rsidRPr="00FB2FED">
        <w:rPr>
          <w:sz w:val="27"/>
          <w:szCs w:val="27"/>
        </w:rPr>
        <w:t>).</w:t>
      </w:r>
    </w:p>
    <w:bookmarkEnd w:id="0"/>
    <w:p w14:paraId="6BC34AD9" w14:textId="77777777"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14:paraId="3E1B5A4C" w14:textId="77777777"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14:paraId="4B3CCF92" w14:textId="72EE3ADB" w:rsidR="007A2463" w:rsidRPr="00AC477C" w:rsidRDefault="000C337F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</w:t>
      </w:r>
      <w:r w:rsidR="007A2463" w:rsidRPr="00AC477C">
        <w:rPr>
          <w:b/>
          <w:bCs/>
          <w:sz w:val="27"/>
          <w:szCs w:val="27"/>
        </w:rPr>
        <w:t>редседател</w:t>
      </w:r>
      <w:r w:rsidRPr="00AC477C">
        <w:rPr>
          <w:b/>
          <w:bCs/>
          <w:sz w:val="27"/>
          <w:szCs w:val="27"/>
        </w:rPr>
        <w:t>ь</w:t>
      </w:r>
      <w:r w:rsidR="007A2463" w:rsidRPr="00AC477C">
        <w:rPr>
          <w:b/>
          <w:bCs/>
          <w:sz w:val="27"/>
          <w:szCs w:val="27"/>
        </w:rPr>
        <w:t xml:space="preserve"> городской Думы – </w:t>
      </w:r>
    </w:p>
    <w:p w14:paraId="76F3F764" w14:textId="27A1F068" w:rsidR="007A2463" w:rsidRPr="00AC477C" w:rsidRDefault="007A2463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глав</w:t>
      </w:r>
      <w:r w:rsidR="000C337F" w:rsidRPr="00AC477C">
        <w:rPr>
          <w:b/>
          <w:bCs/>
          <w:sz w:val="27"/>
          <w:szCs w:val="27"/>
        </w:rPr>
        <w:t>а</w:t>
      </w:r>
      <w:r w:rsidRPr="00AC477C">
        <w:rPr>
          <w:b/>
          <w:bCs/>
          <w:sz w:val="27"/>
          <w:szCs w:val="27"/>
        </w:rPr>
        <w:t xml:space="preserve"> города Шахты</w:t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  <w:t>К.К. Корнеев</w:t>
      </w:r>
    </w:p>
    <w:p w14:paraId="0866B1F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66C6F7B9" w14:textId="0FBE9A09" w:rsidR="007A2463" w:rsidRPr="00AC477C" w:rsidRDefault="007A2463" w:rsidP="007A2463">
      <w:pPr>
        <w:ind w:right="-56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Проект вносит: Администраци</w:t>
      </w:r>
      <w:r w:rsidR="000B1CF9">
        <w:rPr>
          <w:sz w:val="27"/>
          <w:szCs w:val="27"/>
        </w:rPr>
        <w:t xml:space="preserve">я </w:t>
      </w:r>
      <w:r w:rsidRPr="00AC477C">
        <w:rPr>
          <w:sz w:val="27"/>
          <w:szCs w:val="27"/>
        </w:rPr>
        <w:t>города Шахты</w:t>
      </w:r>
    </w:p>
    <w:p w14:paraId="7A1A529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5EE04C24" w14:textId="07CD1B51" w:rsidR="007A2463" w:rsidRPr="00AC477C" w:rsidRDefault="007A2463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Проект подготовил: </w:t>
      </w:r>
      <w:r w:rsidR="005B0957">
        <w:rPr>
          <w:sz w:val="27"/>
          <w:szCs w:val="27"/>
        </w:rPr>
        <w:t xml:space="preserve">сектор организационного обеспечения деятельности </w:t>
      </w:r>
      <w:r w:rsidR="0075549D">
        <w:rPr>
          <w:sz w:val="27"/>
          <w:szCs w:val="27"/>
        </w:rPr>
        <w:t>Комиссии по делам несовершеннолетних и защите их прав</w:t>
      </w:r>
    </w:p>
    <w:p w14:paraId="5DD5EBB3" w14:textId="2B2C21EA" w:rsidR="007A2463" w:rsidRDefault="007A2463" w:rsidP="007A2463">
      <w:pPr>
        <w:jc w:val="both"/>
        <w:rPr>
          <w:sz w:val="27"/>
          <w:szCs w:val="27"/>
        </w:rPr>
      </w:pPr>
    </w:p>
    <w:p w14:paraId="7BDBEF48" w14:textId="77777777" w:rsidR="009E7B46" w:rsidRDefault="009E7B46" w:rsidP="007A2463">
      <w:pPr>
        <w:jc w:val="both"/>
        <w:rPr>
          <w:sz w:val="27"/>
          <w:szCs w:val="27"/>
        </w:rPr>
      </w:pPr>
    </w:p>
    <w:p w14:paraId="7C360AF6" w14:textId="77777777" w:rsidR="009E7B46" w:rsidRPr="009E7B46" w:rsidRDefault="009E7B46" w:rsidP="007A2463">
      <w:pPr>
        <w:jc w:val="both"/>
        <w:rPr>
          <w:sz w:val="27"/>
          <w:szCs w:val="27"/>
        </w:rPr>
      </w:pPr>
    </w:p>
    <w:sectPr w:rsidR="009E7B46" w:rsidRPr="009E7B46" w:rsidSect="003D2DC5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 w16cid:durableId="1918785621">
    <w:abstractNumId w:val="0"/>
  </w:num>
  <w:num w:numId="2" w16cid:durableId="7872864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B1CF9"/>
    <w:rsid w:val="000B566B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7362"/>
    <w:rsid w:val="003E1993"/>
    <w:rsid w:val="003E1C18"/>
    <w:rsid w:val="003E4A99"/>
    <w:rsid w:val="003E6D3F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209A"/>
    <w:rsid w:val="007E5236"/>
    <w:rsid w:val="007E7DF5"/>
    <w:rsid w:val="007F0F6F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656"/>
    <w:rsid w:val="008B05F0"/>
    <w:rsid w:val="008B134E"/>
    <w:rsid w:val="008B2733"/>
    <w:rsid w:val="008C002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074E4"/>
    <w:rsid w:val="00914F9E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E7B46"/>
    <w:rsid w:val="009F0797"/>
    <w:rsid w:val="009F2785"/>
    <w:rsid w:val="009F57FD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53DC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6E40"/>
    <w:rsid w:val="00E175C7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906"/>
    <w:rsid w:val="00F56E6F"/>
    <w:rsid w:val="00F6076F"/>
    <w:rsid w:val="00F62457"/>
    <w:rsid w:val="00F67E22"/>
    <w:rsid w:val="00F71AF5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ED"/>
    <w:rsid w:val="00FB51E6"/>
    <w:rsid w:val="00FB762B"/>
    <w:rsid w:val="00FC0462"/>
    <w:rsid w:val="00FC0C60"/>
    <w:rsid w:val="00FC1FE0"/>
    <w:rsid w:val="00FC4021"/>
    <w:rsid w:val="00FC484E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2366"/>
    <w:rsid w:val="00FF47F7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  <w15:docId w15:val="{2BCA5D1C-EC2E-4677-836D-DF471B7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a5"/>
    <w:qFormat/>
    <w:rsid w:val="0037320E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6">
    <w:name w:val="No Spacing"/>
    <w:aliases w:val="Таблицы"/>
    <w:link w:val="a7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7">
    <w:name w:val="Без интервала Знак"/>
    <w:aliases w:val="Таблицы Знак"/>
    <w:link w:val="a6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1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8">
    <w:basedOn w:val="a0"/>
    <w:next w:val="a4"/>
    <w:link w:val="a9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b">
    <w:name w:val="ОСНОВНОЙ !!! Знак"/>
    <w:link w:val="ac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c">
    <w:name w:val="ОСНОВНОЙ !!!"/>
    <w:basedOn w:val="ad"/>
    <w:link w:val="ab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d">
    <w:name w:val="Body Text"/>
    <w:basedOn w:val="a0"/>
    <w:link w:val="ae"/>
    <w:uiPriority w:val="99"/>
    <w:rsid w:val="005B5E0A"/>
    <w:pPr>
      <w:spacing w:after="120"/>
    </w:pPr>
  </w:style>
  <w:style w:type="character" w:customStyle="1" w:styleId="ae">
    <w:name w:val="Основной текст Знак"/>
    <w:link w:val="ad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d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0"/>
    <w:link w:val="af0"/>
    <w:uiPriority w:val="99"/>
    <w:rsid w:val="005B5E0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5B5E0A"/>
    <w:rPr>
      <w:rFonts w:ascii="Tahoma" w:hAnsi="Tahoma"/>
      <w:sz w:val="16"/>
      <w:szCs w:val="16"/>
    </w:rPr>
  </w:style>
  <w:style w:type="paragraph" w:styleId="af1">
    <w:name w:val="Body Text Indent"/>
    <w:basedOn w:val="a0"/>
    <w:link w:val="af2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uiPriority w:val="99"/>
    <w:rsid w:val="005B5E0A"/>
    <w:rPr>
      <w:sz w:val="24"/>
    </w:rPr>
  </w:style>
  <w:style w:type="paragraph" w:styleId="af3">
    <w:name w:val="List Paragraph"/>
    <w:basedOn w:val="a0"/>
    <w:link w:val="af4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4">
    <w:name w:val="Абзац списка Знак"/>
    <w:link w:val="af3"/>
    <w:uiPriority w:val="99"/>
    <w:locked/>
    <w:rsid w:val="005B5E0A"/>
    <w:rPr>
      <w:rFonts w:ascii="Calibri" w:eastAsia="Calibri" w:hAnsi="Calibri"/>
    </w:rPr>
  </w:style>
  <w:style w:type="character" w:customStyle="1" w:styleId="af5">
    <w:name w:val="Гипертекстовая ссылка"/>
    <w:uiPriority w:val="99"/>
    <w:rsid w:val="005B5E0A"/>
    <w:rPr>
      <w:color w:val="106BBE"/>
    </w:rPr>
  </w:style>
  <w:style w:type="character" w:styleId="af6">
    <w:name w:val="Strong"/>
    <w:uiPriority w:val="99"/>
    <w:qFormat/>
    <w:rsid w:val="005B5E0A"/>
    <w:rPr>
      <w:rFonts w:cs="Times New Roman"/>
      <w:b/>
      <w:bCs/>
    </w:rPr>
  </w:style>
  <w:style w:type="paragraph" w:styleId="af7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8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9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a">
    <w:name w:val="footnote text"/>
    <w:basedOn w:val="a0"/>
    <w:link w:val="afb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5B5E0A"/>
    <w:rPr>
      <w:rFonts w:ascii="Calibri" w:hAnsi="Calibri" w:cs="Calibri"/>
      <w:lang w:eastAsia="en-US"/>
    </w:rPr>
  </w:style>
  <w:style w:type="character" w:styleId="afc">
    <w:name w:val="footnote reference"/>
    <w:uiPriority w:val="99"/>
    <w:rsid w:val="005B5E0A"/>
    <w:rPr>
      <w:rFonts w:cs="Times New Roman"/>
      <w:vertAlign w:val="superscript"/>
    </w:rPr>
  </w:style>
  <w:style w:type="paragraph" w:styleId="afd">
    <w:name w:val="header"/>
    <w:basedOn w:val="a0"/>
    <w:link w:val="afe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5B5E0A"/>
    <w:rPr>
      <w:sz w:val="24"/>
      <w:szCs w:val="24"/>
    </w:rPr>
  </w:style>
  <w:style w:type="paragraph" w:styleId="aff">
    <w:name w:val="footer"/>
    <w:basedOn w:val="a0"/>
    <w:link w:val="aff0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5B5E0A"/>
    <w:rPr>
      <w:sz w:val="24"/>
      <w:szCs w:val="24"/>
    </w:rPr>
  </w:style>
  <w:style w:type="paragraph" w:styleId="aff1">
    <w:name w:val="endnote text"/>
    <w:basedOn w:val="a0"/>
    <w:link w:val="aff2"/>
    <w:uiPriority w:val="99"/>
    <w:rsid w:val="005B5E0A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5B5E0A"/>
  </w:style>
  <w:style w:type="character" w:styleId="aff3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4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6">
    <w:name w:val="таблица"/>
    <w:basedOn w:val="a0"/>
    <w:link w:val="aff7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7">
    <w:name w:val="таблица Знак"/>
    <w:link w:val="aff6"/>
    <w:uiPriority w:val="99"/>
    <w:locked/>
    <w:rsid w:val="005B5E0A"/>
    <w:rPr>
      <w:rFonts w:eastAsia="Calibri"/>
    </w:rPr>
  </w:style>
  <w:style w:type="paragraph" w:customStyle="1" w:styleId="aff8">
    <w:name w:val="Основной стиль"/>
    <w:basedOn w:val="a0"/>
    <w:link w:val="aff9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9">
    <w:name w:val="Основной стиль Знак"/>
    <w:link w:val="aff8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a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b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c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d">
    <w:name w:val="annotation text"/>
    <w:basedOn w:val="a0"/>
    <w:link w:val="affe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f">
    <w:name w:val="Абзац"/>
    <w:basedOn w:val="a0"/>
    <w:link w:val="afff0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0">
    <w:name w:val="Абзац Знак"/>
    <w:link w:val="afff"/>
    <w:uiPriority w:val="99"/>
    <w:locked/>
    <w:rsid w:val="005B5E0A"/>
    <w:rPr>
      <w:rFonts w:eastAsia="Calibri"/>
      <w:sz w:val="24"/>
    </w:rPr>
  </w:style>
  <w:style w:type="character" w:customStyle="1" w:styleId="afff1">
    <w:name w:val="Цветовое выделение"/>
    <w:uiPriority w:val="99"/>
    <w:rsid w:val="005B5E0A"/>
    <w:rPr>
      <w:b/>
      <w:color w:val="26282F"/>
    </w:rPr>
  </w:style>
  <w:style w:type="character" w:customStyle="1" w:styleId="13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2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3">
    <w:name w:val="Document Map"/>
    <w:basedOn w:val="a0"/>
    <w:link w:val="afff4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4">
    <w:name w:val="Схема документа Знак"/>
    <w:link w:val="afff3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5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29194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29194&amp;dst=100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279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2458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Виолетта Богданова</cp:lastModifiedBy>
  <cp:revision>44</cp:revision>
  <cp:lastPrinted>2024-02-28T08:41:00Z</cp:lastPrinted>
  <dcterms:created xsi:type="dcterms:W3CDTF">2023-08-23T09:03:00Z</dcterms:created>
  <dcterms:modified xsi:type="dcterms:W3CDTF">2024-04-12T11:45:00Z</dcterms:modified>
</cp:coreProperties>
</file>