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8035" w14:textId="77777777" w:rsidR="00F10C35" w:rsidRPr="00240931" w:rsidRDefault="00F10C35" w:rsidP="00DB1404">
      <w:pPr>
        <w:jc w:val="center"/>
        <w:rPr>
          <w:b/>
          <w:bCs/>
          <w:sz w:val="28"/>
          <w:szCs w:val="28"/>
        </w:rPr>
      </w:pPr>
      <w:r w:rsidRPr="00240931">
        <w:rPr>
          <w:b/>
          <w:bCs/>
          <w:sz w:val="28"/>
          <w:szCs w:val="28"/>
        </w:rPr>
        <w:t>ПОСТАНОВЛЕНИЕ</w:t>
      </w:r>
      <w:r w:rsidR="00D55636" w:rsidRPr="00240931">
        <w:rPr>
          <w:b/>
          <w:bCs/>
          <w:sz w:val="28"/>
          <w:szCs w:val="28"/>
        </w:rPr>
        <w:t xml:space="preserve"> №</w:t>
      </w:r>
      <w:r w:rsidR="00157B50">
        <w:rPr>
          <w:b/>
          <w:bCs/>
          <w:sz w:val="28"/>
          <w:szCs w:val="28"/>
        </w:rPr>
        <w:t>629</w:t>
      </w:r>
    </w:p>
    <w:p w14:paraId="048D68D8" w14:textId="77777777" w:rsidR="00F10C35" w:rsidRDefault="00F10C35" w:rsidP="00F10C35">
      <w:pPr>
        <w:rPr>
          <w:sz w:val="28"/>
          <w:szCs w:val="28"/>
        </w:rPr>
      </w:pPr>
    </w:p>
    <w:p w14:paraId="3FFBD60C" w14:textId="77777777" w:rsidR="00F10C35" w:rsidRDefault="00110541" w:rsidP="00F10C3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57B50">
        <w:rPr>
          <w:sz w:val="28"/>
          <w:szCs w:val="28"/>
        </w:rPr>
        <w:t>4</w:t>
      </w:r>
      <w:r>
        <w:rPr>
          <w:sz w:val="28"/>
          <w:szCs w:val="28"/>
        </w:rPr>
        <w:t>.11.</w:t>
      </w:r>
      <w:r w:rsidR="00F10C35">
        <w:rPr>
          <w:sz w:val="28"/>
          <w:szCs w:val="28"/>
        </w:rPr>
        <w:t>202</w:t>
      </w:r>
      <w:r w:rsidR="00157B50">
        <w:rPr>
          <w:sz w:val="28"/>
          <w:szCs w:val="28"/>
        </w:rPr>
        <w:t>3</w:t>
      </w:r>
      <w:r w:rsidR="00DB0DEE">
        <w:rPr>
          <w:sz w:val="28"/>
          <w:szCs w:val="28"/>
        </w:rPr>
        <w:t xml:space="preserve"> </w:t>
      </w:r>
      <w:r w:rsidR="00F10C35" w:rsidRPr="006C0F63">
        <w:rPr>
          <w:sz w:val="28"/>
          <w:szCs w:val="28"/>
        </w:rPr>
        <w:t>г.</w:t>
      </w:r>
      <w:r w:rsidR="00326344">
        <w:rPr>
          <w:sz w:val="28"/>
          <w:szCs w:val="28"/>
        </w:rPr>
        <w:t xml:space="preserve"> </w:t>
      </w:r>
      <w:r w:rsidR="00DB0DEE">
        <w:rPr>
          <w:sz w:val="28"/>
          <w:szCs w:val="28"/>
        </w:rPr>
        <w:t xml:space="preserve">                                                                                                         г.Шахты</w:t>
      </w:r>
    </w:p>
    <w:p w14:paraId="3B4F7150" w14:textId="77777777" w:rsidR="00F10C35" w:rsidRDefault="00F10C35" w:rsidP="00F10C35">
      <w:pPr>
        <w:ind w:right="-2"/>
        <w:jc w:val="center"/>
        <w:rPr>
          <w:sz w:val="28"/>
          <w:szCs w:val="28"/>
        </w:rPr>
      </w:pPr>
    </w:p>
    <w:p w14:paraId="71BAD390" w14:textId="77777777" w:rsidR="00F10C35" w:rsidRDefault="00F10C35" w:rsidP="00F10C35">
      <w:pPr>
        <w:ind w:right="-2"/>
        <w:jc w:val="center"/>
        <w:rPr>
          <w:sz w:val="28"/>
          <w:szCs w:val="28"/>
        </w:rPr>
      </w:pPr>
      <w:r w:rsidRPr="00354D9E">
        <w:rPr>
          <w:sz w:val="28"/>
          <w:szCs w:val="28"/>
        </w:rPr>
        <w:t>О назначении публичных слушаний</w:t>
      </w:r>
      <w:r>
        <w:rPr>
          <w:sz w:val="28"/>
          <w:szCs w:val="28"/>
        </w:rPr>
        <w:t xml:space="preserve"> </w:t>
      </w:r>
      <w:r w:rsidRPr="00354D9E">
        <w:rPr>
          <w:sz w:val="28"/>
          <w:szCs w:val="28"/>
        </w:rPr>
        <w:t xml:space="preserve">по проекту </w:t>
      </w:r>
    </w:p>
    <w:p w14:paraId="275342C9" w14:textId="77777777" w:rsidR="00DB0DEE" w:rsidRDefault="00F10C35" w:rsidP="00F10C35">
      <w:pPr>
        <w:ind w:right="-2"/>
        <w:jc w:val="center"/>
        <w:rPr>
          <w:sz w:val="28"/>
          <w:szCs w:val="28"/>
        </w:rPr>
      </w:pPr>
      <w:r w:rsidRPr="00354D9E">
        <w:rPr>
          <w:sz w:val="28"/>
          <w:szCs w:val="28"/>
        </w:rPr>
        <w:t>решения городской Думы</w:t>
      </w:r>
      <w:r>
        <w:rPr>
          <w:sz w:val="28"/>
          <w:szCs w:val="28"/>
        </w:rPr>
        <w:t xml:space="preserve"> </w:t>
      </w:r>
      <w:r w:rsidRPr="00354D9E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бюджете г</w:t>
      </w:r>
      <w:r w:rsidRPr="00354D9E">
        <w:rPr>
          <w:sz w:val="28"/>
          <w:szCs w:val="28"/>
        </w:rPr>
        <w:t>ород</w:t>
      </w:r>
      <w:r>
        <w:rPr>
          <w:sz w:val="28"/>
          <w:szCs w:val="28"/>
        </w:rPr>
        <w:t>а</w:t>
      </w:r>
      <w:r w:rsidRPr="00354D9E">
        <w:rPr>
          <w:sz w:val="28"/>
          <w:szCs w:val="28"/>
        </w:rPr>
        <w:t xml:space="preserve"> Шахты </w:t>
      </w:r>
      <w:r>
        <w:rPr>
          <w:sz w:val="28"/>
          <w:szCs w:val="28"/>
        </w:rPr>
        <w:t>на 202</w:t>
      </w:r>
      <w:r w:rsidR="00157B50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</w:p>
    <w:p w14:paraId="4035DC15" w14:textId="77777777" w:rsidR="00F10C35" w:rsidRPr="00354D9E" w:rsidRDefault="00F10C35" w:rsidP="00F10C35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157B50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157B50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Pr="00354D9E">
        <w:rPr>
          <w:sz w:val="28"/>
          <w:szCs w:val="28"/>
        </w:rPr>
        <w:t>»</w:t>
      </w:r>
    </w:p>
    <w:p w14:paraId="6D48DAE8" w14:textId="77777777" w:rsidR="00F10C35" w:rsidRPr="006D4FDC" w:rsidRDefault="00F10C35" w:rsidP="00F10C35">
      <w:pPr>
        <w:jc w:val="both"/>
        <w:rPr>
          <w:sz w:val="28"/>
          <w:szCs w:val="28"/>
        </w:rPr>
      </w:pPr>
    </w:p>
    <w:p w14:paraId="1F02E8D9" w14:textId="77777777" w:rsidR="00266A43" w:rsidRDefault="00266A43" w:rsidP="00266A43">
      <w:pPr>
        <w:ind w:firstLine="567"/>
        <w:jc w:val="both"/>
        <w:rPr>
          <w:b/>
          <w:sz w:val="28"/>
          <w:szCs w:val="28"/>
        </w:rPr>
      </w:pPr>
      <w:r w:rsidRPr="00DA7ACF">
        <w:rPr>
          <w:sz w:val="28"/>
          <w:szCs w:val="28"/>
        </w:rPr>
        <w:t>В соответствии со статьей 28 Федерального закона от 06.10.2003 №131-ФЗ</w:t>
      </w:r>
      <w:r w:rsidR="00C27481">
        <w:rPr>
          <w:sz w:val="28"/>
          <w:szCs w:val="28"/>
        </w:rPr>
        <w:t xml:space="preserve">  </w:t>
      </w:r>
      <w:r w:rsidRPr="00DA7AC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статьей 24 Устава муниципального образования «Город Шахты», Порядком организации и проведения публичных слушаний в городе Шахты, утвержденным решением городской Думы от 25.05.2006 №205, Положением о бюджетном процессе в городском округе муниципального образования «Город Шахты», утвержденным решение</w:t>
      </w:r>
      <w:r>
        <w:rPr>
          <w:sz w:val="28"/>
          <w:szCs w:val="28"/>
        </w:rPr>
        <w:t>м</w:t>
      </w:r>
      <w:r w:rsidRPr="00DA7ACF">
        <w:rPr>
          <w:sz w:val="28"/>
          <w:szCs w:val="28"/>
        </w:rPr>
        <w:t xml:space="preserve"> городской Думы города Шахты от 27.09.2007 №351, с целью обсуждения на публичных слушаниях проекта решения городской Думы «</w:t>
      </w:r>
      <w:r w:rsidRPr="00DA7ACF">
        <w:rPr>
          <w:bCs/>
          <w:kern w:val="2"/>
          <w:sz w:val="28"/>
        </w:rPr>
        <w:t>О бюджет</w:t>
      </w:r>
      <w:r>
        <w:rPr>
          <w:bCs/>
          <w:kern w:val="2"/>
          <w:sz w:val="28"/>
        </w:rPr>
        <w:t>е</w:t>
      </w:r>
      <w:r w:rsidRPr="00DA7ACF">
        <w:rPr>
          <w:bCs/>
          <w:kern w:val="2"/>
          <w:sz w:val="28"/>
        </w:rPr>
        <w:t xml:space="preserve"> города Шахты </w:t>
      </w:r>
      <w:r>
        <w:rPr>
          <w:bCs/>
          <w:kern w:val="2"/>
          <w:sz w:val="28"/>
        </w:rPr>
        <w:t>на 202</w:t>
      </w:r>
      <w:r w:rsidR="006029D5">
        <w:rPr>
          <w:bCs/>
          <w:kern w:val="2"/>
          <w:sz w:val="28"/>
        </w:rPr>
        <w:t>4</w:t>
      </w:r>
      <w:r>
        <w:rPr>
          <w:bCs/>
          <w:kern w:val="2"/>
          <w:sz w:val="28"/>
        </w:rPr>
        <w:t xml:space="preserve"> год и на плановый период 202</w:t>
      </w:r>
      <w:r w:rsidR="006029D5">
        <w:rPr>
          <w:bCs/>
          <w:kern w:val="2"/>
          <w:sz w:val="28"/>
        </w:rPr>
        <w:t>5</w:t>
      </w:r>
      <w:r>
        <w:rPr>
          <w:bCs/>
          <w:kern w:val="2"/>
          <w:sz w:val="28"/>
        </w:rPr>
        <w:t xml:space="preserve"> и 202</w:t>
      </w:r>
      <w:r w:rsidR="006029D5">
        <w:rPr>
          <w:bCs/>
          <w:kern w:val="2"/>
          <w:sz w:val="28"/>
        </w:rPr>
        <w:t>6</w:t>
      </w:r>
      <w:r>
        <w:rPr>
          <w:bCs/>
          <w:kern w:val="2"/>
          <w:sz w:val="28"/>
        </w:rPr>
        <w:t xml:space="preserve"> годов</w:t>
      </w:r>
      <w:r w:rsidRPr="00DA7ACF">
        <w:rPr>
          <w:sz w:val="28"/>
          <w:szCs w:val="28"/>
        </w:rPr>
        <w:t>»</w:t>
      </w:r>
    </w:p>
    <w:p w14:paraId="4DAB9C55" w14:textId="77777777" w:rsidR="00F10C35" w:rsidRDefault="00F10C35" w:rsidP="00F10C35">
      <w:pPr>
        <w:jc w:val="center"/>
        <w:rPr>
          <w:sz w:val="28"/>
          <w:szCs w:val="28"/>
        </w:rPr>
      </w:pPr>
    </w:p>
    <w:p w14:paraId="4B993801" w14:textId="77777777" w:rsidR="00F10C35" w:rsidRDefault="00F10C35" w:rsidP="00F10C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14:paraId="50065102" w14:textId="77777777" w:rsidR="00F10C35" w:rsidRPr="00354D9E" w:rsidRDefault="00F10C35" w:rsidP="00F10C35">
      <w:pPr>
        <w:jc w:val="center"/>
        <w:rPr>
          <w:sz w:val="28"/>
          <w:szCs w:val="28"/>
        </w:rPr>
      </w:pPr>
    </w:p>
    <w:p w14:paraId="1D5EA0FB" w14:textId="77777777" w:rsidR="00157B50" w:rsidRPr="00DA7ACF" w:rsidRDefault="00157B50" w:rsidP="00157B50">
      <w:pPr>
        <w:ind w:firstLine="567"/>
        <w:jc w:val="both"/>
        <w:rPr>
          <w:bCs/>
          <w:sz w:val="28"/>
          <w:szCs w:val="28"/>
        </w:rPr>
      </w:pPr>
      <w:r w:rsidRPr="00DA7ACF">
        <w:rPr>
          <w:bCs/>
          <w:sz w:val="28"/>
          <w:szCs w:val="28"/>
        </w:rPr>
        <w:t>1.</w:t>
      </w:r>
      <w:r w:rsidR="005C0E9D">
        <w:rPr>
          <w:bCs/>
          <w:sz w:val="28"/>
          <w:szCs w:val="28"/>
        </w:rPr>
        <w:t xml:space="preserve"> </w:t>
      </w:r>
      <w:r w:rsidRPr="00DA7ACF">
        <w:rPr>
          <w:bCs/>
          <w:sz w:val="28"/>
          <w:szCs w:val="28"/>
        </w:rPr>
        <w:t>Назначить проведение публичных слушаний по проекту решения городской Думы «</w:t>
      </w:r>
      <w:r w:rsidRPr="00DA7ACF">
        <w:rPr>
          <w:bCs/>
          <w:kern w:val="2"/>
          <w:sz w:val="28"/>
        </w:rPr>
        <w:t>О бюджет</w:t>
      </w:r>
      <w:r>
        <w:rPr>
          <w:bCs/>
          <w:kern w:val="2"/>
          <w:sz w:val="28"/>
        </w:rPr>
        <w:t>е</w:t>
      </w:r>
      <w:r w:rsidRPr="00DA7ACF">
        <w:rPr>
          <w:bCs/>
          <w:kern w:val="2"/>
          <w:sz w:val="28"/>
        </w:rPr>
        <w:t xml:space="preserve"> города Шахты </w:t>
      </w:r>
      <w:r>
        <w:rPr>
          <w:bCs/>
          <w:kern w:val="2"/>
          <w:sz w:val="28"/>
        </w:rPr>
        <w:t>на 2024 год и на плановый период 2025 и 2026 годов</w:t>
      </w:r>
      <w:r w:rsidRPr="00DA7ACF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04</w:t>
      </w:r>
      <w:r w:rsidRPr="00DA7A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Pr="00DA7ACF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3</w:t>
      </w:r>
      <w:r w:rsidRPr="00DA7ACF">
        <w:rPr>
          <w:bCs/>
          <w:sz w:val="28"/>
          <w:szCs w:val="28"/>
        </w:rPr>
        <w:t xml:space="preserve"> в 14:00 часов в специально отведенном помещении – большом зале Администрации города Шахты по адресу: ул.Советская, 158, 2 этаж.</w:t>
      </w:r>
    </w:p>
    <w:p w14:paraId="52527C33" w14:textId="77777777" w:rsidR="00157B50" w:rsidRPr="00DA7ACF" w:rsidRDefault="00157B50" w:rsidP="00157B5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A7ACF">
        <w:rPr>
          <w:bCs/>
          <w:sz w:val="28"/>
          <w:szCs w:val="28"/>
        </w:rPr>
        <w:t>2.</w:t>
      </w:r>
      <w:r w:rsidR="005C0E9D">
        <w:rPr>
          <w:bCs/>
          <w:sz w:val="28"/>
          <w:szCs w:val="28"/>
        </w:rPr>
        <w:t xml:space="preserve"> </w:t>
      </w:r>
      <w:r w:rsidRPr="00DA7ACF">
        <w:rPr>
          <w:bCs/>
          <w:sz w:val="28"/>
          <w:szCs w:val="28"/>
        </w:rPr>
        <w:t>Назначить председательствующим на публичных слушаниях глав</w:t>
      </w:r>
      <w:r>
        <w:rPr>
          <w:bCs/>
          <w:sz w:val="28"/>
          <w:szCs w:val="28"/>
        </w:rPr>
        <w:t>у</w:t>
      </w:r>
      <w:r w:rsidRPr="00DA7ACF">
        <w:rPr>
          <w:bCs/>
          <w:sz w:val="28"/>
          <w:szCs w:val="28"/>
        </w:rPr>
        <w:t xml:space="preserve"> Администрации города Шахты</w:t>
      </w:r>
      <w:r>
        <w:rPr>
          <w:bCs/>
          <w:sz w:val="28"/>
          <w:szCs w:val="28"/>
        </w:rPr>
        <w:t xml:space="preserve"> Горцевского А.Г.</w:t>
      </w:r>
      <w:r w:rsidRPr="00DA7ACF">
        <w:rPr>
          <w:bCs/>
          <w:sz w:val="28"/>
          <w:szCs w:val="28"/>
        </w:rPr>
        <w:t>, а в случае его отсутствия – заместителя главы Администрации</w:t>
      </w:r>
      <w:r>
        <w:rPr>
          <w:bCs/>
          <w:sz w:val="28"/>
          <w:szCs w:val="28"/>
        </w:rPr>
        <w:t xml:space="preserve"> города Шахты</w:t>
      </w:r>
      <w:r w:rsidRPr="00DA7ACF">
        <w:rPr>
          <w:bCs/>
          <w:sz w:val="28"/>
          <w:szCs w:val="28"/>
        </w:rPr>
        <w:t>.</w:t>
      </w:r>
    </w:p>
    <w:p w14:paraId="41738127" w14:textId="77777777" w:rsidR="00157B50" w:rsidRPr="00DA7ACF" w:rsidRDefault="00157B50" w:rsidP="00157B5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DA7ACF">
        <w:rPr>
          <w:bCs/>
          <w:sz w:val="28"/>
          <w:szCs w:val="28"/>
        </w:rPr>
        <w:t>3.</w:t>
      </w:r>
      <w:r w:rsidR="005C0E9D">
        <w:rPr>
          <w:bCs/>
          <w:sz w:val="28"/>
          <w:szCs w:val="28"/>
        </w:rPr>
        <w:t xml:space="preserve"> </w:t>
      </w:r>
      <w:r w:rsidRPr="00DA7ACF">
        <w:rPr>
          <w:bCs/>
          <w:sz w:val="28"/>
          <w:szCs w:val="28"/>
        </w:rPr>
        <w:t>Возложить организацию подготовки и проведение публичных слушаний по проекту решения городской Думы «</w:t>
      </w:r>
      <w:r w:rsidRPr="00DA7ACF">
        <w:rPr>
          <w:bCs/>
          <w:kern w:val="2"/>
          <w:sz w:val="28"/>
        </w:rPr>
        <w:t>О бюджет</w:t>
      </w:r>
      <w:r>
        <w:rPr>
          <w:bCs/>
          <w:kern w:val="2"/>
          <w:sz w:val="28"/>
        </w:rPr>
        <w:t>е</w:t>
      </w:r>
      <w:r w:rsidRPr="00DA7ACF">
        <w:rPr>
          <w:bCs/>
          <w:kern w:val="2"/>
          <w:sz w:val="28"/>
        </w:rPr>
        <w:t xml:space="preserve"> города Шахты </w:t>
      </w:r>
      <w:r>
        <w:rPr>
          <w:bCs/>
          <w:kern w:val="2"/>
          <w:sz w:val="28"/>
        </w:rPr>
        <w:t>на 2024 год и на плановый период 2025 и 2026 годов</w:t>
      </w:r>
      <w:r w:rsidRPr="00DA7ACF">
        <w:rPr>
          <w:bCs/>
          <w:sz w:val="28"/>
          <w:szCs w:val="28"/>
        </w:rPr>
        <w:t xml:space="preserve">» </w:t>
      </w:r>
      <w:bookmarkStart w:id="0" w:name="_Hlk101433243"/>
      <w:r w:rsidRPr="00DA7ACF">
        <w:rPr>
          <w:bCs/>
          <w:sz w:val="28"/>
          <w:szCs w:val="28"/>
        </w:rPr>
        <w:t xml:space="preserve">на и.о. директора Департамента финансов </w:t>
      </w:r>
      <w:r>
        <w:rPr>
          <w:bCs/>
          <w:sz w:val="28"/>
          <w:szCs w:val="28"/>
        </w:rPr>
        <w:t xml:space="preserve">Администрации города Шахты </w:t>
      </w:r>
      <w:r w:rsidRPr="00DA7ACF">
        <w:rPr>
          <w:bCs/>
          <w:sz w:val="28"/>
          <w:szCs w:val="28"/>
        </w:rPr>
        <w:t>Васильева</w:t>
      </w:r>
      <w:r w:rsidRPr="00F05013">
        <w:rPr>
          <w:bCs/>
          <w:sz w:val="28"/>
          <w:szCs w:val="28"/>
        </w:rPr>
        <w:t xml:space="preserve"> </w:t>
      </w:r>
      <w:r w:rsidRPr="00DA7ACF">
        <w:rPr>
          <w:bCs/>
          <w:sz w:val="28"/>
          <w:szCs w:val="28"/>
        </w:rPr>
        <w:t>С.А.</w:t>
      </w:r>
      <w:bookmarkEnd w:id="0"/>
    </w:p>
    <w:p w14:paraId="072E79BB" w14:textId="77777777" w:rsidR="00157B50" w:rsidRPr="00BC3BCB" w:rsidRDefault="00157B50" w:rsidP="00157B5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DA7ACF">
        <w:rPr>
          <w:bCs/>
          <w:sz w:val="28"/>
          <w:szCs w:val="28"/>
        </w:rPr>
        <w:t>.</w:t>
      </w:r>
      <w:r w:rsidR="005C0E9D">
        <w:rPr>
          <w:bCs/>
          <w:sz w:val="28"/>
          <w:szCs w:val="28"/>
        </w:rPr>
        <w:t xml:space="preserve"> </w:t>
      </w:r>
      <w:r w:rsidRPr="00DA7ACF">
        <w:rPr>
          <w:bCs/>
          <w:sz w:val="28"/>
          <w:szCs w:val="28"/>
        </w:rPr>
        <w:t xml:space="preserve">Опубликовать настоящее </w:t>
      </w:r>
      <w:r>
        <w:rPr>
          <w:bCs/>
          <w:sz w:val="28"/>
          <w:szCs w:val="28"/>
        </w:rPr>
        <w:t xml:space="preserve">постановление </w:t>
      </w:r>
      <w:r w:rsidRPr="00AD43D5">
        <w:rPr>
          <w:bCs/>
          <w:sz w:val="28"/>
          <w:szCs w:val="28"/>
        </w:rPr>
        <w:t xml:space="preserve">не позднее </w:t>
      </w:r>
      <w:r>
        <w:rPr>
          <w:bCs/>
          <w:sz w:val="28"/>
          <w:szCs w:val="28"/>
        </w:rPr>
        <w:t>17</w:t>
      </w:r>
      <w:r w:rsidRPr="00AD43D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 w:rsidRPr="00AD43D5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3</w:t>
      </w:r>
      <w:r w:rsidRPr="00DA7ACF">
        <w:rPr>
          <w:bCs/>
          <w:sz w:val="28"/>
          <w:szCs w:val="28"/>
        </w:rPr>
        <w:t xml:space="preserve"> в газете «Шахтинские известия» одновременно с проектом решения городской Думы «</w:t>
      </w:r>
      <w:r w:rsidRPr="00DA7ACF">
        <w:rPr>
          <w:bCs/>
          <w:kern w:val="2"/>
          <w:sz w:val="28"/>
        </w:rPr>
        <w:t>О бюджет</w:t>
      </w:r>
      <w:r>
        <w:rPr>
          <w:bCs/>
          <w:kern w:val="2"/>
          <w:sz w:val="28"/>
        </w:rPr>
        <w:t>е</w:t>
      </w:r>
      <w:r w:rsidRPr="00DA7ACF">
        <w:rPr>
          <w:bCs/>
          <w:kern w:val="2"/>
          <w:sz w:val="28"/>
        </w:rPr>
        <w:t xml:space="preserve"> города Шахты </w:t>
      </w:r>
      <w:r>
        <w:rPr>
          <w:bCs/>
          <w:kern w:val="2"/>
          <w:sz w:val="28"/>
        </w:rPr>
        <w:t>на 2024 год и на плановый период 2025 и 2026 годов</w:t>
      </w:r>
      <w:r w:rsidRPr="00DA7ACF">
        <w:rPr>
          <w:bCs/>
          <w:sz w:val="28"/>
          <w:szCs w:val="28"/>
        </w:rPr>
        <w:t xml:space="preserve">», для участия населения в обсуждении и учете предложений граждан города на публичных </w:t>
      </w:r>
      <w:r w:rsidRPr="005C380C">
        <w:rPr>
          <w:bCs/>
          <w:sz w:val="28"/>
          <w:szCs w:val="28"/>
        </w:rPr>
        <w:t>слушаниях</w:t>
      </w:r>
      <w:r w:rsidRPr="00BC3BCB">
        <w:rPr>
          <w:bCs/>
          <w:sz w:val="28"/>
          <w:szCs w:val="28"/>
        </w:rPr>
        <w:t xml:space="preserve">, разместить </w:t>
      </w:r>
      <w:r>
        <w:rPr>
          <w:bCs/>
          <w:sz w:val="28"/>
          <w:szCs w:val="28"/>
        </w:rPr>
        <w:t xml:space="preserve">на </w:t>
      </w:r>
      <w:r w:rsidRPr="00BC3BCB">
        <w:rPr>
          <w:bCs/>
          <w:sz w:val="28"/>
          <w:szCs w:val="28"/>
        </w:rPr>
        <w:t>официальном</w:t>
      </w:r>
      <w:r w:rsidRPr="00FA4485">
        <w:rPr>
          <w:bCs/>
          <w:sz w:val="28"/>
          <w:szCs w:val="28"/>
        </w:rPr>
        <w:t xml:space="preserve"> сайте </w:t>
      </w:r>
      <w:r w:rsidRPr="00BC3BCB">
        <w:rPr>
          <w:bCs/>
          <w:sz w:val="28"/>
          <w:szCs w:val="28"/>
        </w:rPr>
        <w:t xml:space="preserve">городской Думы города </w:t>
      </w:r>
      <w:r w:rsidRPr="00F962D3">
        <w:rPr>
          <w:bCs/>
          <w:sz w:val="28"/>
          <w:szCs w:val="28"/>
        </w:rPr>
        <w:t xml:space="preserve">Шахты </w:t>
      </w:r>
      <w:bookmarkStart w:id="1" w:name="_Hlk101431544"/>
      <w:r w:rsidRPr="00F962D3">
        <w:rPr>
          <w:bCs/>
          <w:sz w:val="28"/>
          <w:szCs w:val="28"/>
        </w:rPr>
        <w:fldChar w:fldCharType="begin"/>
      </w:r>
      <w:r w:rsidRPr="00F962D3">
        <w:rPr>
          <w:bCs/>
          <w:sz w:val="28"/>
          <w:szCs w:val="28"/>
        </w:rPr>
        <w:instrText xml:space="preserve"> HYPERLINK "http://www.shakhty-d</w:instrText>
      </w:r>
      <w:r w:rsidRPr="00F962D3">
        <w:rPr>
          <w:bCs/>
          <w:sz w:val="28"/>
          <w:szCs w:val="28"/>
          <w:lang w:val="en-US"/>
        </w:rPr>
        <w:instrText>uma</w:instrText>
      </w:r>
      <w:r w:rsidRPr="00F962D3">
        <w:rPr>
          <w:bCs/>
          <w:sz w:val="28"/>
          <w:szCs w:val="28"/>
        </w:rPr>
        <w:instrText xml:space="preserve">.ru" </w:instrText>
      </w:r>
      <w:r w:rsidRPr="00F962D3">
        <w:rPr>
          <w:bCs/>
          <w:sz w:val="28"/>
          <w:szCs w:val="28"/>
        </w:rPr>
        <w:fldChar w:fldCharType="separate"/>
      </w:r>
      <w:r w:rsidRPr="00F962D3">
        <w:rPr>
          <w:rStyle w:val="ab"/>
          <w:rFonts w:eastAsia="Calibri"/>
          <w:bCs/>
          <w:color w:val="auto"/>
          <w:sz w:val="28"/>
          <w:szCs w:val="28"/>
          <w:u w:val="none"/>
        </w:rPr>
        <w:t>www.shakhty-d</w:t>
      </w:r>
      <w:r w:rsidRPr="00F962D3">
        <w:rPr>
          <w:rStyle w:val="ab"/>
          <w:rFonts w:eastAsia="Calibri"/>
          <w:bCs/>
          <w:color w:val="auto"/>
          <w:sz w:val="28"/>
          <w:szCs w:val="28"/>
          <w:u w:val="none"/>
          <w:lang w:val="en-US"/>
        </w:rPr>
        <w:t>uma</w:t>
      </w:r>
      <w:r w:rsidRPr="00F962D3">
        <w:rPr>
          <w:rStyle w:val="ab"/>
          <w:rFonts w:eastAsia="Calibri"/>
          <w:bCs/>
          <w:color w:val="auto"/>
          <w:sz w:val="28"/>
          <w:szCs w:val="28"/>
          <w:u w:val="none"/>
        </w:rPr>
        <w:t>.ru</w:t>
      </w:r>
      <w:r w:rsidRPr="00F962D3">
        <w:rPr>
          <w:bCs/>
          <w:sz w:val="28"/>
          <w:szCs w:val="28"/>
        </w:rPr>
        <w:fldChar w:fldCharType="end"/>
      </w:r>
      <w:r w:rsidRPr="00F962D3">
        <w:rPr>
          <w:bCs/>
          <w:sz w:val="28"/>
          <w:szCs w:val="28"/>
        </w:rPr>
        <w:t xml:space="preserve"> в разделе </w:t>
      </w:r>
      <w:bookmarkEnd w:id="1"/>
      <w:r w:rsidRPr="00F962D3">
        <w:rPr>
          <w:bCs/>
          <w:sz w:val="28"/>
          <w:szCs w:val="28"/>
        </w:rPr>
        <w:t xml:space="preserve">«Документация»/«Проекты решений», на официальном сайте Администрации города Шахты </w:t>
      </w:r>
      <w:bookmarkStart w:id="2" w:name="_Hlk101431785"/>
      <w:r w:rsidRPr="00F962D3">
        <w:rPr>
          <w:bCs/>
          <w:sz w:val="28"/>
          <w:szCs w:val="28"/>
          <w:lang w:val="en-US"/>
        </w:rPr>
        <w:t>https</w:t>
      </w:r>
      <w:r w:rsidRPr="00F962D3">
        <w:rPr>
          <w:bCs/>
          <w:sz w:val="28"/>
          <w:szCs w:val="28"/>
        </w:rPr>
        <w:t>://</w:t>
      </w:r>
      <w:hyperlink r:id="rId7" w:history="1">
        <w:r w:rsidRPr="00F962D3">
          <w:rPr>
            <w:rStyle w:val="ab"/>
            <w:rFonts w:eastAsia="Calibri"/>
            <w:bCs/>
            <w:color w:val="auto"/>
            <w:sz w:val="28"/>
            <w:szCs w:val="28"/>
            <w:u w:val="none"/>
          </w:rPr>
          <w:t>shakhty.</w:t>
        </w:r>
        <w:r w:rsidRPr="00F962D3">
          <w:rPr>
            <w:rStyle w:val="ab"/>
            <w:rFonts w:eastAsia="Calibri"/>
            <w:bCs/>
            <w:color w:val="auto"/>
            <w:sz w:val="28"/>
            <w:szCs w:val="28"/>
            <w:u w:val="none"/>
            <w:lang w:val="en-US"/>
          </w:rPr>
          <w:t>donland</w:t>
        </w:r>
        <w:r w:rsidRPr="00F962D3">
          <w:rPr>
            <w:rStyle w:val="ab"/>
            <w:rFonts w:eastAsia="Calibri"/>
            <w:bCs/>
            <w:color w:val="auto"/>
            <w:sz w:val="28"/>
            <w:szCs w:val="28"/>
            <w:u w:val="none"/>
          </w:rPr>
          <w:t>.ru</w:t>
        </w:r>
      </w:hyperlink>
      <w:bookmarkEnd w:id="2"/>
      <w:r w:rsidRPr="00F962D3">
        <w:rPr>
          <w:bCs/>
          <w:sz w:val="28"/>
          <w:szCs w:val="28"/>
        </w:rPr>
        <w:t>, а также</w:t>
      </w:r>
      <w:r w:rsidRPr="00CD03F1">
        <w:rPr>
          <w:bCs/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</w:t>
      </w:r>
      <w:r>
        <w:rPr>
          <w:bCs/>
          <w:sz w:val="28"/>
          <w:szCs w:val="28"/>
        </w:rPr>
        <w:t>» «Платформа обратной связи»</w:t>
      </w:r>
      <w:r w:rsidRPr="00CD03F1">
        <w:rPr>
          <w:bCs/>
          <w:sz w:val="28"/>
          <w:szCs w:val="28"/>
        </w:rPr>
        <w:t>.</w:t>
      </w:r>
    </w:p>
    <w:p w14:paraId="1D00B621" w14:textId="77777777" w:rsidR="00157B50" w:rsidRPr="00CD03F1" w:rsidRDefault="00157B50" w:rsidP="00157B5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C380C">
        <w:rPr>
          <w:bCs/>
          <w:sz w:val="28"/>
          <w:szCs w:val="28"/>
        </w:rPr>
        <w:lastRenderedPageBreak/>
        <w:t xml:space="preserve">Прием замечаний и предложений </w:t>
      </w:r>
      <w:bookmarkStart w:id="3" w:name="_Hlk100152502"/>
      <w:r w:rsidRPr="005C380C">
        <w:rPr>
          <w:bCs/>
          <w:sz w:val="28"/>
          <w:szCs w:val="28"/>
        </w:rPr>
        <w:t>по вынесенному на обсуждение проекту решения городской Думы «</w:t>
      </w:r>
      <w:r w:rsidRPr="00DA7ACF">
        <w:rPr>
          <w:bCs/>
          <w:kern w:val="2"/>
          <w:sz w:val="28"/>
        </w:rPr>
        <w:t>О бюджет</w:t>
      </w:r>
      <w:r>
        <w:rPr>
          <w:bCs/>
          <w:kern w:val="2"/>
          <w:sz w:val="28"/>
        </w:rPr>
        <w:t>е</w:t>
      </w:r>
      <w:r w:rsidRPr="00DA7ACF">
        <w:rPr>
          <w:bCs/>
          <w:kern w:val="2"/>
          <w:sz w:val="28"/>
        </w:rPr>
        <w:t xml:space="preserve"> города Шахты </w:t>
      </w:r>
      <w:r>
        <w:rPr>
          <w:bCs/>
          <w:kern w:val="2"/>
          <w:sz w:val="28"/>
        </w:rPr>
        <w:t>на 2024 год и на плановый период 2025 и 2026 годов</w:t>
      </w:r>
      <w:r w:rsidRPr="00DA7ACF">
        <w:rPr>
          <w:bCs/>
          <w:sz w:val="28"/>
          <w:szCs w:val="28"/>
        </w:rPr>
        <w:t xml:space="preserve">» </w:t>
      </w:r>
      <w:bookmarkEnd w:id="3"/>
      <w:r w:rsidRPr="00DA7ACF">
        <w:rPr>
          <w:bCs/>
          <w:sz w:val="28"/>
          <w:szCs w:val="28"/>
        </w:rPr>
        <w:t xml:space="preserve">осуществляется с момента официального опубликования </w:t>
      </w:r>
      <w:r>
        <w:rPr>
          <w:bCs/>
          <w:sz w:val="28"/>
          <w:szCs w:val="28"/>
        </w:rPr>
        <w:t xml:space="preserve">настоящего постановления </w:t>
      </w:r>
      <w:r w:rsidRPr="00B902FB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30</w:t>
      </w:r>
      <w:r w:rsidRPr="00B902F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 w:rsidRPr="00B902FB">
        <w:rPr>
          <w:bCs/>
          <w:sz w:val="28"/>
          <w:szCs w:val="28"/>
        </w:rPr>
        <w:t>.2023</w:t>
      </w:r>
      <w:r w:rsidRPr="00AD43D5">
        <w:rPr>
          <w:bCs/>
          <w:sz w:val="28"/>
          <w:szCs w:val="28"/>
        </w:rPr>
        <w:t xml:space="preserve"> включительно</w:t>
      </w:r>
      <w:r w:rsidRPr="00DA7ACF">
        <w:rPr>
          <w:bCs/>
          <w:sz w:val="28"/>
          <w:szCs w:val="28"/>
        </w:rPr>
        <w:t xml:space="preserve"> в письменной форме на бумажном носителе путем направления в Департамент финансов </w:t>
      </w:r>
      <w:r>
        <w:rPr>
          <w:bCs/>
          <w:sz w:val="28"/>
          <w:szCs w:val="28"/>
        </w:rPr>
        <w:t xml:space="preserve">Администрации города Шахты </w:t>
      </w:r>
      <w:r w:rsidRPr="00DA7ACF">
        <w:rPr>
          <w:bCs/>
          <w:sz w:val="28"/>
          <w:szCs w:val="28"/>
        </w:rPr>
        <w:t xml:space="preserve">писем и при личном посещении по адресу: 346500 Ростовская область, г.Шахты, ул.Советская, 187/189, 3 этаж, каб.319, в электронной форме посредством официального сайта </w:t>
      </w:r>
      <w:r w:rsidR="005C0E9D">
        <w:rPr>
          <w:bCs/>
          <w:sz w:val="28"/>
          <w:szCs w:val="28"/>
        </w:rPr>
        <w:t>муниципального образования «Г</w:t>
      </w:r>
      <w:r w:rsidRPr="00DA7ACF">
        <w:rPr>
          <w:bCs/>
          <w:sz w:val="28"/>
          <w:szCs w:val="28"/>
        </w:rPr>
        <w:t>ород Шахты</w:t>
      </w:r>
      <w:r w:rsidR="005C0E9D">
        <w:rPr>
          <w:bCs/>
          <w:sz w:val="28"/>
          <w:szCs w:val="28"/>
        </w:rPr>
        <w:t>»</w:t>
      </w:r>
      <w:r w:rsidRPr="00CD03F1">
        <w:rPr>
          <w:bCs/>
          <w:sz w:val="28"/>
          <w:szCs w:val="28"/>
        </w:rPr>
        <w:t xml:space="preserve">, а также </w:t>
      </w:r>
      <w:r>
        <w:rPr>
          <w:bCs/>
          <w:sz w:val="28"/>
          <w:szCs w:val="28"/>
        </w:rPr>
        <w:t xml:space="preserve">посредством </w:t>
      </w:r>
      <w:r w:rsidRPr="00CD03F1">
        <w:rPr>
          <w:bCs/>
          <w:sz w:val="28"/>
          <w:szCs w:val="28"/>
        </w:rPr>
        <w:t>федеральной государственной информационной систем</w:t>
      </w:r>
      <w:r w:rsidR="005C0E9D">
        <w:rPr>
          <w:bCs/>
          <w:sz w:val="28"/>
          <w:szCs w:val="28"/>
        </w:rPr>
        <w:t>ы</w:t>
      </w:r>
      <w:r w:rsidRPr="00CD03F1">
        <w:rPr>
          <w:bCs/>
          <w:sz w:val="28"/>
          <w:szCs w:val="28"/>
        </w:rPr>
        <w:t xml:space="preserve"> «Единый портал государственных и муниципальных услуг (функций)</w:t>
      </w:r>
      <w:r>
        <w:rPr>
          <w:bCs/>
          <w:sz w:val="28"/>
          <w:szCs w:val="28"/>
        </w:rPr>
        <w:t>» «Платформа обратной связи»</w:t>
      </w:r>
      <w:r w:rsidRPr="00CD03F1">
        <w:rPr>
          <w:bCs/>
          <w:sz w:val="28"/>
          <w:szCs w:val="28"/>
        </w:rPr>
        <w:t>.</w:t>
      </w:r>
    </w:p>
    <w:p w14:paraId="3F57D67F" w14:textId="77777777" w:rsidR="00157B50" w:rsidRDefault="00157B50" w:rsidP="00157B5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A7ACF">
        <w:rPr>
          <w:bCs/>
          <w:sz w:val="28"/>
          <w:szCs w:val="28"/>
        </w:rPr>
        <w:t xml:space="preserve">Замечания и предложения должны содержать конкретный вопрос, в том числе </w:t>
      </w:r>
      <w:r w:rsidR="005C0E9D">
        <w:rPr>
          <w:bCs/>
          <w:sz w:val="28"/>
          <w:szCs w:val="28"/>
        </w:rPr>
        <w:t xml:space="preserve"> </w:t>
      </w:r>
      <w:r w:rsidRPr="00DA7ACF">
        <w:rPr>
          <w:bCs/>
          <w:sz w:val="28"/>
          <w:szCs w:val="28"/>
        </w:rPr>
        <w:t xml:space="preserve">с обязательной ссылкой на статью, пункт, приложение проекта решения, ссылку на действующее законодательство. Поступившие замечания и предложения рассматриваются специалистами Департамента финансов </w:t>
      </w:r>
      <w:r>
        <w:rPr>
          <w:bCs/>
          <w:sz w:val="28"/>
          <w:szCs w:val="28"/>
        </w:rPr>
        <w:t xml:space="preserve">Администрации города Шахты </w:t>
      </w:r>
      <w:r w:rsidRPr="00DA7ACF">
        <w:rPr>
          <w:bCs/>
          <w:sz w:val="28"/>
          <w:szCs w:val="28"/>
        </w:rPr>
        <w:t>и принимаются для рассмотрения на публичных слушаниях. Не рассматриваются замечания и предложения, имеющие признаки нелогичного составления, противоречия действующему законодательству, не относящиеся к существу рассматриваемого вопроса.</w:t>
      </w:r>
    </w:p>
    <w:p w14:paraId="27CC9D0E" w14:textId="77777777" w:rsidR="00157B50" w:rsidRPr="00DA7ACF" w:rsidRDefault="00157B50" w:rsidP="00157B5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Участники публичных слушаний </w:t>
      </w:r>
      <w:r w:rsidRPr="00DA7ACF">
        <w:rPr>
          <w:bCs/>
          <w:sz w:val="28"/>
          <w:szCs w:val="28"/>
        </w:rPr>
        <w:t xml:space="preserve">в целях идентификации </w:t>
      </w:r>
      <w:r>
        <w:rPr>
          <w:bCs/>
          <w:sz w:val="28"/>
          <w:szCs w:val="28"/>
        </w:rPr>
        <w:t>представляют</w:t>
      </w:r>
      <w:r w:rsidRPr="00DA7ACF">
        <w:rPr>
          <w:bCs/>
          <w:sz w:val="28"/>
          <w:szCs w:val="28"/>
        </w:rPr>
        <w:t xml:space="preserve">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</w:t>
      </w:r>
      <w:r>
        <w:rPr>
          <w:bCs/>
          <w:sz w:val="28"/>
          <w:szCs w:val="28"/>
        </w:rPr>
        <w:t>, представив</w:t>
      </w:r>
      <w:r w:rsidRPr="00DA7ACF">
        <w:rPr>
          <w:bCs/>
          <w:sz w:val="28"/>
          <w:szCs w:val="28"/>
        </w:rPr>
        <w:t xml:space="preserve"> докумен</w:t>
      </w:r>
      <w:r>
        <w:rPr>
          <w:bCs/>
          <w:sz w:val="28"/>
          <w:szCs w:val="28"/>
        </w:rPr>
        <w:t>ты</w:t>
      </w:r>
      <w:r w:rsidRPr="00DA7ACF">
        <w:rPr>
          <w:bCs/>
          <w:sz w:val="28"/>
          <w:szCs w:val="28"/>
        </w:rPr>
        <w:t>, подтверждающ</w:t>
      </w:r>
      <w:r>
        <w:rPr>
          <w:bCs/>
          <w:sz w:val="28"/>
          <w:szCs w:val="28"/>
        </w:rPr>
        <w:t>ие</w:t>
      </w:r>
      <w:r w:rsidRPr="00DA7ACF">
        <w:rPr>
          <w:bCs/>
          <w:sz w:val="28"/>
          <w:szCs w:val="28"/>
        </w:rPr>
        <w:t xml:space="preserve"> такие сведения. </w:t>
      </w:r>
    </w:p>
    <w:p w14:paraId="6FB1F089" w14:textId="77777777" w:rsidR="00157B50" w:rsidRPr="00DA7ACF" w:rsidRDefault="00157B50" w:rsidP="00157B50">
      <w:pPr>
        <w:pStyle w:val="ac"/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DA7ACF">
        <w:rPr>
          <w:rFonts w:ascii="Times New Roman" w:hAnsi="Times New Roman"/>
          <w:bCs/>
          <w:sz w:val="28"/>
          <w:szCs w:val="28"/>
        </w:rPr>
        <w:t>.</w:t>
      </w:r>
      <w:r w:rsidR="006020D8">
        <w:rPr>
          <w:rFonts w:ascii="Times New Roman" w:hAnsi="Times New Roman"/>
          <w:bCs/>
          <w:sz w:val="28"/>
          <w:szCs w:val="28"/>
        </w:rPr>
        <w:t xml:space="preserve"> </w:t>
      </w:r>
      <w:r w:rsidRPr="00DA7ACF">
        <w:rPr>
          <w:rFonts w:ascii="Times New Roman" w:hAnsi="Times New Roman"/>
          <w:bCs/>
          <w:sz w:val="28"/>
          <w:szCs w:val="28"/>
        </w:rPr>
        <w:t>Контроль за исполнением настоящего постановления возложить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A7ACF">
        <w:rPr>
          <w:rFonts w:ascii="Times New Roman" w:hAnsi="Times New Roman"/>
          <w:bCs/>
          <w:sz w:val="28"/>
          <w:szCs w:val="28"/>
        </w:rPr>
        <w:t xml:space="preserve">и.о. директора Департамента финансов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города Шахты </w:t>
      </w:r>
      <w:r w:rsidRPr="00DA7ACF">
        <w:rPr>
          <w:rFonts w:ascii="Times New Roman" w:hAnsi="Times New Roman"/>
          <w:bCs/>
          <w:sz w:val="28"/>
          <w:szCs w:val="28"/>
        </w:rPr>
        <w:t>Васильева</w:t>
      </w:r>
      <w:r w:rsidRPr="00F05013">
        <w:rPr>
          <w:rFonts w:ascii="Times New Roman" w:hAnsi="Times New Roman"/>
          <w:bCs/>
          <w:sz w:val="28"/>
          <w:szCs w:val="28"/>
        </w:rPr>
        <w:t xml:space="preserve"> </w:t>
      </w:r>
      <w:r w:rsidRPr="00DA7ACF">
        <w:rPr>
          <w:rFonts w:ascii="Times New Roman" w:hAnsi="Times New Roman"/>
          <w:bCs/>
          <w:sz w:val="28"/>
          <w:szCs w:val="28"/>
        </w:rPr>
        <w:t>С.А.</w:t>
      </w:r>
    </w:p>
    <w:p w14:paraId="1865986E" w14:textId="77777777" w:rsidR="00F10C35" w:rsidRDefault="00F10C35" w:rsidP="00C63E0F">
      <w:pPr>
        <w:ind w:firstLine="709"/>
        <w:jc w:val="both"/>
        <w:rPr>
          <w:sz w:val="28"/>
          <w:szCs w:val="28"/>
        </w:rPr>
      </w:pPr>
    </w:p>
    <w:p w14:paraId="0C9573BA" w14:textId="77777777" w:rsidR="00F10C35" w:rsidRPr="00354D9E" w:rsidRDefault="00F10C35" w:rsidP="00F10C35">
      <w:pPr>
        <w:jc w:val="both"/>
        <w:rPr>
          <w:sz w:val="28"/>
          <w:szCs w:val="28"/>
        </w:rPr>
      </w:pPr>
    </w:p>
    <w:p w14:paraId="5C857026" w14:textId="77777777" w:rsidR="00F10C35" w:rsidRPr="00D753CA" w:rsidRDefault="00F10C35" w:rsidP="00F10C35">
      <w:pPr>
        <w:jc w:val="both"/>
        <w:rPr>
          <w:sz w:val="28"/>
          <w:szCs w:val="28"/>
        </w:rPr>
      </w:pPr>
      <w:r w:rsidRPr="00D753CA">
        <w:rPr>
          <w:sz w:val="28"/>
          <w:szCs w:val="28"/>
        </w:rPr>
        <w:t>Председатель городской Думы-</w:t>
      </w:r>
    </w:p>
    <w:p w14:paraId="062C49E2" w14:textId="77777777" w:rsidR="00F10C35" w:rsidRDefault="00F10C35" w:rsidP="00F10C3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753CA">
        <w:rPr>
          <w:sz w:val="28"/>
          <w:szCs w:val="28"/>
        </w:rPr>
        <w:t>лава</w:t>
      </w:r>
      <w:r>
        <w:rPr>
          <w:sz w:val="28"/>
          <w:szCs w:val="28"/>
        </w:rPr>
        <w:t xml:space="preserve"> </w:t>
      </w:r>
      <w:r w:rsidRPr="00D753CA">
        <w:rPr>
          <w:sz w:val="28"/>
          <w:szCs w:val="28"/>
        </w:rPr>
        <w:t>города Шахты</w:t>
      </w:r>
      <w:r>
        <w:rPr>
          <w:sz w:val="28"/>
          <w:szCs w:val="28"/>
        </w:rPr>
        <w:t xml:space="preserve">                                                                                 </w:t>
      </w:r>
      <w:r w:rsidR="00157B50">
        <w:rPr>
          <w:sz w:val="28"/>
          <w:szCs w:val="28"/>
        </w:rPr>
        <w:t>К. К. Корнеев</w:t>
      </w:r>
    </w:p>
    <w:p w14:paraId="6C1B220A" w14:textId="77777777" w:rsidR="00E4520A" w:rsidRPr="00354D9E" w:rsidRDefault="00E4520A" w:rsidP="00F10C35">
      <w:pPr>
        <w:jc w:val="both"/>
        <w:rPr>
          <w:sz w:val="28"/>
          <w:szCs w:val="28"/>
        </w:rPr>
      </w:pPr>
    </w:p>
    <w:p w14:paraId="67F5C9A6" w14:textId="77777777" w:rsidR="00F10C35" w:rsidRDefault="00F10C35" w:rsidP="00F10C35">
      <w:pPr>
        <w:jc w:val="both"/>
        <w:rPr>
          <w:sz w:val="28"/>
          <w:szCs w:val="28"/>
        </w:rPr>
      </w:pPr>
    </w:p>
    <w:p w14:paraId="5B45D46C" w14:textId="77777777" w:rsidR="00F10C35" w:rsidRPr="00354D9E" w:rsidRDefault="00F10C35" w:rsidP="00F10C35">
      <w:pPr>
        <w:jc w:val="both"/>
        <w:rPr>
          <w:sz w:val="28"/>
          <w:szCs w:val="28"/>
        </w:rPr>
      </w:pPr>
    </w:p>
    <w:p w14:paraId="20F31B63" w14:textId="77777777" w:rsidR="00240931" w:rsidRDefault="00240931" w:rsidP="00F10C35">
      <w:pPr>
        <w:jc w:val="both"/>
        <w:rPr>
          <w:sz w:val="28"/>
          <w:szCs w:val="28"/>
        </w:rPr>
      </w:pPr>
    </w:p>
    <w:p w14:paraId="296E6AE0" w14:textId="77777777" w:rsidR="00240931" w:rsidRDefault="00240931" w:rsidP="00F10C35">
      <w:pPr>
        <w:jc w:val="both"/>
        <w:rPr>
          <w:sz w:val="28"/>
          <w:szCs w:val="28"/>
        </w:rPr>
      </w:pPr>
    </w:p>
    <w:sectPr w:rsidR="00240931" w:rsidSect="00510B2A">
      <w:footerReference w:type="even" r:id="rId8"/>
      <w:footerReference w:type="default" r:id="rId9"/>
      <w:headerReference w:type="first" r:id="rId10"/>
      <w:pgSz w:w="11906" w:h="16838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EDC59" w14:textId="77777777" w:rsidR="00EC3274" w:rsidRDefault="00EC3274">
      <w:r>
        <w:separator/>
      </w:r>
    </w:p>
  </w:endnote>
  <w:endnote w:type="continuationSeparator" w:id="0">
    <w:p w14:paraId="4671192A" w14:textId="77777777" w:rsidR="00EC3274" w:rsidRDefault="00EC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AA14" w14:textId="77777777" w:rsidR="00997EDA" w:rsidRDefault="00997EDA">
    <w:pPr>
      <w:pStyle w:val="a6"/>
      <w:framePr w:wrap="around" w:vAnchor="text" w:hAnchor="margin" w:xAlign="center" w:y="1"/>
      <w:rPr>
        <w:rStyle w:val="a5"/>
      </w:rPr>
    </w:pPr>
  </w:p>
  <w:p w14:paraId="0629A84C" w14:textId="77777777" w:rsidR="00997EDA" w:rsidRDefault="00997E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10D4" w14:textId="77777777" w:rsidR="00997EDA" w:rsidRDefault="00997EDA">
    <w:pPr>
      <w:pStyle w:val="a6"/>
    </w:pPr>
    <w:r>
      <w:rPr>
        <w:rFonts w:ascii="Arial" w:hAnsi="Arial"/>
        <w:sz w:val="12"/>
        <w:szCs w:val="12"/>
      </w:rPr>
      <w:fldChar w:fldCharType="begin"/>
    </w:r>
    <w:r w:rsidRPr="0047208C">
      <w:rPr>
        <w:rFonts w:ascii="Arial" w:hAnsi="Arial"/>
        <w:sz w:val="12"/>
        <w:szCs w:val="12"/>
      </w:rPr>
      <w:instrText xml:space="preserve"> </w:instrText>
    </w:r>
    <w:r>
      <w:rPr>
        <w:rFonts w:ascii="Arial" w:hAnsi="Arial"/>
        <w:sz w:val="12"/>
        <w:szCs w:val="12"/>
        <w:lang w:val="en-US"/>
      </w:rPr>
      <w:instrText>FILENAME</w:instrText>
    </w:r>
    <w:r w:rsidRPr="0047208C">
      <w:rPr>
        <w:rFonts w:ascii="Arial" w:hAnsi="Arial"/>
        <w:sz w:val="12"/>
        <w:szCs w:val="12"/>
      </w:rPr>
      <w:instrText xml:space="preserve"> \</w:instrText>
    </w:r>
    <w:r>
      <w:rPr>
        <w:rFonts w:ascii="Arial" w:hAnsi="Arial"/>
        <w:sz w:val="12"/>
        <w:szCs w:val="12"/>
        <w:lang w:val="en-US"/>
      </w:rPr>
      <w:instrText>p</w:instrText>
    </w:r>
    <w:r w:rsidRPr="0047208C">
      <w:rPr>
        <w:rFonts w:ascii="Arial" w:hAnsi="Arial"/>
        <w:sz w:val="12"/>
        <w:szCs w:val="12"/>
      </w:rPr>
      <w:instrText xml:space="preserve">  \* </w:instrText>
    </w:r>
    <w:r>
      <w:rPr>
        <w:rFonts w:ascii="Arial" w:hAnsi="Arial"/>
        <w:sz w:val="12"/>
        <w:szCs w:val="12"/>
        <w:lang w:val="en-US"/>
      </w:rPr>
      <w:instrText>MERGEFORMAT</w:instrText>
    </w:r>
    <w:r w:rsidRPr="0047208C">
      <w:rPr>
        <w:rFonts w:ascii="Arial" w:hAnsi="Arial"/>
        <w:sz w:val="12"/>
        <w:szCs w:val="12"/>
      </w:rPr>
      <w:instrText xml:space="preserve"> </w:instrText>
    </w:r>
    <w:r>
      <w:rPr>
        <w:rFonts w:ascii="Arial" w:hAnsi="Arial"/>
        <w:sz w:val="12"/>
        <w:szCs w:val="12"/>
      </w:rPr>
      <w:fldChar w:fldCharType="separate"/>
    </w:r>
    <w:r w:rsidR="007848E4" w:rsidRPr="007848E4">
      <w:rPr>
        <w:rFonts w:ascii="Arial" w:hAnsi="Arial"/>
        <w:noProof/>
        <w:sz w:val="12"/>
        <w:szCs w:val="12"/>
      </w:rPr>
      <w:t>\\Srv\публичные слушания с 2007 года\проект 2022-2024\Постановление\проект постановления.doc</w:t>
    </w:r>
    <w:r>
      <w:rPr>
        <w:rFonts w:ascii="Arial" w:hAnsi="Arial"/>
        <w:sz w:val="12"/>
        <w:szCs w:val="12"/>
      </w:rPr>
      <w:fldChar w:fldCharType="end"/>
    </w:r>
    <w:r w:rsidRPr="0047208C">
      <w:rPr>
        <w:rFonts w:ascii="Arial" w:hAnsi="Arial"/>
        <w:sz w:val="12"/>
        <w:szCs w:val="12"/>
      </w:rPr>
      <w:t xml:space="preserve"> </w:t>
    </w:r>
    <w:r>
      <w:rPr>
        <w:rFonts w:ascii="Arial" w:hAnsi="Arial"/>
        <w:sz w:val="12"/>
        <w:szCs w:val="12"/>
        <w:lang w:val="en-US"/>
      </w:rPr>
      <w:fldChar w:fldCharType="begin"/>
    </w:r>
    <w:r w:rsidRPr="0047208C">
      <w:rPr>
        <w:rFonts w:ascii="Arial" w:hAnsi="Arial"/>
        <w:sz w:val="12"/>
        <w:szCs w:val="12"/>
      </w:rPr>
      <w:instrText xml:space="preserve"> </w:instrText>
    </w:r>
    <w:r>
      <w:rPr>
        <w:rFonts w:ascii="Arial" w:hAnsi="Arial"/>
        <w:sz w:val="12"/>
        <w:szCs w:val="12"/>
        <w:lang w:val="en-US"/>
      </w:rPr>
      <w:instrText>PAGE</w:instrText>
    </w:r>
    <w:r w:rsidRPr="0047208C">
      <w:rPr>
        <w:rFonts w:ascii="Arial" w:hAnsi="Arial"/>
        <w:sz w:val="12"/>
        <w:szCs w:val="12"/>
      </w:rPr>
      <w:instrText xml:space="preserve"> </w:instrText>
    </w:r>
    <w:r>
      <w:rPr>
        <w:rFonts w:ascii="Arial" w:hAnsi="Arial"/>
        <w:sz w:val="12"/>
        <w:szCs w:val="12"/>
        <w:lang w:val="en-US"/>
      </w:rPr>
      <w:fldChar w:fldCharType="separate"/>
    </w:r>
    <w:r w:rsidRPr="00517563">
      <w:rPr>
        <w:rFonts w:ascii="Arial" w:hAnsi="Arial"/>
        <w:noProof/>
        <w:sz w:val="12"/>
        <w:szCs w:val="12"/>
      </w:rPr>
      <w:t>3</w:t>
    </w:r>
    <w:r>
      <w:rPr>
        <w:rFonts w:ascii="Arial" w:hAnsi="Arial"/>
        <w:sz w:val="12"/>
        <w:szCs w:val="12"/>
        <w:lang w:val="en-US"/>
      </w:rPr>
      <w:fldChar w:fldCharType="end"/>
    </w:r>
    <w:r w:rsidRPr="0047208C">
      <w:rPr>
        <w:rFonts w:ascii="Arial" w:hAnsi="Arial"/>
        <w:sz w:val="12"/>
        <w:szCs w:val="12"/>
      </w:rPr>
      <w:t>/</w:t>
    </w:r>
    <w:r>
      <w:rPr>
        <w:rFonts w:ascii="Arial" w:hAnsi="Arial"/>
        <w:sz w:val="12"/>
        <w:szCs w:val="12"/>
        <w:lang w:val="en-US"/>
      </w:rPr>
      <w:fldChar w:fldCharType="begin"/>
    </w:r>
    <w:r w:rsidRPr="0047208C">
      <w:rPr>
        <w:rFonts w:ascii="Arial" w:hAnsi="Arial"/>
        <w:sz w:val="12"/>
        <w:szCs w:val="12"/>
      </w:rPr>
      <w:instrText xml:space="preserve"> </w:instrText>
    </w:r>
    <w:r>
      <w:rPr>
        <w:rFonts w:ascii="Arial" w:hAnsi="Arial"/>
        <w:sz w:val="12"/>
        <w:szCs w:val="12"/>
        <w:lang w:val="en-US"/>
      </w:rPr>
      <w:instrText>NUMPAGES</w:instrText>
    </w:r>
    <w:r w:rsidRPr="0047208C">
      <w:rPr>
        <w:rFonts w:ascii="Arial" w:hAnsi="Arial"/>
        <w:sz w:val="12"/>
        <w:szCs w:val="12"/>
      </w:rPr>
      <w:instrText xml:space="preserve"> </w:instrText>
    </w:r>
    <w:r>
      <w:rPr>
        <w:rFonts w:ascii="Arial" w:hAnsi="Arial"/>
        <w:sz w:val="12"/>
        <w:szCs w:val="12"/>
        <w:lang w:val="en-US"/>
      </w:rPr>
      <w:fldChar w:fldCharType="separate"/>
    </w:r>
    <w:r w:rsidRPr="00997EDA">
      <w:rPr>
        <w:rFonts w:ascii="Arial" w:hAnsi="Arial"/>
        <w:noProof/>
        <w:sz w:val="12"/>
        <w:szCs w:val="12"/>
      </w:rPr>
      <w:t>2</w:t>
    </w:r>
    <w:r>
      <w:rPr>
        <w:rFonts w:ascii="Arial" w:hAnsi="Arial"/>
        <w:sz w:val="12"/>
        <w:szCs w:val="12"/>
        <w:lang w:val="en-US"/>
      </w:rPr>
      <w:fldChar w:fldCharType="end"/>
    </w:r>
    <w:r w:rsidRPr="0047208C">
      <w:rPr>
        <w:rFonts w:ascii="Arial" w:hAnsi="Arial"/>
        <w:sz w:val="12"/>
        <w:szCs w:val="12"/>
      </w:rPr>
      <w:t xml:space="preserve"> </w:t>
    </w:r>
    <w:r>
      <w:rPr>
        <w:rFonts w:ascii="Arial" w:hAnsi="Arial"/>
        <w:sz w:val="12"/>
        <w:szCs w:val="12"/>
        <w:lang w:val="en-US"/>
      </w:rPr>
      <w:fldChar w:fldCharType="begin"/>
    </w:r>
    <w:r>
      <w:rPr>
        <w:rFonts w:ascii="Arial" w:hAnsi="Arial"/>
        <w:sz w:val="12"/>
        <w:szCs w:val="12"/>
        <w:lang w:val="en-US"/>
      </w:rPr>
      <w:instrText xml:space="preserve"> SAVEDATE  \@ "dd.MM.yy"  \* MERGEFORMAT </w:instrText>
    </w:r>
    <w:r>
      <w:rPr>
        <w:rFonts w:ascii="Arial" w:hAnsi="Arial"/>
        <w:sz w:val="12"/>
        <w:szCs w:val="12"/>
        <w:lang w:val="en-US"/>
      </w:rPr>
      <w:fldChar w:fldCharType="separate"/>
    </w:r>
    <w:r w:rsidR="00B50C01">
      <w:rPr>
        <w:rFonts w:ascii="Arial" w:hAnsi="Arial"/>
        <w:noProof/>
        <w:sz w:val="12"/>
        <w:szCs w:val="12"/>
        <w:lang w:val="en-US"/>
      </w:rPr>
      <w:t>14.11.23</w:t>
    </w:r>
    <w:r>
      <w:rPr>
        <w:rFonts w:ascii="Arial" w:hAnsi="Arial"/>
        <w:sz w:val="12"/>
        <w:szCs w:val="12"/>
        <w:lang w:val="en-US"/>
      </w:rPr>
      <w:fldChar w:fldCharType="end"/>
    </w:r>
    <w:r w:rsidRPr="0047208C">
      <w:rPr>
        <w:rFonts w:ascii="Arial" w:hAnsi="Arial"/>
        <w:sz w:val="12"/>
        <w:szCs w:val="12"/>
      </w:rPr>
      <w:t xml:space="preserve"> </w:t>
    </w:r>
    <w:r>
      <w:rPr>
        <w:rFonts w:ascii="Arial" w:hAnsi="Arial"/>
        <w:sz w:val="12"/>
        <w:szCs w:val="12"/>
        <w:lang w:val="en-US"/>
      </w:rPr>
      <w:fldChar w:fldCharType="begin"/>
    </w:r>
    <w:r w:rsidRPr="0047208C">
      <w:rPr>
        <w:rFonts w:ascii="Arial" w:hAnsi="Arial"/>
        <w:sz w:val="12"/>
        <w:szCs w:val="12"/>
      </w:rPr>
      <w:instrText xml:space="preserve"> </w:instrText>
    </w:r>
    <w:r>
      <w:rPr>
        <w:rFonts w:ascii="Arial" w:hAnsi="Arial"/>
        <w:sz w:val="12"/>
        <w:szCs w:val="12"/>
        <w:lang w:val="en-US"/>
      </w:rPr>
      <w:instrText>USERNAME</w:instrText>
    </w:r>
    <w:r w:rsidRPr="0047208C">
      <w:rPr>
        <w:rFonts w:ascii="Arial" w:hAnsi="Arial"/>
        <w:sz w:val="12"/>
        <w:szCs w:val="12"/>
      </w:rPr>
      <w:instrText xml:space="preserve">  \* </w:instrText>
    </w:r>
    <w:r>
      <w:rPr>
        <w:rFonts w:ascii="Arial" w:hAnsi="Arial"/>
        <w:sz w:val="12"/>
        <w:szCs w:val="12"/>
        <w:lang w:val="en-US"/>
      </w:rPr>
      <w:instrText>Upper</w:instrText>
    </w:r>
    <w:r w:rsidRPr="0047208C">
      <w:rPr>
        <w:rFonts w:ascii="Arial" w:hAnsi="Arial"/>
        <w:sz w:val="12"/>
        <w:szCs w:val="12"/>
      </w:rPr>
      <w:instrText xml:space="preserve">  \* </w:instrText>
    </w:r>
    <w:r>
      <w:rPr>
        <w:rFonts w:ascii="Arial" w:hAnsi="Arial"/>
        <w:sz w:val="12"/>
        <w:szCs w:val="12"/>
        <w:lang w:val="en-US"/>
      </w:rPr>
      <w:instrText>MERGEFORMAT</w:instrText>
    </w:r>
    <w:r w:rsidRPr="0047208C">
      <w:rPr>
        <w:rFonts w:ascii="Arial" w:hAnsi="Arial"/>
        <w:sz w:val="12"/>
        <w:szCs w:val="12"/>
      </w:rPr>
      <w:instrText xml:space="preserve"> </w:instrText>
    </w:r>
    <w:r>
      <w:rPr>
        <w:rFonts w:ascii="Arial" w:hAnsi="Arial"/>
        <w:sz w:val="12"/>
        <w:szCs w:val="12"/>
        <w:lang w:val="en-US"/>
      </w:rPr>
      <w:fldChar w:fldCharType="separate"/>
    </w:r>
    <w:r w:rsidR="007848E4" w:rsidRPr="007848E4">
      <w:rPr>
        <w:rFonts w:ascii="Arial" w:hAnsi="Arial"/>
        <w:noProof/>
        <w:sz w:val="12"/>
        <w:szCs w:val="12"/>
      </w:rPr>
      <w:t>USER134</w:t>
    </w:r>
    <w:r>
      <w:rPr>
        <w:rFonts w:ascii="Arial" w:hAnsi="Arial"/>
        <w:sz w:val="12"/>
        <w:szCs w:val="1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D8E9" w14:textId="77777777" w:rsidR="00EC3274" w:rsidRDefault="00EC3274">
      <w:r>
        <w:separator/>
      </w:r>
    </w:p>
  </w:footnote>
  <w:footnote w:type="continuationSeparator" w:id="0">
    <w:p w14:paraId="36E54FB0" w14:textId="77777777" w:rsidR="00EC3274" w:rsidRDefault="00EC3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DDAE" w14:textId="77777777" w:rsidR="00997EDA" w:rsidRDefault="00997EDA" w:rsidP="00510B2A">
    <w:pPr>
      <w:ind w:right="-1"/>
      <w:jc w:val="center"/>
      <w:rPr>
        <w:spacing w:val="20"/>
        <w:kern w:val="28"/>
      </w:rPr>
    </w:pPr>
    <w:r>
      <w:rPr>
        <w:spacing w:val="20"/>
        <w:kern w:val="28"/>
      </w:rPr>
      <w:t>РОССИЙСКАЯ  ФЕДЕРАЦИЯ</w:t>
    </w:r>
  </w:p>
  <w:p w14:paraId="2D706089" w14:textId="77777777" w:rsidR="00997EDA" w:rsidRDefault="00997EDA" w:rsidP="00510B2A">
    <w:pPr>
      <w:ind w:right="-2"/>
      <w:jc w:val="center"/>
      <w:rPr>
        <w:spacing w:val="44"/>
        <w:kern w:val="28"/>
      </w:rPr>
    </w:pPr>
    <w:r>
      <w:rPr>
        <w:spacing w:val="44"/>
        <w:kern w:val="28"/>
      </w:rPr>
      <w:t>РОСТОВСКАЯ ОБЛАСТЬ</w:t>
    </w:r>
  </w:p>
  <w:p w14:paraId="4B343937" w14:textId="77777777" w:rsidR="00997EDA" w:rsidRPr="00DE5090" w:rsidRDefault="00997EDA" w:rsidP="00510B2A">
    <w:pPr>
      <w:ind w:right="-2"/>
      <w:jc w:val="center"/>
      <w:rPr>
        <w:spacing w:val="44"/>
        <w:kern w:val="28"/>
      </w:rPr>
    </w:pPr>
    <w:r>
      <w:rPr>
        <w:spacing w:val="44"/>
        <w:kern w:val="28"/>
      </w:rPr>
      <w:t>ГОРОД ШАХТЫ</w:t>
    </w:r>
  </w:p>
  <w:p w14:paraId="2D83DDD4" w14:textId="2EEE7B59" w:rsidR="00997EDA" w:rsidRPr="00650D82" w:rsidRDefault="00B50C01" w:rsidP="00510B2A">
    <w:pPr>
      <w:pStyle w:val="a7"/>
      <w:spacing w:after="360"/>
      <w:ind w:right="-1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6341F2F" wp14:editId="0D69CD1D">
          <wp:simplePos x="0" y="0"/>
          <wp:positionH relativeFrom="column">
            <wp:posOffset>7620</wp:posOffset>
          </wp:positionH>
          <wp:positionV relativeFrom="paragraph">
            <wp:posOffset>-619125</wp:posOffset>
          </wp:positionV>
          <wp:extent cx="944245" cy="1164590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EDA">
      <w:t>ГОРОДСКАЯ ДУМА</w:t>
    </w:r>
  </w:p>
  <w:p w14:paraId="36E1E89B" w14:textId="77777777" w:rsidR="00997EDA" w:rsidRPr="00DB0DEE" w:rsidRDefault="00997EDA" w:rsidP="00510B2A">
    <w:pPr>
      <w:pBdr>
        <w:bottom w:val="single" w:sz="6" w:space="1" w:color="auto"/>
      </w:pBdr>
      <w:ind w:right="-2"/>
      <w:jc w:val="center"/>
      <w:rPr>
        <w:spacing w:val="20"/>
        <w:kern w:val="28"/>
        <w:sz w:val="12"/>
        <w:szCs w:val="12"/>
      </w:rPr>
    </w:pPr>
    <w:r w:rsidRPr="00DB0DEE">
      <w:rPr>
        <w:spacing w:val="20"/>
        <w:kern w:val="28"/>
        <w:sz w:val="12"/>
        <w:szCs w:val="12"/>
      </w:rPr>
      <w:t>346500 Россия, г.Шахты Ростовской обл., ул. Советская, 187/189, тел. (863</w:t>
    </w:r>
    <w:r w:rsidR="00DB0DEE" w:rsidRPr="00DB0DEE">
      <w:rPr>
        <w:spacing w:val="20"/>
        <w:kern w:val="28"/>
        <w:sz w:val="12"/>
        <w:szCs w:val="12"/>
      </w:rPr>
      <w:t xml:space="preserve"> </w:t>
    </w:r>
    <w:r w:rsidRPr="00DB0DEE">
      <w:rPr>
        <w:spacing w:val="20"/>
        <w:kern w:val="28"/>
        <w:sz w:val="12"/>
        <w:szCs w:val="12"/>
      </w:rPr>
      <w:t xml:space="preserve">6) 26-25-76, e-mail: </w:t>
    </w:r>
    <w:r w:rsidRPr="00DB0DEE">
      <w:rPr>
        <w:spacing w:val="20"/>
        <w:kern w:val="28"/>
        <w:sz w:val="12"/>
        <w:szCs w:val="12"/>
        <w:lang w:val="en-US"/>
      </w:rPr>
      <w:t>info@shakhty-duma.ru</w:t>
    </w:r>
  </w:p>
  <w:p w14:paraId="13A54CF1" w14:textId="77777777" w:rsidR="00997EDA" w:rsidRDefault="00997E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00D5"/>
    <w:multiLevelType w:val="hybridMultilevel"/>
    <w:tmpl w:val="F00473BE"/>
    <w:lvl w:ilvl="0" w:tplc="A00EC3E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F025EB"/>
    <w:multiLevelType w:val="hybridMultilevel"/>
    <w:tmpl w:val="B09AB32A"/>
    <w:lvl w:ilvl="0" w:tplc="8E18D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A5263"/>
    <w:multiLevelType w:val="hybridMultilevel"/>
    <w:tmpl w:val="B3EAB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A4E58"/>
    <w:multiLevelType w:val="hybridMultilevel"/>
    <w:tmpl w:val="723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561BF"/>
    <w:multiLevelType w:val="hybridMultilevel"/>
    <w:tmpl w:val="4D761194"/>
    <w:lvl w:ilvl="0" w:tplc="8E18D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197913">
    <w:abstractNumId w:val="0"/>
  </w:num>
  <w:num w:numId="2" w16cid:durableId="1569463489">
    <w:abstractNumId w:val="3"/>
  </w:num>
  <w:num w:numId="3" w16cid:durableId="1529366887">
    <w:abstractNumId w:val="1"/>
  </w:num>
  <w:num w:numId="4" w16cid:durableId="916669565">
    <w:abstractNumId w:val="2"/>
  </w:num>
  <w:num w:numId="5" w16cid:durableId="866025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F6"/>
    <w:rsid w:val="000025DB"/>
    <w:rsid w:val="0001412A"/>
    <w:rsid w:val="000157DB"/>
    <w:rsid w:val="00083E9C"/>
    <w:rsid w:val="00084735"/>
    <w:rsid w:val="00091BB0"/>
    <w:rsid w:val="00097FB5"/>
    <w:rsid w:val="000B0F84"/>
    <w:rsid w:val="000B6082"/>
    <w:rsid w:val="000D71E2"/>
    <w:rsid w:val="0010651D"/>
    <w:rsid w:val="00110541"/>
    <w:rsid w:val="00120DD9"/>
    <w:rsid w:val="00135A77"/>
    <w:rsid w:val="0014421E"/>
    <w:rsid w:val="00147D70"/>
    <w:rsid w:val="00157B50"/>
    <w:rsid w:val="00170699"/>
    <w:rsid w:val="0018337F"/>
    <w:rsid w:val="001A3C04"/>
    <w:rsid w:val="001B3817"/>
    <w:rsid w:val="001C21E8"/>
    <w:rsid w:val="001E1058"/>
    <w:rsid w:val="001E648E"/>
    <w:rsid w:val="00200058"/>
    <w:rsid w:val="00201313"/>
    <w:rsid w:val="00212AAB"/>
    <w:rsid w:val="002250E1"/>
    <w:rsid w:val="0023011A"/>
    <w:rsid w:val="00233B5B"/>
    <w:rsid w:val="00240931"/>
    <w:rsid w:val="00253BAF"/>
    <w:rsid w:val="002541DA"/>
    <w:rsid w:val="00266A43"/>
    <w:rsid w:val="00276E79"/>
    <w:rsid w:val="00293241"/>
    <w:rsid w:val="0029480E"/>
    <w:rsid w:val="002B1074"/>
    <w:rsid w:val="002D0C94"/>
    <w:rsid w:val="003151FA"/>
    <w:rsid w:val="00326344"/>
    <w:rsid w:val="003876BE"/>
    <w:rsid w:val="003B4EFA"/>
    <w:rsid w:val="003C3B4D"/>
    <w:rsid w:val="003F31B1"/>
    <w:rsid w:val="004043F9"/>
    <w:rsid w:val="0041648A"/>
    <w:rsid w:val="00434EF8"/>
    <w:rsid w:val="00446E82"/>
    <w:rsid w:val="0047208C"/>
    <w:rsid w:val="00474384"/>
    <w:rsid w:val="00476AE2"/>
    <w:rsid w:val="00476B1E"/>
    <w:rsid w:val="00496336"/>
    <w:rsid w:val="004C685D"/>
    <w:rsid w:val="004D0477"/>
    <w:rsid w:val="004E4106"/>
    <w:rsid w:val="004F1D3D"/>
    <w:rsid w:val="00510B2A"/>
    <w:rsid w:val="00517563"/>
    <w:rsid w:val="00585519"/>
    <w:rsid w:val="005A4123"/>
    <w:rsid w:val="005B72D0"/>
    <w:rsid w:val="005C0E9D"/>
    <w:rsid w:val="006020D8"/>
    <w:rsid w:val="006029D5"/>
    <w:rsid w:val="00604EAD"/>
    <w:rsid w:val="00617A25"/>
    <w:rsid w:val="006332F6"/>
    <w:rsid w:val="00650D82"/>
    <w:rsid w:val="00654AA8"/>
    <w:rsid w:val="00657F94"/>
    <w:rsid w:val="006C1AF5"/>
    <w:rsid w:val="006D6EE2"/>
    <w:rsid w:val="006E7460"/>
    <w:rsid w:val="006F40E6"/>
    <w:rsid w:val="007012D6"/>
    <w:rsid w:val="007029CC"/>
    <w:rsid w:val="00706389"/>
    <w:rsid w:val="0072043A"/>
    <w:rsid w:val="007271CD"/>
    <w:rsid w:val="00734304"/>
    <w:rsid w:val="00750371"/>
    <w:rsid w:val="007603CE"/>
    <w:rsid w:val="00763C95"/>
    <w:rsid w:val="007848E4"/>
    <w:rsid w:val="00784CA8"/>
    <w:rsid w:val="00785C9A"/>
    <w:rsid w:val="007B2E07"/>
    <w:rsid w:val="007D1BA8"/>
    <w:rsid w:val="007D325F"/>
    <w:rsid w:val="007E487E"/>
    <w:rsid w:val="007E504B"/>
    <w:rsid w:val="007F648D"/>
    <w:rsid w:val="00804FAC"/>
    <w:rsid w:val="00805828"/>
    <w:rsid w:val="008369D4"/>
    <w:rsid w:val="00865A62"/>
    <w:rsid w:val="00876B2D"/>
    <w:rsid w:val="008B1E76"/>
    <w:rsid w:val="008D1BBA"/>
    <w:rsid w:val="008F6D6E"/>
    <w:rsid w:val="00910EB6"/>
    <w:rsid w:val="0092294C"/>
    <w:rsid w:val="00930A26"/>
    <w:rsid w:val="00966A7C"/>
    <w:rsid w:val="0099160C"/>
    <w:rsid w:val="00997EDA"/>
    <w:rsid w:val="009C0E4D"/>
    <w:rsid w:val="00A213B5"/>
    <w:rsid w:val="00A26027"/>
    <w:rsid w:val="00A306D9"/>
    <w:rsid w:val="00A33268"/>
    <w:rsid w:val="00A36714"/>
    <w:rsid w:val="00A56579"/>
    <w:rsid w:val="00A763AA"/>
    <w:rsid w:val="00A774F2"/>
    <w:rsid w:val="00A86932"/>
    <w:rsid w:val="00AB19F3"/>
    <w:rsid w:val="00AE7F25"/>
    <w:rsid w:val="00B07EE0"/>
    <w:rsid w:val="00B16161"/>
    <w:rsid w:val="00B414FE"/>
    <w:rsid w:val="00B50C01"/>
    <w:rsid w:val="00B73B3E"/>
    <w:rsid w:val="00B96E99"/>
    <w:rsid w:val="00BE5642"/>
    <w:rsid w:val="00C14A42"/>
    <w:rsid w:val="00C26037"/>
    <w:rsid w:val="00C27481"/>
    <w:rsid w:val="00C27EB0"/>
    <w:rsid w:val="00C43C8E"/>
    <w:rsid w:val="00C52BD7"/>
    <w:rsid w:val="00C56BD7"/>
    <w:rsid w:val="00C63E0F"/>
    <w:rsid w:val="00C6603F"/>
    <w:rsid w:val="00C7386A"/>
    <w:rsid w:val="00C91AC0"/>
    <w:rsid w:val="00CA1B2F"/>
    <w:rsid w:val="00CC11DD"/>
    <w:rsid w:val="00CD0ECC"/>
    <w:rsid w:val="00CE1B91"/>
    <w:rsid w:val="00CE5B03"/>
    <w:rsid w:val="00D14C82"/>
    <w:rsid w:val="00D21317"/>
    <w:rsid w:val="00D2392F"/>
    <w:rsid w:val="00D2623D"/>
    <w:rsid w:val="00D4165C"/>
    <w:rsid w:val="00D42673"/>
    <w:rsid w:val="00D55198"/>
    <w:rsid w:val="00D55636"/>
    <w:rsid w:val="00D558C6"/>
    <w:rsid w:val="00D571B0"/>
    <w:rsid w:val="00D60BF6"/>
    <w:rsid w:val="00D60F99"/>
    <w:rsid w:val="00D85372"/>
    <w:rsid w:val="00D9250B"/>
    <w:rsid w:val="00DB0DEE"/>
    <w:rsid w:val="00DB1404"/>
    <w:rsid w:val="00DB23BF"/>
    <w:rsid w:val="00DB7017"/>
    <w:rsid w:val="00DD07D8"/>
    <w:rsid w:val="00DE0241"/>
    <w:rsid w:val="00DE4939"/>
    <w:rsid w:val="00DE5090"/>
    <w:rsid w:val="00DE5D01"/>
    <w:rsid w:val="00E2181A"/>
    <w:rsid w:val="00E277FF"/>
    <w:rsid w:val="00E4520A"/>
    <w:rsid w:val="00E75FC2"/>
    <w:rsid w:val="00E911CE"/>
    <w:rsid w:val="00E91A70"/>
    <w:rsid w:val="00EA20FB"/>
    <w:rsid w:val="00EC2306"/>
    <w:rsid w:val="00EC3274"/>
    <w:rsid w:val="00EE1530"/>
    <w:rsid w:val="00EE3918"/>
    <w:rsid w:val="00F10C35"/>
    <w:rsid w:val="00F24A9C"/>
    <w:rsid w:val="00F47567"/>
    <w:rsid w:val="00F86ADE"/>
    <w:rsid w:val="00F9002F"/>
    <w:rsid w:val="00F952C1"/>
    <w:rsid w:val="00F959B3"/>
    <w:rsid w:val="00F962D3"/>
    <w:rsid w:val="00FA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DB1E2D"/>
  <w15:chartTrackingRefBased/>
  <w15:docId w15:val="{E616F817-AF7F-4C89-9402-A1DF7E7B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spacing w:before="240" w:after="120"/>
      <w:ind w:right="-2"/>
      <w:jc w:val="center"/>
    </w:pPr>
    <w:rPr>
      <w:b/>
      <w:spacing w:val="40"/>
      <w:kern w:val="28"/>
      <w:sz w:val="36"/>
      <w:szCs w:val="20"/>
    </w:rPr>
  </w:style>
  <w:style w:type="table" w:styleId="a8">
    <w:name w:val="Table Grid"/>
    <w:basedOn w:val="a1"/>
    <w:rsid w:val="00015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F6D6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517563"/>
    <w:rPr>
      <w:sz w:val="24"/>
      <w:szCs w:val="24"/>
    </w:rPr>
  </w:style>
  <w:style w:type="paragraph" w:styleId="aa">
    <w:name w:val="List Paragraph"/>
    <w:basedOn w:val="a"/>
    <w:uiPriority w:val="34"/>
    <w:qFormat/>
    <w:rsid w:val="005B72D0"/>
    <w:pPr>
      <w:ind w:left="720"/>
      <w:contextualSpacing/>
    </w:pPr>
  </w:style>
  <w:style w:type="character" w:styleId="ab">
    <w:name w:val="Hyperlink"/>
    <w:unhideWhenUsed/>
    <w:rsid w:val="00266A43"/>
    <w:rPr>
      <w:color w:val="0000FF"/>
      <w:u w:val="single"/>
    </w:rPr>
  </w:style>
  <w:style w:type="paragraph" w:styleId="ac">
    <w:name w:val="No Spacing"/>
    <w:link w:val="ad"/>
    <w:uiPriority w:val="1"/>
    <w:qFormat/>
    <w:rsid w:val="00266A43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266A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hakhty-goro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ishkina\Application%20Data\Microsoft\&#1064;&#1072;&#1073;&#1083;&#1086;&#1085;&#1099;\&#1041;&#1083;&#1072;&#1085;&#1082;%20&#1044;&#1091;&#1084;&#1099;+&#1079;&#1085;&#1072;&#1082;&#1080;%20&#1089;&#1077;&#1088;&#1090;&#1080;&#1092;&#1080;&#1082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Думы+знаки сертификации</Template>
  <TotalTime>0</TotalTime>
  <Pages>2</Pages>
  <Words>653</Words>
  <Characters>3728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________ от _____________ 2007 г</vt:lpstr>
    </vt:vector>
  </TitlesOfParts>
  <Company>CROC</Company>
  <LinksUpToDate>false</LinksUpToDate>
  <CharactersWithSpaces>4373</CharactersWithSpaces>
  <SharedDoc>false</SharedDoc>
  <HLinks>
    <vt:vector size="12" baseType="variant">
      <vt:variant>
        <vt:i4>262225</vt:i4>
      </vt:variant>
      <vt:variant>
        <vt:i4>3</vt:i4>
      </vt:variant>
      <vt:variant>
        <vt:i4>0</vt:i4>
      </vt:variant>
      <vt:variant>
        <vt:i4>5</vt:i4>
      </vt:variant>
      <vt:variant>
        <vt:lpwstr>http://www.shakhty-gorod.ru/</vt:lpwstr>
      </vt:variant>
      <vt:variant>
        <vt:lpwstr/>
      </vt:variant>
      <vt:variant>
        <vt:i4>7995500</vt:i4>
      </vt:variant>
      <vt:variant>
        <vt:i4>0</vt:i4>
      </vt:variant>
      <vt:variant>
        <vt:i4>0</vt:i4>
      </vt:variant>
      <vt:variant>
        <vt:i4>5</vt:i4>
      </vt:variant>
      <vt:variant>
        <vt:lpwstr>http://www.shakhty-duma.ru/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________ от _____________ 2007 г</dc:title>
  <dc:subject/>
  <dc:creator>Шишкина Т.Н.</dc:creator>
  <cp:keywords/>
  <cp:lastModifiedBy>User134</cp:lastModifiedBy>
  <cp:revision>2</cp:revision>
  <cp:lastPrinted>2021-11-08T14:52:00Z</cp:lastPrinted>
  <dcterms:created xsi:type="dcterms:W3CDTF">2023-11-16T08:16:00Z</dcterms:created>
  <dcterms:modified xsi:type="dcterms:W3CDTF">2023-11-16T08:16:00Z</dcterms:modified>
</cp:coreProperties>
</file>