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2A80" w14:textId="77777777" w:rsidR="00595C43" w:rsidRDefault="00595C43" w:rsidP="00595C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14:paraId="35786577" w14:textId="77777777" w:rsidR="00595C43" w:rsidRDefault="00595C43" w:rsidP="00595C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66D959EC" w14:textId="77777777" w:rsidR="00595C43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РЕШЕНИЕ </w:t>
      </w:r>
      <w:r>
        <w:rPr>
          <w:rFonts w:ascii="Times New Roman" w:eastAsia="Segoe UI Symbol" w:hAnsi="Times New Roman" w:cs="Times New Roman"/>
          <w:b/>
          <w:sz w:val="28"/>
        </w:rPr>
        <w:t>№</w:t>
      </w:r>
    </w:p>
    <w:p w14:paraId="3B5BAED1" w14:textId="77777777" w:rsidR="00595C43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 -го заседания городской Думы города Шахты</w:t>
      </w:r>
    </w:p>
    <w:p w14:paraId="474E59F9" w14:textId="77777777" w:rsidR="00595C43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3DE7B54" w14:textId="77777777" w:rsidR="00595C43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Принято «___» ________ 2023 года</w:t>
      </w:r>
    </w:p>
    <w:p w14:paraId="292DFF23" w14:textId="77777777" w:rsidR="00595C43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64A1AF57" w14:textId="77777777" w:rsidR="00595C43" w:rsidRDefault="00595C43" w:rsidP="00595C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29D07D57" w14:textId="77777777" w:rsidR="00595C43" w:rsidRDefault="00595C43" w:rsidP="00595C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внесении изменений в </w:t>
      </w:r>
    </w:p>
    <w:p w14:paraId="3E653930" w14:textId="77777777" w:rsidR="00595C43" w:rsidRDefault="00595C43" w:rsidP="00595C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«Положение о муниципальной службе в городе Шахты»</w:t>
      </w:r>
    </w:p>
    <w:p w14:paraId="4C4FC452" w14:textId="77777777" w:rsidR="00595C43" w:rsidRDefault="00595C43" w:rsidP="00595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2B2B6E7C" w14:textId="092C7093" w:rsidR="00595C43" w:rsidRDefault="00595C43" w:rsidP="00595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Федеральным законом от 02.03.2007 №25-ФЗ «О муниципальной службе в Российской Федерации», Областным законом от 09.10.2007 №786-ЗС «О муниципальной службе в Ростовской области», Областным законом от 26.12.2022 №814-ЗС «О внесении изменений в отдельные областные законы», городская Дума города Шахты</w:t>
      </w:r>
    </w:p>
    <w:p w14:paraId="3C3A45B7" w14:textId="77777777" w:rsidR="00595C43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2915FF0" w14:textId="77777777" w:rsidR="00595C43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РЕШИЛА:</w:t>
      </w:r>
    </w:p>
    <w:p w14:paraId="3E1A4797" w14:textId="77777777" w:rsidR="00595C43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14:paraId="113937B0" w14:textId="00F8E53C" w:rsidR="00595C43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Внести в «Положение о муниципальной службе в городе Шахты», утвержденное решением городской Думы города Шахты от 28.02.2008 </w:t>
      </w:r>
      <w:r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425 следующие изменения:</w:t>
      </w:r>
    </w:p>
    <w:p w14:paraId="5B1A0785" w14:textId="3ADD82EB" w:rsidR="00595C43" w:rsidRDefault="00195464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r w:rsidR="00595C43">
        <w:rPr>
          <w:rFonts w:ascii="Times New Roman" w:eastAsia="Times New Roman" w:hAnsi="Times New Roman" w:cs="Times New Roman"/>
          <w:sz w:val="28"/>
        </w:rPr>
        <w:t>часть 1 статьи 8 дополнить пунктом 11 следующего содержания:</w:t>
      </w:r>
    </w:p>
    <w:p w14:paraId="109F5615" w14:textId="77777777" w:rsidR="00595C43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«11) приобретения им статуса иностранного агента.»;</w:t>
      </w:r>
    </w:p>
    <w:p w14:paraId="4BB61229" w14:textId="59C8ACE3" w:rsidR="00595C43" w:rsidRDefault="00807EBB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595C43">
        <w:rPr>
          <w:rFonts w:ascii="Times New Roman" w:eastAsia="Times New Roman" w:hAnsi="Times New Roman" w:cs="Times New Roman"/>
          <w:sz w:val="28"/>
        </w:rPr>
        <w:t>) часть 1 статьи 16 дополнить пунктом 5 следующего содержания:</w:t>
      </w:r>
    </w:p>
    <w:p w14:paraId="22E38105" w14:textId="6411C18A" w:rsidR="00595C43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«5) приобретения муниципальным служащим статуса иностранного агента.»</w:t>
      </w:r>
      <w:r w:rsidR="0052112F">
        <w:rPr>
          <w:rFonts w:ascii="Times New Roman" w:eastAsia="Times New Roman" w:hAnsi="Times New Roman" w:cs="Times New Roman"/>
          <w:sz w:val="28"/>
        </w:rPr>
        <w:t>;</w:t>
      </w:r>
    </w:p>
    <w:p w14:paraId="0CD9534B" w14:textId="78695E8D" w:rsidR="00595C43" w:rsidRDefault="00807EBB" w:rsidP="00595C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595C43">
        <w:rPr>
          <w:rFonts w:ascii="Times New Roman" w:eastAsia="Times New Roman" w:hAnsi="Times New Roman" w:cs="Times New Roman"/>
          <w:sz w:val="28"/>
        </w:rPr>
        <w:t>) в пункте 5 части 1 статьи 17 слова «в системе обязательного пенсионного страхования, для хранения в информационных ресурсах Пенсионного фонда» словами «в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страхования»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085D19C0" w14:textId="77777777" w:rsidR="00595C43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Настоящее решение вступает в силу со дня его официального опубликования. </w:t>
      </w:r>
    </w:p>
    <w:p w14:paraId="76B18262" w14:textId="2433D8A6" w:rsidR="00595C43" w:rsidRDefault="00595C43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Контроль за исполнением настоящего решения возложить на исполняющего обязанности главы Администрации города Шахты А.В.</w:t>
      </w:r>
      <w:r w:rsidR="00E656F2">
        <w:rPr>
          <w:rFonts w:ascii="Times New Roman" w:eastAsia="Times New Roman" w:hAnsi="Times New Roman" w:cs="Times New Roman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</w:rPr>
        <w:t>Тушминцева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комитет городской Думы города Шахты по местному самоуправлению и молодежной политике (О.Н. Данилов).</w:t>
      </w:r>
    </w:p>
    <w:p w14:paraId="12E3ED2E" w14:textId="77777777" w:rsidR="00595C43" w:rsidRDefault="00595C43" w:rsidP="00595C43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D0EAFB0" w14:textId="77777777" w:rsidR="00595C43" w:rsidRDefault="00595C43" w:rsidP="00595C43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776D2B2" w14:textId="77777777" w:rsidR="00595C43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Председатель городской Думы -</w:t>
      </w:r>
    </w:p>
    <w:p w14:paraId="347DD5C0" w14:textId="77777777" w:rsidR="00595C43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глава города Шахты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А.Г.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Горцевской</w:t>
      </w:r>
      <w:proofErr w:type="spellEnd"/>
    </w:p>
    <w:p w14:paraId="5A7DED7B" w14:textId="77777777" w:rsidR="00595C43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C0C7382" w14:textId="77777777" w:rsidR="00595C43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4B8044F" w14:textId="77777777" w:rsidR="00595C43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28A52D8" w14:textId="77777777" w:rsidR="00595C43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F9903F5" w14:textId="77777777" w:rsidR="00595C43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 решения вносит: отдел муниципальной службы</w:t>
      </w:r>
    </w:p>
    <w:sectPr w:rsidR="00595C43" w:rsidSect="00595C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6E"/>
    <w:rsid w:val="00085AE4"/>
    <w:rsid w:val="00195464"/>
    <w:rsid w:val="002217F2"/>
    <w:rsid w:val="00267FAD"/>
    <w:rsid w:val="0037636E"/>
    <w:rsid w:val="00473DE0"/>
    <w:rsid w:val="0049415C"/>
    <w:rsid w:val="0052112F"/>
    <w:rsid w:val="005667F5"/>
    <w:rsid w:val="00595C43"/>
    <w:rsid w:val="005F6E79"/>
    <w:rsid w:val="00653663"/>
    <w:rsid w:val="006A27AB"/>
    <w:rsid w:val="0070540C"/>
    <w:rsid w:val="00772401"/>
    <w:rsid w:val="007F4A4B"/>
    <w:rsid w:val="00807EBB"/>
    <w:rsid w:val="009C59A6"/>
    <w:rsid w:val="00A30E80"/>
    <w:rsid w:val="00AF211E"/>
    <w:rsid w:val="00BC70F1"/>
    <w:rsid w:val="00C4098B"/>
    <w:rsid w:val="00C47977"/>
    <w:rsid w:val="00CB300A"/>
    <w:rsid w:val="00D3141C"/>
    <w:rsid w:val="00E656F2"/>
    <w:rsid w:val="00F23BD0"/>
    <w:rsid w:val="00FC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52D5"/>
  <w15:chartTrackingRefBased/>
  <w15:docId w15:val="{F7AFFAC1-463A-4E22-ADFD-5043944F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urist2</cp:lastModifiedBy>
  <cp:revision>6</cp:revision>
  <dcterms:created xsi:type="dcterms:W3CDTF">2023-02-08T12:53:00Z</dcterms:created>
  <dcterms:modified xsi:type="dcterms:W3CDTF">2023-02-10T12:16:00Z</dcterms:modified>
</cp:coreProperties>
</file>