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773B6" w14:textId="77777777" w:rsidR="00A44D2F" w:rsidRDefault="00A44D2F" w:rsidP="00A44D2F">
      <w:pPr>
        <w:pStyle w:val="2"/>
        <w:spacing w:line="10" w:lineRule="atLeast"/>
        <w:jc w:val="right"/>
        <w:rPr>
          <w:b w:val="0"/>
          <w:sz w:val="28"/>
        </w:rPr>
      </w:pPr>
      <w:r>
        <w:rPr>
          <w:b w:val="0"/>
          <w:sz w:val="28"/>
        </w:rPr>
        <w:t>ПРОЕКТ</w:t>
      </w:r>
    </w:p>
    <w:p w14:paraId="565EEF33" w14:textId="77777777" w:rsidR="00A44D2F" w:rsidRDefault="00A44D2F" w:rsidP="00A44D2F">
      <w:pPr>
        <w:pStyle w:val="2"/>
        <w:spacing w:line="10" w:lineRule="atLeast"/>
        <w:jc w:val="right"/>
        <w:rPr>
          <w:b w:val="0"/>
          <w:sz w:val="28"/>
        </w:rPr>
      </w:pPr>
    </w:p>
    <w:p w14:paraId="130B4874" w14:textId="77777777" w:rsidR="00A44D2F" w:rsidRDefault="00A44D2F" w:rsidP="00A44D2F">
      <w:pPr>
        <w:pStyle w:val="2"/>
        <w:spacing w:line="10" w:lineRule="atLeast"/>
        <w:jc w:val="center"/>
        <w:rPr>
          <w:sz w:val="28"/>
        </w:rPr>
      </w:pPr>
      <w:r>
        <w:rPr>
          <w:sz w:val="28"/>
        </w:rPr>
        <w:t>РЕШЕНИЕ №</w:t>
      </w:r>
    </w:p>
    <w:p w14:paraId="32E74436" w14:textId="77777777" w:rsidR="00A44D2F" w:rsidRDefault="00A44D2F" w:rsidP="00A44D2F">
      <w:pPr>
        <w:pStyle w:val="2"/>
        <w:spacing w:line="10" w:lineRule="atLeast"/>
        <w:jc w:val="center"/>
        <w:rPr>
          <w:sz w:val="28"/>
        </w:rPr>
      </w:pPr>
      <w:r>
        <w:rPr>
          <w:sz w:val="28"/>
        </w:rPr>
        <w:t>___ -го заседания городской Думы города Шахты</w:t>
      </w:r>
    </w:p>
    <w:p w14:paraId="6D309CB0" w14:textId="77777777" w:rsidR="00A44D2F" w:rsidRDefault="00A44D2F" w:rsidP="00A44D2F">
      <w:pPr>
        <w:pStyle w:val="2"/>
        <w:spacing w:line="10" w:lineRule="atLeast"/>
        <w:rPr>
          <w:sz w:val="28"/>
        </w:rPr>
      </w:pPr>
    </w:p>
    <w:p w14:paraId="7CF7FA4E" w14:textId="77777777" w:rsidR="00A44D2F" w:rsidRDefault="00A44D2F" w:rsidP="00A44D2F">
      <w:pPr>
        <w:pStyle w:val="2"/>
        <w:spacing w:line="10" w:lineRule="atLeast"/>
        <w:rPr>
          <w:sz w:val="28"/>
        </w:rPr>
      </w:pPr>
      <w:r>
        <w:rPr>
          <w:sz w:val="28"/>
        </w:rPr>
        <w:t>Принято «___» ________ 2021 года</w:t>
      </w:r>
    </w:p>
    <w:p w14:paraId="504A719B" w14:textId="77777777" w:rsidR="00A44D2F" w:rsidRDefault="00A44D2F" w:rsidP="00A44D2F">
      <w:pPr>
        <w:spacing w:line="10" w:lineRule="atLeast"/>
        <w:jc w:val="center"/>
        <w:rPr>
          <w:b/>
          <w:i/>
          <w:kern w:val="2"/>
          <w:sz w:val="28"/>
        </w:rPr>
      </w:pPr>
    </w:p>
    <w:p w14:paraId="52F5171B" w14:textId="77777777" w:rsidR="00A44D2F" w:rsidRDefault="00A44D2F" w:rsidP="00A44D2F">
      <w:pPr>
        <w:pStyle w:val="ConsPlusTitle"/>
        <w:widowControl/>
        <w:spacing w:line="10" w:lineRule="atLeas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</w:p>
    <w:p w14:paraId="1F8451CF" w14:textId="77777777" w:rsidR="00A44D2F" w:rsidRDefault="00A44D2F" w:rsidP="00A44D2F">
      <w:pPr>
        <w:pStyle w:val="ConsPlusTitle"/>
        <w:widowControl/>
        <w:spacing w:line="10" w:lineRule="atLeast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>О внесении изменений в «Положение о муниципальной службе в городе Шахты»</w:t>
      </w:r>
    </w:p>
    <w:p w14:paraId="3243345D" w14:textId="77777777" w:rsidR="00A44D2F" w:rsidRDefault="00A44D2F" w:rsidP="00A44D2F">
      <w:pPr>
        <w:autoSpaceDE w:val="0"/>
        <w:autoSpaceDN w:val="0"/>
        <w:adjustRightInd w:val="0"/>
        <w:spacing w:line="10" w:lineRule="atLeast"/>
        <w:ind w:firstLine="540"/>
        <w:jc w:val="both"/>
        <w:rPr>
          <w:sz w:val="28"/>
          <w:szCs w:val="28"/>
        </w:rPr>
      </w:pPr>
    </w:p>
    <w:p w14:paraId="573C962C" w14:textId="77777777" w:rsidR="00A44D2F" w:rsidRDefault="00A44D2F" w:rsidP="00A44D2F">
      <w:pPr>
        <w:pStyle w:val="a3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27.07.2004 №79-ФЗ «О государственной гражданской службе в РФ», Федеральным законом от </w:t>
      </w:r>
      <w:proofErr w:type="gramStart"/>
      <w:r>
        <w:rPr>
          <w:sz w:val="28"/>
          <w:szCs w:val="28"/>
        </w:rPr>
        <w:t>02.03.2007  №</w:t>
      </w:r>
      <w:proofErr w:type="gramEnd"/>
      <w:r>
        <w:rPr>
          <w:sz w:val="28"/>
          <w:szCs w:val="28"/>
        </w:rPr>
        <w:t>25-ФЗ «О муниципальной службе в РФ», Областным законом от 09.10.2007 № 786-ЗС «О муниципальной службе в Ростовской области» городская Дума города Шахты</w:t>
      </w:r>
    </w:p>
    <w:p w14:paraId="4A59ED47" w14:textId="77777777" w:rsidR="00A44D2F" w:rsidRDefault="00A44D2F" w:rsidP="00A44D2F">
      <w:pPr>
        <w:pStyle w:val="a3"/>
        <w:ind w:firstLine="709"/>
        <w:jc w:val="both"/>
        <w:rPr>
          <w:b/>
          <w:sz w:val="28"/>
          <w:szCs w:val="28"/>
        </w:rPr>
      </w:pPr>
    </w:p>
    <w:p w14:paraId="76F087B8" w14:textId="77777777" w:rsidR="00A44D2F" w:rsidRDefault="00A44D2F" w:rsidP="00A44D2F">
      <w:pPr>
        <w:autoSpaceDE w:val="0"/>
        <w:autoSpaceDN w:val="0"/>
        <w:adjustRightInd w:val="0"/>
        <w:spacing w:line="10" w:lineRule="atLeast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14:paraId="04939043" w14:textId="77777777" w:rsidR="00A44D2F" w:rsidRDefault="00A44D2F" w:rsidP="00A44D2F">
      <w:pPr>
        <w:autoSpaceDE w:val="0"/>
        <w:autoSpaceDN w:val="0"/>
        <w:adjustRightInd w:val="0"/>
        <w:spacing w:line="10" w:lineRule="atLeast"/>
        <w:ind w:firstLine="540"/>
        <w:jc w:val="center"/>
        <w:rPr>
          <w:sz w:val="28"/>
          <w:szCs w:val="28"/>
        </w:rPr>
      </w:pPr>
    </w:p>
    <w:p w14:paraId="2C121BE7" w14:textId="77777777" w:rsidR="00A44D2F" w:rsidRDefault="00A44D2F" w:rsidP="00A44D2F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«Положение о муниципальной службе в городе Шахты», утвержденное решением городской Думы города Шахты от 28.02.2008 № 425 следующие изменения:</w:t>
      </w:r>
    </w:p>
    <w:p w14:paraId="4DC54449" w14:textId="77777777" w:rsidR="00A44D2F" w:rsidRDefault="00A44D2F" w:rsidP="00A44D2F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части 1 статьи 7:</w:t>
      </w:r>
    </w:p>
    <w:p w14:paraId="23D9766B" w14:textId="77777777" w:rsidR="00A44D2F" w:rsidRDefault="00A44D2F" w:rsidP="00A44D2F">
      <w:pPr>
        <w:pStyle w:val="a3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а)  пункт</w:t>
      </w:r>
      <w:proofErr w:type="gramEnd"/>
      <w:r>
        <w:rPr>
          <w:sz w:val="28"/>
          <w:szCs w:val="28"/>
        </w:rPr>
        <w:t xml:space="preserve"> 9 изложить в следующей редакции:</w:t>
      </w:r>
    </w:p>
    <w:p w14:paraId="68A0AECD" w14:textId="77777777" w:rsidR="00A44D2F" w:rsidRDefault="00A44D2F" w:rsidP="00A44D2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«9) сообщать в письменной форме представителю нанимателя (работодателю) о прекращении гражданства Российской Федерации либо гражданства (подданства) иностранного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службе, в день, когда муниципальному служащему стало известно об этом, но не позднее пяти рабочих дней со дня прекращения гражданства Российской Федерации либо гражданства (подданства) иностранного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службе;»;</w:t>
      </w:r>
    </w:p>
    <w:p w14:paraId="775ED6B2" w14:textId="77777777" w:rsidR="00A44D2F" w:rsidRDefault="00A44D2F" w:rsidP="00A44D2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дополнить пунктом 9</w:t>
      </w:r>
      <w:r>
        <w:rPr>
          <w:rFonts w:ascii="Times New Roman" w:hAnsi="Times New Roman" w:cs="Times New Roman"/>
          <w:sz w:val="28"/>
          <w:szCs w:val="28"/>
        </w:rPr>
        <w:t>ꞌ</w:t>
      </w:r>
      <w:r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14:paraId="0C5F5DE8" w14:textId="77777777" w:rsidR="00A44D2F" w:rsidRDefault="00A44D2F" w:rsidP="00A44D2F">
      <w:pPr>
        <w:autoSpaceDE w:val="0"/>
        <w:autoSpaceDN w:val="0"/>
        <w:adjustRightInd w:val="0"/>
        <w:ind w:firstLine="540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>«9ꞌ) с</w:t>
      </w:r>
      <w:r>
        <w:rPr>
          <w:rFonts w:cs="Arial"/>
          <w:sz w:val="28"/>
          <w:szCs w:val="28"/>
        </w:rPr>
        <w:t xml:space="preserve">ообщать в письменной форме представителю нанимателя (работодателю) о приобретении гражданства (подданства) иностранного государства либо получении вида на жительство или иного документа, подтверждающего право на постоянное проживание гражданина на территории иностранного государства, в день, когда муниципальному служащему стало известно об этом, но не позднее пяти рабочих дней со дня приобретения гражданства (подданства) иностранного государства либо </w:t>
      </w:r>
      <w:r>
        <w:rPr>
          <w:rFonts w:cs="Arial"/>
          <w:sz w:val="28"/>
          <w:szCs w:val="28"/>
        </w:rPr>
        <w:lastRenderedPageBreak/>
        <w:t>получения вида на жительство или иного документа, подтверждающего право на постоянное проживание гражданина на территории иностранного государства.»;</w:t>
      </w:r>
    </w:p>
    <w:p w14:paraId="41A24ED8" w14:textId="77777777" w:rsidR="00A44D2F" w:rsidRDefault="00A44D2F" w:rsidP="00A44D2F">
      <w:pPr>
        <w:autoSpaceDE w:val="0"/>
        <w:autoSpaceDN w:val="0"/>
        <w:adjustRightInd w:val="0"/>
        <w:ind w:firstLine="54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2) в части 1 статьи 8:</w:t>
      </w:r>
    </w:p>
    <w:p w14:paraId="0AB78BD7" w14:textId="77777777" w:rsidR="00A44D2F" w:rsidRDefault="00A44D2F" w:rsidP="00A44D2F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пункт 6 изложить в следующей редакции:</w:t>
      </w:r>
    </w:p>
    <w:p w14:paraId="3E7C62A4" w14:textId="77777777" w:rsidR="00A44D2F" w:rsidRDefault="00A44D2F" w:rsidP="00A44D2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«6) прекращения гражданства Российской Федерации либо гражданства (подданства) иностранного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службе;»;</w:t>
      </w:r>
    </w:p>
    <w:p w14:paraId="44E0F582" w14:textId="77777777" w:rsidR="00A44D2F" w:rsidRDefault="00A44D2F" w:rsidP="00A44D2F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пункт 7 изложить в следующей редакции:</w:t>
      </w:r>
    </w:p>
    <w:p w14:paraId="05376475" w14:textId="77777777" w:rsidR="00A44D2F" w:rsidRDefault="00A44D2F" w:rsidP="00A44D2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«7)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на территории иностранного государства, если иное не предусмотрено международным договором Российской Федерации;»;</w:t>
      </w:r>
    </w:p>
    <w:p w14:paraId="39158305" w14:textId="77777777" w:rsidR="00A44D2F" w:rsidRDefault="00A44D2F" w:rsidP="00A44D2F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в пункте 4 части 3 статьи 13 после слов «трудовую книжку» дополнить словами «(при наличии)»;</w:t>
      </w:r>
    </w:p>
    <w:p w14:paraId="0950183C" w14:textId="77777777" w:rsidR="00A44D2F" w:rsidRDefault="00A44D2F" w:rsidP="00A44D2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 пункт 2 части 1 статьи 16 исключить;</w:t>
      </w:r>
    </w:p>
    <w:p w14:paraId="60BE58DD" w14:textId="77777777" w:rsidR="00A44D2F" w:rsidRDefault="00A44D2F" w:rsidP="00A44D2F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во втором предложении части 8 статьи 25 после слов «трудовая книжка» дополнить словами «(при наличии)».</w:t>
      </w:r>
    </w:p>
    <w:p w14:paraId="0163F06E" w14:textId="77777777" w:rsidR="00A44D2F" w:rsidRDefault="00A44D2F" w:rsidP="00A44D2F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решение вступает в силу со дня его официального опубликования. </w:t>
      </w:r>
    </w:p>
    <w:p w14:paraId="720B4CC7" w14:textId="77777777" w:rsidR="00A44D2F" w:rsidRDefault="00A44D2F" w:rsidP="00A44D2F">
      <w:pPr>
        <w:pStyle w:val="a3"/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решения возложить на главу Администрации города Шахты А.В. Ковалева и комитет городской Думы города Шахты по местному самоуправлению и молодежной политике (О.Н. Данилов).</w:t>
      </w:r>
    </w:p>
    <w:p w14:paraId="368D5D90" w14:textId="77777777" w:rsidR="00A44D2F" w:rsidRDefault="00A44D2F" w:rsidP="00A44D2F">
      <w:pPr>
        <w:tabs>
          <w:tab w:val="num" w:pos="0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10" w:lineRule="atLeast"/>
        <w:ind w:firstLine="709"/>
        <w:jc w:val="both"/>
        <w:rPr>
          <w:sz w:val="28"/>
          <w:szCs w:val="28"/>
        </w:rPr>
      </w:pPr>
    </w:p>
    <w:p w14:paraId="684B38A6" w14:textId="77777777" w:rsidR="00A44D2F" w:rsidRDefault="00A44D2F" w:rsidP="00A44D2F">
      <w:pPr>
        <w:tabs>
          <w:tab w:val="num" w:pos="0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10" w:lineRule="atLeast"/>
        <w:ind w:firstLine="709"/>
        <w:jc w:val="both"/>
        <w:rPr>
          <w:sz w:val="28"/>
          <w:szCs w:val="28"/>
        </w:rPr>
      </w:pPr>
    </w:p>
    <w:p w14:paraId="28C92241" w14:textId="77777777" w:rsidR="00A44D2F" w:rsidRDefault="00A44D2F" w:rsidP="00A44D2F">
      <w:pPr>
        <w:autoSpaceDE w:val="0"/>
        <w:autoSpaceDN w:val="0"/>
        <w:adjustRightInd w:val="0"/>
        <w:spacing w:line="10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городской Думы -</w:t>
      </w:r>
    </w:p>
    <w:p w14:paraId="4733EB4F" w14:textId="77777777" w:rsidR="00A44D2F" w:rsidRDefault="00A44D2F" w:rsidP="00A44D2F">
      <w:pPr>
        <w:autoSpaceDE w:val="0"/>
        <w:autoSpaceDN w:val="0"/>
        <w:adjustRightInd w:val="0"/>
        <w:spacing w:line="10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города Шахты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А.Г. </w:t>
      </w:r>
      <w:proofErr w:type="spellStart"/>
      <w:r>
        <w:rPr>
          <w:b/>
          <w:sz w:val="28"/>
          <w:szCs w:val="28"/>
        </w:rPr>
        <w:t>Горцевской</w:t>
      </w:r>
      <w:proofErr w:type="spellEnd"/>
    </w:p>
    <w:p w14:paraId="2DD70B6B" w14:textId="77777777" w:rsidR="00A44D2F" w:rsidRDefault="00A44D2F" w:rsidP="00A44D2F">
      <w:pPr>
        <w:autoSpaceDE w:val="0"/>
        <w:autoSpaceDN w:val="0"/>
        <w:adjustRightInd w:val="0"/>
        <w:spacing w:line="10" w:lineRule="atLeast"/>
        <w:jc w:val="both"/>
        <w:rPr>
          <w:b/>
          <w:sz w:val="28"/>
          <w:szCs w:val="28"/>
        </w:rPr>
      </w:pPr>
    </w:p>
    <w:p w14:paraId="2DDDD9EB" w14:textId="77777777" w:rsidR="00A44D2F" w:rsidRDefault="00A44D2F" w:rsidP="00A44D2F">
      <w:pPr>
        <w:autoSpaceDE w:val="0"/>
        <w:autoSpaceDN w:val="0"/>
        <w:adjustRightInd w:val="0"/>
        <w:spacing w:line="10" w:lineRule="atLeast"/>
        <w:jc w:val="both"/>
        <w:rPr>
          <w:b/>
          <w:sz w:val="28"/>
          <w:szCs w:val="28"/>
        </w:rPr>
      </w:pPr>
    </w:p>
    <w:p w14:paraId="32FDE23D" w14:textId="77777777" w:rsidR="00A44D2F" w:rsidRDefault="00A44D2F" w:rsidP="00A44D2F">
      <w:pPr>
        <w:autoSpaceDE w:val="0"/>
        <w:autoSpaceDN w:val="0"/>
        <w:adjustRightInd w:val="0"/>
        <w:spacing w:line="10" w:lineRule="atLeast"/>
        <w:jc w:val="both"/>
        <w:rPr>
          <w:sz w:val="28"/>
          <w:szCs w:val="28"/>
        </w:rPr>
      </w:pPr>
    </w:p>
    <w:p w14:paraId="50DD1E25" w14:textId="77777777" w:rsidR="00A44D2F" w:rsidRDefault="00A44D2F" w:rsidP="00A44D2F">
      <w:pPr>
        <w:autoSpaceDE w:val="0"/>
        <w:autoSpaceDN w:val="0"/>
        <w:adjustRightInd w:val="0"/>
        <w:spacing w:line="1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Проект решения вносит: отдел муниципальной службы</w:t>
      </w:r>
    </w:p>
    <w:p w14:paraId="4DDA3F11" w14:textId="77777777" w:rsidR="00A44D2F" w:rsidRDefault="00A44D2F" w:rsidP="00A44D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Лист согласований</w:t>
      </w:r>
      <w:r>
        <w:rPr>
          <w:b/>
          <w:sz w:val="28"/>
          <w:szCs w:val="28"/>
        </w:rPr>
        <w:tab/>
      </w:r>
    </w:p>
    <w:p w14:paraId="48B24FE8" w14:textId="77777777" w:rsidR="00A44D2F" w:rsidRDefault="00A44D2F" w:rsidP="00A44D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проекту решения городской Думы города Шахты </w:t>
      </w:r>
    </w:p>
    <w:p w14:paraId="7BB06439" w14:textId="77777777" w:rsidR="00A44D2F" w:rsidRDefault="00A44D2F" w:rsidP="00A44D2F">
      <w:pPr>
        <w:pStyle w:val="ConsPlusTitle"/>
        <w:widowControl/>
        <w:spacing w:line="10" w:lineRule="atLeast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>О внесении изменения в «Положение о муниципальной службе в городе Шахты»</w:t>
      </w:r>
    </w:p>
    <w:p w14:paraId="3901E2F5" w14:textId="77777777" w:rsidR="00A44D2F" w:rsidRDefault="00A44D2F" w:rsidP="00A44D2F">
      <w:pPr>
        <w:pStyle w:val="ConsPlusTitle"/>
        <w:widowControl/>
        <w:spacing w:line="10" w:lineRule="atLeast"/>
        <w:jc w:val="center"/>
        <w:rPr>
          <w:sz w:val="28"/>
          <w:szCs w:val="28"/>
        </w:rPr>
      </w:pPr>
    </w:p>
    <w:p w14:paraId="186C9B69" w14:textId="77777777" w:rsidR="00A44D2F" w:rsidRDefault="00A44D2F" w:rsidP="00A44D2F">
      <w:pPr>
        <w:jc w:val="center"/>
        <w:rPr>
          <w:sz w:val="28"/>
          <w:szCs w:val="28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4769"/>
        <w:gridCol w:w="1759"/>
        <w:gridCol w:w="2827"/>
      </w:tblGrid>
      <w:tr w:rsidR="00A44D2F" w14:paraId="6C993647" w14:textId="77777777" w:rsidTr="00A44D2F">
        <w:trPr>
          <w:trHeight w:val="986"/>
        </w:trPr>
        <w:tc>
          <w:tcPr>
            <w:tcW w:w="2549" w:type="pct"/>
          </w:tcPr>
          <w:p w14:paraId="1992CCC9" w14:textId="77777777" w:rsidR="00A44D2F" w:rsidRDefault="00A44D2F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14:paraId="2FC6F2FE" w14:textId="77777777" w:rsidR="00A44D2F" w:rsidRDefault="00A44D2F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</w:t>
            </w:r>
          </w:p>
          <w:p w14:paraId="7E64C80C" w14:textId="77777777" w:rsidR="00A44D2F" w:rsidRDefault="00A44D2F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муниципальной службы</w:t>
            </w:r>
          </w:p>
          <w:p w14:paraId="7B5B6306" w14:textId="77777777" w:rsidR="00A44D2F" w:rsidRDefault="00A44D2F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14:paraId="7BF2E851" w14:textId="77777777" w:rsidR="00A44D2F" w:rsidRDefault="00A44D2F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0" w:type="pct"/>
            <w:vAlign w:val="bottom"/>
          </w:tcPr>
          <w:p w14:paraId="30C77778" w14:textId="77777777" w:rsidR="00A44D2F" w:rsidRDefault="00A44D2F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1" w:type="pct"/>
          </w:tcPr>
          <w:p w14:paraId="6F3EFCCD" w14:textId="77777777" w:rsidR="00A44D2F" w:rsidRDefault="00A44D2F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14:paraId="5E7525E1" w14:textId="77777777" w:rsidR="00A44D2F" w:rsidRDefault="00A44D2F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14:paraId="4F3B07AC" w14:textId="77777777" w:rsidR="00A44D2F" w:rsidRDefault="00A44D2F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В.А. Алексеенко</w:t>
            </w:r>
          </w:p>
          <w:p w14:paraId="26A230A5" w14:textId="77777777" w:rsidR="00A44D2F" w:rsidRDefault="00A44D2F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14:paraId="3730F7A5" w14:textId="77777777" w:rsidR="00A44D2F" w:rsidRDefault="00A44D2F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4D2F" w14:paraId="73D59EA3" w14:textId="77777777" w:rsidTr="00A44D2F">
        <w:trPr>
          <w:trHeight w:val="1000"/>
        </w:trPr>
        <w:tc>
          <w:tcPr>
            <w:tcW w:w="2549" w:type="pct"/>
            <w:hideMark/>
          </w:tcPr>
          <w:p w14:paraId="4CC42A9E" w14:textId="77777777" w:rsidR="00A44D2F" w:rsidRDefault="00A44D2F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правового </w:t>
            </w:r>
          </w:p>
          <w:p w14:paraId="1CA3CDBC" w14:textId="77777777" w:rsidR="00A44D2F" w:rsidRDefault="00A44D2F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управления Администрации</w:t>
            </w:r>
          </w:p>
        </w:tc>
        <w:tc>
          <w:tcPr>
            <w:tcW w:w="940" w:type="pct"/>
            <w:vAlign w:val="bottom"/>
          </w:tcPr>
          <w:p w14:paraId="53187312" w14:textId="77777777" w:rsidR="00A44D2F" w:rsidRDefault="00A44D2F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1" w:type="pct"/>
          </w:tcPr>
          <w:p w14:paraId="6C036835" w14:textId="77777777" w:rsidR="00A44D2F" w:rsidRDefault="00A44D2F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14:paraId="59C19DF5" w14:textId="77777777" w:rsidR="00A44D2F" w:rsidRDefault="00A44D2F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Л.Д.Заричук</w:t>
            </w:r>
            <w:proofErr w:type="spellEnd"/>
          </w:p>
        </w:tc>
      </w:tr>
    </w:tbl>
    <w:p w14:paraId="6533BCDD" w14:textId="77777777" w:rsidR="00A44D2F" w:rsidRDefault="00A44D2F" w:rsidP="00A44D2F">
      <w:pPr>
        <w:jc w:val="center"/>
        <w:rPr>
          <w:sz w:val="28"/>
          <w:szCs w:val="28"/>
        </w:rPr>
      </w:pPr>
    </w:p>
    <w:p w14:paraId="0CE148A0" w14:textId="77777777" w:rsidR="00A44D2F" w:rsidRDefault="00A44D2F" w:rsidP="00A44D2F">
      <w:pPr>
        <w:rPr>
          <w:sz w:val="28"/>
          <w:szCs w:val="28"/>
        </w:rPr>
      </w:pPr>
    </w:p>
    <w:p w14:paraId="233330A3" w14:textId="77777777" w:rsidR="00DC3BCF" w:rsidRDefault="00DC3BCF"/>
    <w:sectPr w:rsidR="00DC3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BCF"/>
    <w:rsid w:val="00A44D2F"/>
    <w:rsid w:val="00DC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C9DB83-95D0-4E85-8572-59A254DCC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D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A44D2F"/>
    <w:rPr>
      <w:b/>
      <w:kern w:val="2"/>
      <w:sz w:val="30"/>
    </w:rPr>
  </w:style>
  <w:style w:type="character" w:customStyle="1" w:styleId="20">
    <w:name w:val="Основной текст 2 Знак"/>
    <w:basedOn w:val="a0"/>
    <w:link w:val="2"/>
    <w:semiHidden/>
    <w:rsid w:val="00A44D2F"/>
    <w:rPr>
      <w:rFonts w:ascii="Times New Roman" w:eastAsia="Times New Roman" w:hAnsi="Times New Roman" w:cs="Times New Roman"/>
      <w:b/>
      <w:kern w:val="2"/>
      <w:sz w:val="30"/>
      <w:szCs w:val="20"/>
      <w:lang w:eastAsia="ru-RU"/>
    </w:rPr>
  </w:style>
  <w:style w:type="paragraph" w:styleId="a3">
    <w:name w:val="No Spacing"/>
    <w:uiPriority w:val="1"/>
    <w:qFormat/>
    <w:rsid w:val="00A44D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A44D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A44D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Без интервала1"/>
    <w:rsid w:val="00A44D2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3070</Characters>
  <Application>Microsoft Office Word</Application>
  <DocSecurity>0</DocSecurity>
  <Lines>25</Lines>
  <Paragraphs>7</Paragraphs>
  <ScaleCrop>false</ScaleCrop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2</cp:revision>
  <dcterms:created xsi:type="dcterms:W3CDTF">2021-07-07T11:50:00Z</dcterms:created>
  <dcterms:modified xsi:type="dcterms:W3CDTF">2021-07-07T11:50:00Z</dcterms:modified>
</cp:coreProperties>
</file>