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936" w:rsidRDefault="00DF3936" w:rsidP="00DF3936">
      <w:pPr>
        <w:jc w:val="right"/>
        <w:rPr>
          <w:sz w:val="28"/>
          <w:szCs w:val="28"/>
        </w:rPr>
      </w:pPr>
      <w:r w:rsidRPr="003A56B8">
        <w:rPr>
          <w:sz w:val="28"/>
          <w:szCs w:val="28"/>
        </w:rPr>
        <w:t>Приложение</w:t>
      </w:r>
      <w:r w:rsidR="003A56B8">
        <w:rPr>
          <w:sz w:val="28"/>
          <w:szCs w:val="28"/>
        </w:rPr>
        <w:t xml:space="preserve"> </w:t>
      </w:r>
      <w:r w:rsidR="005E18A6">
        <w:rPr>
          <w:sz w:val="28"/>
          <w:szCs w:val="28"/>
        </w:rPr>
        <w:t xml:space="preserve">№ 1 </w:t>
      </w:r>
      <w:r w:rsidR="003A56B8">
        <w:rPr>
          <w:sz w:val="28"/>
          <w:szCs w:val="28"/>
        </w:rPr>
        <w:t>к решению</w:t>
      </w:r>
    </w:p>
    <w:p w:rsidR="003A56B8" w:rsidRDefault="003A56B8" w:rsidP="00DF3936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городской Думы города Шахты</w:t>
      </w:r>
    </w:p>
    <w:p w:rsidR="004E1E59" w:rsidRDefault="003A56B8" w:rsidP="00DF393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«Об </w:t>
      </w:r>
      <w:r w:rsidR="00653ABE" w:rsidRPr="00653ABE">
        <w:rPr>
          <w:sz w:val="28"/>
          <w:szCs w:val="28"/>
        </w:rPr>
        <w:t>утверждении «Порядка формирования,</w:t>
      </w:r>
      <w:r w:rsidR="005E18A6" w:rsidRPr="005E18A6">
        <w:rPr>
          <w:sz w:val="28"/>
          <w:szCs w:val="28"/>
        </w:rPr>
        <w:t xml:space="preserve"> </w:t>
      </w:r>
    </w:p>
    <w:p w:rsidR="004E1E59" w:rsidRDefault="005E18A6" w:rsidP="004E1E59">
      <w:pPr>
        <w:jc w:val="right"/>
        <w:rPr>
          <w:sz w:val="28"/>
          <w:szCs w:val="28"/>
        </w:rPr>
      </w:pPr>
      <w:r>
        <w:rPr>
          <w:sz w:val="28"/>
          <w:szCs w:val="28"/>
        </w:rPr>
        <w:t>ведения</w:t>
      </w:r>
      <w:r w:rsidR="004E1E59">
        <w:rPr>
          <w:sz w:val="28"/>
          <w:szCs w:val="28"/>
        </w:rPr>
        <w:t>, обязательного</w:t>
      </w:r>
      <w:r>
        <w:rPr>
          <w:sz w:val="28"/>
          <w:szCs w:val="28"/>
        </w:rPr>
        <w:t xml:space="preserve"> </w:t>
      </w:r>
      <w:r w:rsidRPr="00653ABE">
        <w:rPr>
          <w:sz w:val="28"/>
          <w:szCs w:val="28"/>
        </w:rPr>
        <w:t>опубликования</w:t>
      </w:r>
      <w:r w:rsidRPr="005E18A6">
        <w:rPr>
          <w:sz w:val="28"/>
          <w:szCs w:val="28"/>
        </w:rPr>
        <w:t xml:space="preserve"> </w:t>
      </w:r>
      <w:r>
        <w:rPr>
          <w:sz w:val="28"/>
          <w:szCs w:val="28"/>
        </w:rPr>
        <w:t>перечня</w:t>
      </w:r>
      <w:r w:rsidR="00653ABE" w:rsidRPr="00653ABE">
        <w:rPr>
          <w:sz w:val="28"/>
          <w:szCs w:val="28"/>
        </w:rPr>
        <w:t xml:space="preserve"> </w:t>
      </w:r>
    </w:p>
    <w:p w:rsidR="005E18A6" w:rsidRDefault="005E18A6" w:rsidP="004E1E59">
      <w:pPr>
        <w:jc w:val="right"/>
        <w:rPr>
          <w:sz w:val="28"/>
          <w:szCs w:val="28"/>
        </w:rPr>
      </w:pPr>
      <w:r w:rsidRPr="00653ABE">
        <w:rPr>
          <w:sz w:val="28"/>
          <w:szCs w:val="28"/>
        </w:rPr>
        <w:t>муниципального имущества</w:t>
      </w:r>
      <w:r>
        <w:rPr>
          <w:sz w:val="28"/>
          <w:szCs w:val="28"/>
        </w:rPr>
        <w:t xml:space="preserve">, </w:t>
      </w:r>
      <w:r w:rsidR="00653ABE" w:rsidRPr="00653ABE">
        <w:rPr>
          <w:sz w:val="28"/>
          <w:szCs w:val="28"/>
        </w:rPr>
        <w:t xml:space="preserve">предназначенного </w:t>
      </w:r>
      <w:proofErr w:type="gramStart"/>
      <w:r>
        <w:rPr>
          <w:sz w:val="28"/>
          <w:szCs w:val="28"/>
        </w:rPr>
        <w:t>для</w:t>
      </w:r>
      <w:proofErr w:type="gramEnd"/>
    </w:p>
    <w:p w:rsidR="005E18A6" w:rsidRDefault="005E18A6" w:rsidP="005E18A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предоставления во владение </w:t>
      </w:r>
      <w:r w:rsidR="00653ABE" w:rsidRPr="00653ABE">
        <w:rPr>
          <w:sz w:val="28"/>
          <w:szCs w:val="28"/>
        </w:rPr>
        <w:t>и (или) по</w:t>
      </w:r>
      <w:r>
        <w:rPr>
          <w:sz w:val="28"/>
          <w:szCs w:val="28"/>
        </w:rPr>
        <w:t>льзование</w:t>
      </w:r>
    </w:p>
    <w:p w:rsidR="005E18A6" w:rsidRDefault="00653ABE" w:rsidP="005E18A6">
      <w:pPr>
        <w:jc w:val="right"/>
        <w:rPr>
          <w:sz w:val="28"/>
          <w:szCs w:val="28"/>
        </w:rPr>
      </w:pPr>
      <w:r w:rsidRPr="00653ABE">
        <w:rPr>
          <w:sz w:val="28"/>
          <w:szCs w:val="28"/>
        </w:rPr>
        <w:t>субъектам малого и среднего предпринимательства</w:t>
      </w:r>
      <w:r w:rsidR="005E18A6">
        <w:rPr>
          <w:sz w:val="28"/>
          <w:szCs w:val="28"/>
        </w:rPr>
        <w:t xml:space="preserve"> и</w:t>
      </w:r>
    </w:p>
    <w:p w:rsidR="005E18A6" w:rsidRDefault="00653ABE" w:rsidP="005E18A6">
      <w:pPr>
        <w:jc w:val="right"/>
        <w:rPr>
          <w:sz w:val="28"/>
          <w:szCs w:val="28"/>
        </w:rPr>
      </w:pPr>
      <w:r w:rsidRPr="00653ABE">
        <w:rPr>
          <w:sz w:val="28"/>
          <w:szCs w:val="28"/>
        </w:rPr>
        <w:t xml:space="preserve">организациям, образующим инфраструктуру </w:t>
      </w:r>
    </w:p>
    <w:p w:rsidR="003A56B8" w:rsidRPr="00653ABE" w:rsidRDefault="00653ABE" w:rsidP="005E18A6">
      <w:pPr>
        <w:jc w:val="right"/>
        <w:rPr>
          <w:sz w:val="28"/>
          <w:szCs w:val="28"/>
        </w:rPr>
      </w:pPr>
      <w:r w:rsidRPr="00653ABE">
        <w:rPr>
          <w:sz w:val="28"/>
          <w:szCs w:val="28"/>
        </w:rPr>
        <w:t>субъектов малого и среднего предпринимательства»</w:t>
      </w:r>
    </w:p>
    <w:p w:rsidR="00653ABE" w:rsidRDefault="00653ABE" w:rsidP="00653ABE">
      <w:pPr>
        <w:ind w:left="1134"/>
        <w:rPr>
          <w:sz w:val="28"/>
          <w:szCs w:val="28"/>
        </w:rPr>
      </w:pPr>
    </w:p>
    <w:p w:rsidR="00653ABE" w:rsidRPr="007311B5" w:rsidRDefault="004E1E59" w:rsidP="00653ABE">
      <w:pPr>
        <w:ind w:left="12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  <w:r w:rsidR="005E18A6">
        <w:rPr>
          <w:b/>
          <w:sz w:val="28"/>
          <w:szCs w:val="28"/>
        </w:rPr>
        <w:t xml:space="preserve"> формирования, </w:t>
      </w:r>
      <w:r>
        <w:rPr>
          <w:b/>
          <w:sz w:val="28"/>
          <w:szCs w:val="28"/>
        </w:rPr>
        <w:t>ведения, обязательного</w:t>
      </w:r>
      <w:r w:rsidR="005E18A6">
        <w:rPr>
          <w:b/>
          <w:sz w:val="28"/>
          <w:szCs w:val="28"/>
        </w:rPr>
        <w:t xml:space="preserve"> опубликования перечня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653ABE" w:rsidRPr="00FE14E4" w:rsidRDefault="00653ABE" w:rsidP="00DF3936">
      <w:pPr>
        <w:rPr>
          <w:sz w:val="28"/>
          <w:szCs w:val="28"/>
        </w:rPr>
      </w:pPr>
    </w:p>
    <w:p w:rsidR="00FE14E4" w:rsidRDefault="00FE14E4" w:rsidP="00FE14E4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:rsidR="00FE14E4" w:rsidRPr="00FE14E4" w:rsidRDefault="00FE14E4" w:rsidP="00FE14E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E14E4" w:rsidRDefault="00FE14E4" w:rsidP="00FE14E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Настоящий Порядок определяет правила формирования, </w:t>
      </w:r>
      <w:r w:rsidR="004E1E59">
        <w:rPr>
          <w:sz w:val="28"/>
          <w:szCs w:val="28"/>
        </w:rPr>
        <w:t>ведения, обязательного</w:t>
      </w:r>
      <w:r>
        <w:rPr>
          <w:sz w:val="28"/>
          <w:szCs w:val="28"/>
        </w:rPr>
        <w:t xml:space="preserve"> опубликования Перечня муниципального имущества муниципального образования «Город Шахты»,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– Перечень), требования к имуществу, сведения о котором включаются в Перечень, в целях предоставления указанного имущества на долгосрочной основе (в том числе</w:t>
      </w:r>
      <w:proofErr w:type="gramEnd"/>
      <w:r>
        <w:rPr>
          <w:sz w:val="28"/>
          <w:szCs w:val="28"/>
        </w:rPr>
        <w:t xml:space="preserve">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– организации инфраструктуры поддержки). </w:t>
      </w:r>
    </w:p>
    <w:p w:rsidR="00FE14E4" w:rsidRPr="00FE14E4" w:rsidRDefault="00FE14E4" w:rsidP="00FE14E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E14E4" w:rsidRDefault="00FE14E4" w:rsidP="00FE14E4">
      <w:pPr>
        <w:autoSpaceDE w:val="0"/>
        <w:autoSpaceDN w:val="0"/>
        <w:adjustRightInd w:val="0"/>
        <w:contextualSpacing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2. Цели создания и основные принципы формирования,</w:t>
      </w:r>
    </w:p>
    <w:p w:rsidR="00FE14E4" w:rsidRDefault="00FE14E4" w:rsidP="00FE14E4">
      <w:pPr>
        <w:autoSpaceDE w:val="0"/>
        <w:autoSpaceDN w:val="0"/>
        <w:adjustRightInd w:val="0"/>
        <w:contextualSpacing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E1E59">
        <w:rPr>
          <w:sz w:val="28"/>
          <w:szCs w:val="28"/>
        </w:rPr>
        <w:t>ведения, обязательного</w:t>
      </w:r>
      <w:r>
        <w:rPr>
          <w:sz w:val="28"/>
          <w:szCs w:val="28"/>
        </w:rPr>
        <w:t xml:space="preserve"> опубликования Перечня</w:t>
      </w:r>
    </w:p>
    <w:p w:rsidR="00FE14E4" w:rsidRPr="00FE14E4" w:rsidRDefault="00FE14E4" w:rsidP="00FE14E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E14E4" w:rsidRDefault="00FE14E4" w:rsidP="00FE14E4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2.1.В Перечне содержатся сведения о муниципальном имуществе муниципального образования «Город Шахты», свободном от прав третьих лиц (</w:t>
      </w:r>
      <w:r>
        <w:rPr>
          <w:bCs/>
          <w:sz w:val="28"/>
          <w:szCs w:val="28"/>
        </w:rPr>
        <w:t xml:space="preserve">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</w:t>
      </w:r>
      <w:r>
        <w:rPr>
          <w:sz w:val="28"/>
          <w:szCs w:val="28"/>
        </w:rPr>
        <w:t>предназначенном для предоставления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организациям инфраструктуры поддержки с возможностью отчуждения на возмездной основе в собственность субъектов малого и среднего предпринимательства в соответствии с Федеральным законом от 22.07.2008 № 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</w:t>
      </w:r>
      <w:r>
        <w:rPr>
          <w:sz w:val="28"/>
          <w:szCs w:val="28"/>
        </w:rPr>
        <w:lastRenderedPageBreak/>
        <w:t>законодательные акты Российской Федерации» и в случаях</w:t>
      </w:r>
      <w:proofErr w:type="gram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указанных в подпунктах 6, 8 и 9 пункта 2 статьи 39.3 Земельного кодекса Российской Федерации.</w:t>
      </w:r>
      <w:proofErr w:type="gramEnd"/>
    </w:p>
    <w:p w:rsidR="00FE14E4" w:rsidRDefault="00FE14E4" w:rsidP="00FE14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2.2.Формирование Перечня осуществляется в целях:</w:t>
      </w:r>
    </w:p>
    <w:p w:rsidR="00FE14E4" w:rsidRDefault="00FE14E4" w:rsidP="00FE14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2.2.1.Обеспечения доступности информации об имуществе, включенном в Перечень, для субъектов малого и среднего предпринимательства и организаций инфраструктуры поддержки.</w:t>
      </w:r>
    </w:p>
    <w:p w:rsidR="00FE14E4" w:rsidRDefault="00FE14E4" w:rsidP="00FE14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2.2.2.Предоставления имущества, принадлежащего на праве собственности муниципальному образованию «Город Шахты»</w:t>
      </w:r>
      <w:r w:rsidR="004E1E59">
        <w:rPr>
          <w:sz w:val="28"/>
          <w:szCs w:val="28"/>
        </w:rPr>
        <w:t>,</w:t>
      </w:r>
      <w:r>
        <w:rPr>
          <w:sz w:val="28"/>
          <w:szCs w:val="28"/>
        </w:rPr>
        <w:t xml:space="preserve"> во владение и (или) пользование на долгосрочной основе (в том числе </w:t>
      </w:r>
      <w:proofErr w:type="spellStart"/>
      <w:r>
        <w:rPr>
          <w:sz w:val="28"/>
          <w:szCs w:val="28"/>
        </w:rPr>
        <w:t>возмездно</w:t>
      </w:r>
      <w:proofErr w:type="spellEnd"/>
      <w:r>
        <w:rPr>
          <w:sz w:val="28"/>
          <w:szCs w:val="28"/>
        </w:rPr>
        <w:t>, безвозмездно и по льготным ставкам арендной платы) субъектам малого и среднего предпринимательства и организациям инфраструктуры поддержки.</w:t>
      </w:r>
    </w:p>
    <w:p w:rsidR="00FE14E4" w:rsidRDefault="00FE14E4" w:rsidP="00FE14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2.2.3.Реализации полномочий </w:t>
      </w:r>
      <w:r w:rsidR="004E1E59">
        <w:rPr>
          <w:sz w:val="28"/>
          <w:szCs w:val="28"/>
        </w:rPr>
        <w:t xml:space="preserve">Администрации города </w:t>
      </w:r>
      <w:r w:rsidR="00A511E1">
        <w:rPr>
          <w:sz w:val="28"/>
          <w:szCs w:val="28"/>
        </w:rPr>
        <w:t>Шахты</w:t>
      </w:r>
      <w:r>
        <w:rPr>
          <w:szCs w:val="28"/>
        </w:rPr>
        <w:t xml:space="preserve"> </w:t>
      </w:r>
      <w:r>
        <w:rPr>
          <w:sz w:val="28"/>
          <w:szCs w:val="28"/>
        </w:rPr>
        <w:t>в сфере оказания имущественной поддержки субъектам малого и среднего предпринимательства.</w:t>
      </w:r>
    </w:p>
    <w:p w:rsidR="00FE14E4" w:rsidRDefault="00A511E1" w:rsidP="00FE14E4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2.2.4.</w:t>
      </w:r>
      <w:r w:rsidR="00FE14E4">
        <w:rPr>
          <w:sz w:val="28"/>
          <w:szCs w:val="28"/>
        </w:rPr>
        <w:t xml:space="preserve">Повышения эффективности управления </w:t>
      </w:r>
      <w:r>
        <w:rPr>
          <w:sz w:val="28"/>
          <w:szCs w:val="28"/>
        </w:rPr>
        <w:t xml:space="preserve">муниципальным </w:t>
      </w:r>
      <w:r w:rsidR="00FE14E4">
        <w:rPr>
          <w:sz w:val="28"/>
          <w:szCs w:val="28"/>
        </w:rPr>
        <w:t xml:space="preserve">имуществом, находящимся в собственности </w:t>
      </w:r>
      <w:r>
        <w:rPr>
          <w:sz w:val="28"/>
          <w:szCs w:val="28"/>
        </w:rPr>
        <w:t xml:space="preserve">муниципального образования «Город Шахты», </w:t>
      </w:r>
      <w:r w:rsidR="00FE14E4">
        <w:rPr>
          <w:sz w:val="28"/>
          <w:szCs w:val="28"/>
        </w:rPr>
        <w:t xml:space="preserve">стимулирования развития малого и среднего предпринимательства на территории </w:t>
      </w:r>
      <w:r>
        <w:rPr>
          <w:sz w:val="28"/>
          <w:szCs w:val="28"/>
        </w:rPr>
        <w:t>города Шахты.</w:t>
      </w:r>
    </w:p>
    <w:p w:rsidR="00FE14E4" w:rsidRDefault="00A511E1" w:rsidP="00FE14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 w:rsidR="00FE14E4">
        <w:rPr>
          <w:sz w:val="28"/>
          <w:szCs w:val="28"/>
        </w:rPr>
        <w:t>Формирование и ведение Перечня основывается на следующих основных принципах:</w:t>
      </w:r>
    </w:p>
    <w:p w:rsidR="00FE14E4" w:rsidRDefault="00A511E1" w:rsidP="00FE14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2.3.1.</w:t>
      </w:r>
      <w:r w:rsidR="00FE14E4">
        <w:rPr>
          <w:sz w:val="28"/>
          <w:szCs w:val="28"/>
        </w:rPr>
        <w:t>Достоверность данных об имуществе, включаемом в Перечень, и поддержание актуальности информации об имуществе, включенном в Перечень</w:t>
      </w:r>
      <w:r>
        <w:rPr>
          <w:sz w:val="28"/>
          <w:szCs w:val="28"/>
        </w:rPr>
        <w:t>.</w:t>
      </w:r>
    </w:p>
    <w:p w:rsidR="00C47969" w:rsidRPr="000E2431" w:rsidRDefault="000E2431" w:rsidP="000E2431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2.3.2.</w:t>
      </w:r>
      <w:r w:rsidR="00C47969">
        <w:rPr>
          <w:sz w:val="28"/>
          <w:szCs w:val="28"/>
        </w:rPr>
        <w:t xml:space="preserve">Ежегодная актуализация Перечня (до 1 ноября текущего года), </w:t>
      </w:r>
      <w:r w:rsidR="004E1E59">
        <w:rPr>
          <w:sz w:val="28"/>
          <w:szCs w:val="28"/>
        </w:rPr>
        <w:t>за исключением случаев, если в муниципальной собственности отсутствует имущество, соответствующее требованиям Федерального закона от 24.07.2007 №209-ФЗ «О развитии малого и среднего предпринимательства в Российской Федерации»</w:t>
      </w:r>
      <w:r w:rsidR="00C47969">
        <w:rPr>
          <w:sz w:val="28"/>
          <w:szCs w:val="28"/>
        </w:rPr>
        <w:t>.</w:t>
      </w:r>
    </w:p>
    <w:p w:rsidR="00C47969" w:rsidRDefault="000E2431" w:rsidP="00C479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2.3.3.</w:t>
      </w:r>
      <w:r w:rsidR="00C47969">
        <w:rPr>
          <w:sz w:val="28"/>
          <w:szCs w:val="28"/>
        </w:rPr>
        <w:t>Взаимодействие с некоммерческими организациями, выражающими интересы субъектов малого и среднего предпринимательства, институтами развития в сфере малого и среднего предпринимательства в ходе формирования и дополнения Перечня.</w:t>
      </w:r>
    </w:p>
    <w:p w:rsidR="00C47969" w:rsidRPr="000E2431" w:rsidRDefault="00C47969" w:rsidP="00C47969">
      <w:pPr>
        <w:ind w:firstLine="567"/>
        <w:jc w:val="both"/>
        <w:rPr>
          <w:sz w:val="28"/>
          <w:szCs w:val="28"/>
        </w:rPr>
      </w:pPr>
    </w:p>
    <w:p w:rsidR="000E2431" w:rsidRDefault="00C47969" w:rsidP="00C47969">
      <w:pPr>
        <w:jc w:val="center"/>
        <w:rPr>
          <w:sz w:val="28"/>
          <w:szCs w:val="28"/>
        </w:rPr>
      </w:pPr>
      <w:r>
        <w:rPr>
          <w:sz w:val="28"/>
          <w:szCs w:val="28"/>
        </w:rPr>
        <w:t>3. Формирование, ведение Перечня, внесение в него изменений,</w:t>
      </w:r>
    </w:p>
    <w:p w:rsidR="00C47969" w:rsidRDefault="004E1E59" w:rsidP="00C4796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в том числе</w:t>
      </w:r>
      <w:r w:rsidR="00C47969">
        <w:rPr>
          <w:sz w:val="28"/>
          <w:szCs w:val="28"/>
        </w:rPr>
        <w:t xml:space="preserve"> дополнение Перечня</w:t>
      </w:r>
    </w:p>
    <w:p w:rsidR="000E2431" w:rsidRDefault="000E2431" w:rsidP="00C47969">
      <w:pPr>
        <w:jc w:val="center"/>
        <w:rPr>
          <w:sz w:val="28"/>
          <w:szCs w:val="28"/>
        </w:rPr>
      </w:pPr>
    </w:p>
    <w:p w:rsidR="00C47969" w:rsidRDefault="000E2431" w:rsidP="00C47969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bookmarkStart w:id="0" w:name="Par18"/>
      <w:bookmarkEnd w:id="0"/>
      <w:r>
        <w:rPr>
          <w:sz w:val="28"/>
          <w:szCs w:val="28"/>
        </w:rPr>
        <w:t>3.1.</w:t>
      </w:r>
      <w:r w:rsidR="004E1E59">
        <w:rPr>
          <w:sz w:val="28"/>
          <w:szCs w:val="28"/>
        </w:rPr>
        <w:t>Перечень, изменения и</w:t>
      </w:r>
      <w:r w:rsidR="00C47969">
        <w:rPr>
          <w:sz w:val="28"/>
          <w:szCs w:val="28"/>
        </w:rPr>
        <w:t xml:space="preserve"> дополнение в него утверждаются решением </w:t>
      </w:r>
      <w:r>
        <w:rPr>
          <w:sz w:val="28"/>
          <w:szCs w:val="28"/>
        </w:rPr>
        <w:t>городской Думы города Шахты.</w:t>
      </w:r>
    </w:p>
    <w:p w:rsidR="00C47969" w:rsidRDefault="000E2431" w:rsidP="00C479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C47969">
        <w:rPr>
          <w:sz w:val="28"/>
          <w:szCs w:val="28"/>
        </w:rPr>
        <w:t>Формирование и ведение Перечня осуществляется</w:t>
      </w:r>
      <w:r>
        <w:rPr>
          <w:sz w:val="28"/>
          <w:szCs w:val="28"/>
        </w:rPr>
        <w:t xml:space="preserve"> Комитетом по управлению имуществом Администрации г</w:t>
      </w:r>
      <w:proofErr w:type="gramStart"/>
      <w:r>
        <w:rPr>
          <w:sz w:val="28"/>
          <w:szCs w:val="28"/>
        </w:rPr>
        <w:t>.Ш</w:t>
      </w:r>
      <w:proofErr w:type="gramEnd"/>
      <w:r>
        <w:rPr>
          <w:sz w:val="28"/>
          <w:szCs w:val="28"/>
        </w:rPr>
        <w:t>ахты</w:t>
      </w:r>
      <w:r w:rsidR="00C47969">
        <w:rPr>
          <w:sz w:val="28"/>
          <w:szCs w:val="28"/>
        </w:rPr>
        <w:t>.</w:t>
      </w:r>
    </w:p>
    <w:p w:rsidR="00C47969" w:rsidRDefault="00D5148B" w:rsidP="00C47969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 w:rsidR="00C47969">
        <w:rPr>
          <w:sz w:val="28"/>
          <w:szCs w:val="28"/>
        </w:rPr>
        <w:t>В Перечень вносятся сведения об имуществе, соответствующем следующим критериям:</w:t>
      </w:r>
    </w:p>
    <w:p w:rsidR="00C47969" w:rsidRDefault="00D5148B" w:rsidP="00C47969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3.3.1.</w:t>
      </w:r>
      <w:r w:rsidR="00C47969">
        <w:rPr>
          <w:sz w:val="28"/>
          <w:szCs w:val="28"/>
        </w:rPr>
        <w:t xml:space="preserve">Имущество свободно от прав третьих лиц </w:t>
      </w:r>
      <w:r w:rsidR="00C47969">
        <w:rPr>
          <w:bCs/>
          <w:sz w:val="28"/>
          <w:szCs w:val="28"/>
        </w:rPr>
        <w:t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 w:rsidR="00C47969">
        <w:rPr>
          <w:sz w:val="28"/>
          <w:szCs w:val="28"/>
        </w:rPr>
        <w:t>;</w:t>
      </w:r>
    </w:p>
    <w:p w:rsidR="00C47969" w:rsidRDefault="00D5148B" w:rsidP="00C47969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3.3.2.</w:t>
      </w:r>
      <w:r w:rsidR="00C47969">
        <w:rPr>
          <w:sz w:val="28"/>
          <w:szCs w:val="28"/>
        </w:rPr>
        <w:t>В отношении имущества федеральными законами не установлен запрет на его передачу во временное владение и (или) пользование, в том числе в аренду;</w:t>
      </w:r>
    </w:p>
    <w:p w:rsidR="00C47969" w:rsidRDefault="000266BD" w:rsidP="00C47969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3.3.3.</w:t>
      </w:r>
      <w:r w:rsidR="00C47969">
        <w:rPr>
          <w:sz w:val="28"/>
          <w:szCs w:val="28"/>
        </w:rPr>
        <w:t>Имущество не является объектом религиозного назначения;</w:t>
      </w:r>
    </w:p>
    <w:p w:rsidR="000266BD" w:rsidRDefault="00817FC5" w:rsidP="000266B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3.3.4</w:t>
      </w:r>
      <w:r w:rsidR="000266BD">
        <w:rPr>
          <w:sz w:val="28"/>
          <w:szCs w:val="28"/>
        </w:rPr>
        <w:t xml:space="preserve">.Имущество не включено в действующий в текущем году и на очередной период </w:t>
      </w:r>
      <w:r>
        <w:rPr>
          <w:sz w:val="28"/>
          <w:szCs w:val="28"/>
        </w:rPr>
        <w:t xml:space="preserve">Прогнозный план (программу) </w:t>
      </w:r>
      <w:r w:rsidR="000266BD">
        <w:rPr>
          <w:sz w:val="28"/>
          <w:szCs w:val="28"/>
        </w:rPr>
        <w:t xml:space="preserve">приватизации муниципального имущества, </w:t>
      </w:r>
      <w:r w:rsidR="000266BD">
        <w:rPr>
          <w:sz w:val="28"/>
          <w:szCs w:val="28"/>
        </w:rPr>
        <w:lastRenderedPageBreak/>
        <w:t>принятый в соответствии с Феде</w:t>
      </w:r>
      <w:r w:rsidR="00B27056">
        <w:rPr>
          <w:sz w:val="28"/>
          <w:szCs w:val="28"/>
        </w:rPr>
        <w:t>ральным законом от 21.12.2001 №</w:t>
      </w:r>
      <w:r w:rsidR="000266BD">
        <w:rPr>
          <w:sz w:val="28"/>
          <w:szCs w:val="28"/>
        </w:rPr>
        <w:t>178-ФЗ «О приватизации государственного и муниципального имущества», а также в перечень имущества муниципального образования «Город Шахты», предназначенного для передачи во владение и (или) в пользование на долгосрочной основе социально ориентированным некоммерческим организациям;</w:t>
      </w:r>
      <w:proofErr w:type="gramEnd"/>
    </w:p>
    <w:p w:rsidR="000266BD" w:rsidRDefault="00817FC5" w:rsidP="000266B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3.3.5</w:t>
      </w:r>
      <w:r w:rsidR="000266BD">
        <w:rPr>
          <w:sz w:val="28"/>
          <w:szCs w:val="28"/>
        </w:rPr>
        <w:t>.Имущество не признано аварийным и подлежащим сносу;</w:t>
      </w:r>
    </w:p>
    <w:p w:rsidR="000266BD" w:rsidRDefault="00817FC5" w:rsidP="000266B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3.3.6</w:t>
      </w:r>
      <w:r w:rsidR="000266BD">
        <w:rPr>
          <w:sz w:val="28"/>
          <w:szCs w:val="28"/>
        </w:rPr>
        <w:t>.Имущество не относится к жилому фонду или объектам сети инженерно-технического обеспечения, к которым подключен объект жилищного фонда;</w:t>
      </w:r>
    </w:p>
    <w:p w:rsidR="000266BD" w:rsidRDefault="00817FC5" w:rsidP="000266B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i/>
          <w:sz w:val="28"/>
          <w:szCs w:val="28"/>
        </w:rPr>
      </w:pPr>
      <w:r>
        <w:rPr>
          <w:sz w:val="28"/>
          <w:szCs w:val="28"/>
        </w:rPr>
        <w:t>3.3.7</w:t>
      </w:r>
      <w:r w:rsidR="000266BD">
        <w:rPr>
          <w:sz w:val="28"/>
          <w:szCs w:val="28"/>
        </w:rPr>
        <w:t xml:space="preserve">.Земельный участок не предназначен для ведения личного подсобного хозяйства, огородничества, садоводства, индивидуального жилищного строительства; </w:t>
      </w:r>
    </w:p>
    <w:p w:rsidR="000266BD" w:rsidRDefault="00817FC5" w:rsidP="000266B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3.3.8</w:t>
      </w:r>
      <w:r w:rsidR="000266BD">
        <w:rPr>
          <w:sz w:val="28"/>
          <w:szCs w:val="28"/>
        </w:rPr>
        <w:t>.Земельный участок не относится к земельным участкам, предусмотренным подпунктами 1 - 10, 13 - 15, 18 и 19 пункта 8 статьи 39</w:t>
      </w:r>
      <w:r w:rsidR="000266BD">
        <w:rPr>
          <w:sz w:val="28"/>
          <w:szCs w:val="28"/>
          <w:vertAlign w:val="superscript"/>
        </w:rPr>
        <w:t>11</w:t>
      </w:r>
      <w:r w:rsidR="000266BD">
        <w:rPr>
          <w:sz w:val="28"/>
          <w:szCs w:val="28"/>
        </w:rPr>
        <w:t xml:space="preserve">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предпринимательства;</w:t>
      </w:r>
    </w:p>
    <w:p w:rsidR="000266BD" w:rsidRDefault="00817FC5" w:rsidP="000266B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3.3.9</w:t>
      </w:r>
      <w:r w:rsidR="000266BD">
        <w:rPr>
          <w:sz w:val="28"/>
          <w:szCs w:val="28"/>
        </w:rPr>
        <w:t>.В отношении имущества, закрепленного за муниципальным унитарным предприятием, муниципальным</w:t>
      </w:r>
      <w:r w:rsidR="000266BD">
        <w:rPr>
          <w:i/>
          <w:sz w:val="28"/>
          <w:szCs w:val="28"/>
        </w:rPr>
        <w:t xml:space="preserve"> </w:t>
      </w:r>
      <w:r w:rsidR="000266BD">
        <w:rPr>
          <w:sz w:val="28"/>
          <w:szCs w:val="28"/>
        </w:rPr>
        <w:t>учреждением, владеющим им соответственно на праве хозяйственного ведения или оперативного управления (далее – балансодержатель), представлено предложение балансодержателя о включении указанного имущества в Перечень, а также письменное согл</w:t>
      </w:r>
      <w:r>
        <w:rPr>
          <w:sz w:val="28"/>
          <w:szCs w:val="28"/>
        </w:rPr>
        <w:t>асие Администрации города Шахты</w:t>
      </w:r>
      <w:r w:rsidR="000266BD">
        <w:rPr>
          <w:sz w:val="28"/>
          <w:szCs w:val="28"/>
        </w:rPr>
        <w:t xml:space="preserve"> </w:t>
      </w:r>
      <w:r>
        <w:rPr>
          <w:sz w:val="28"/>
          <w:szCs w:val="28"/>
        </w:rPr>
        <w:t>(в форме постановления)</w:t>
      </w:r>
      <w:r w:rsidR="000266BD">
        <w:rPr>
          <w:sz w:val="28"/>
          <w:szCs w:val="28"/>
        </w:rPr>
        <w:t>, на включение имущества в Перечень в целях предоставления такого имущества во владение и (или) в пользование субъектам малого</w:t>
      </w:r>
      <w:proofErr w:type="gramEnd"/>
      <w:r w:rsidR="000266BD">
        <w:rPr>
          <w:sz w:val="28"/>
          <w:szCs w:val="28"/>
        </w:rPr>
        <w:t xml:space="preserve"> и среднего предпринимательства и организациям, образующим инфраструктуру поддержки;</w:t>
      </w:r>
    </w:p>
    <w:p w:rsidR="000266BD" w:rsidRDefault="00817FC5" w:rsidP="000266BD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3.3.10</w:t>
      </w:r>
      <w:r w:rsidR="000266BD">
        <w:rPr>
          <w:sz w:val="28"/>
          <w:szCs w:val="28"/>
        </w:rPr>
        <w:t>.Имущество не относится к вещам, которые теряют свои натуральные свойства в процессе использования (потребляемым вещам), к малоценному движимому имуществу, к имуществу, срок службы которого составляет менее пяти лет или его предоставление в аренду на срок пять и более лет в соответствии с законодательством Российской Федерации не допускается, а также не является частью неделимой вещи.</w:t>
      </w:r>
      <w:proofErr w:type="gramEnd"/>
    </w:p>
    <w:p w:rsidR="00333692" w:rsidRDefault="00817FC5" w:rsidP="00333692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="00333692">
        <w:rPr>
          <w:sz w:val="28"/>
          <w:szCs w:val="28"/>
        </w:rPr>
        <w:t xml:space="preserve">.Сведения об имуществе группируются в Перечне по адресам, а также по видам имущества (недвижимое имущество (в том числе единый недвижимый комплекс), земельные участки, движимое имущество). </w:t>
      </w:r>
    </w:p>
    <w:p w:rsidR="00333692" w:rsidRDefault="00817FC5" w:rsidP="003336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333692">
        <w:rPr>
          <w:sz w:val="28"/>
          <w:szCs w:val="28"/>
        </w:rPr>
        <w:t xml:space="preserve">.Внесение в Перечень изменений, не предусматривающих исключения из Перечня имущества, осуществляется не позднее 10 рабочих дней </w:t>
      </w:r>
      <w:proofErr w:type="gramStart"/>
      <w:r w:rsidR="00333692">
        <w:rPr>
          <w:sz w:val="28"/>
          <w:szCs w:val="28"/>
        </w:rPr>
        <w:t>с даты внесения</w:t>
      </w:r>
      <w:proofErr w:type="gramEnd"/>
      <w:r w:rsidR="00333692">
        <w:rPr>
          <w:sz w:val="28"/>
          <w:szCs w:val="28"/>
        </w:rPr>
        <w:t xml:space="preserve"> соответствующих изменений в реестр муниципального имущества муниципального образования «Город Шахты».</w:t>
      </w:r>
    </w:p>
    <w:p w:rsidR="00787F98" w:rsidRDefault="00817FC5" w:rsidP="00787F98">
      <w:pPr>
        <w:ind w:firstLine="709"/>
        <w:jc w:val="both"/>
        <w:rPr>
          <w:sz w:val="26"/>
          <w:szCs w:val="26"/>
        </w:rPr>
      </w:pPr>
      <w:r>
        <w:rPr>
          <w:sz w:val="28"/>
          <w:szCs w:val="28"/>
        </w:rPr>
        <w:t>3.6</w:t>
      </w:r>
      <w:r w:rsidR="00333692">
        <w:rPr>
          <w:sz w:val="28"/>
          <w:szCs w:val="28"/>
        </w:rPr>
        <w:t>.</w:t>
      </w:r>
      <w:r>
        <w:rPr>
          <w:sz w:val="28"/>
          <w:szCs w:val="28"/>
        </w:rPr>
        <w:t xml:space="preserve">Дополнение Перечня имуществом, соответствующим критериям, </w:t>
      </w:r>
      <w:r w:rsidR="007B720F">
        <w:rPr>
          <w:sz w:val="28"/>
          <w:szCs w:val="28"/>
        </w:rPr>
        <w:t>установленным пунктом 3.3. настоящего Порядка, осуществляется до 01 ноября текущего года инициативе Комитета по управлению имуществом Администрации г</w:t>
      </w:r>
      <w:proofErr w:type="gramStart"/>
      <w:r w:rsidR="007B720F">
        <w:rPr>
          <w:sz w:val="28"/>
          <w:szCs w:val="28"/>
        </w:rPr>
        <w:t>.Ш</w:t>
      </w:r>
      <w:proofErr w:type="gramEnd"/>
      <w:r w:rsidR="007B720F">
        <w:rPr>
          <w:sz w:val="28"/>
          <w:szCs w:val="28"/>
        </w:rPr>
        <w:t>ахты или на основании предложений балансодержателей о включении имущества в Перечень, при наличии письменного согласия Администрации города Шахты на включение имущества в Перечень (в фо</w:t>
      </w:r>
      <w:r w:rsidR="003C5EBE">
        <w:rPr>
          <w:sz w:val="28"/>
          <w:szCs w:val="28"/>
        </w:rPr>
        <w:t>рме постановления), поступивших</w:t>
      </w:r>
      <w:r w:rsidR="007B720F">
        <w:rPr>
          <w:sz w:val="28"/>
          <w:szCs w:val="28"/>
        </w:rPr>
        <w:t xml:space="preserve"> в Комитет по управлению имуществом Администрации г.Шахты до 01 октября текущего года, при наличии такого имущества в собственности муниципального образования «Город Шахты».</w:t>
      </w:r>
    </w:p>
    <w:p w:rsidR="00787F98" w:rsidRDefault="007B720F" w:rsidP="00787F98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bookmarkStart w:id="1" w:name="Par5"/>
      <w:bookmarkEnd w:id="1"/>
      <w:r>
        <w:rPr>
          <w:sz w:val="28"/>
          <w:szCs w:val="28"/>
        </w:rPr>
        <w:t>3.7.Исключение сведений</w:t>
      </w:r>
      <w:r w:rsidR="00787F98">
        <w:rPr>
          <w:sz w:val="28"/>
          <w:szCs w:val="28"/>
        </w:rPr>
        <w:t xml:space="preserve"> о муниципальном имуществе муниципального образования «Город Шахты» из Перечня</w:t>
      </w:r>
      <w:r>
        <w:rPr>
          <w:sz w:val="28"/>
          <w:szCs w:val="28"/>
        </w:rPr>
        <w:t xml:space="preserve"> осуществляется</w:t>
      </w:r>
      <w:r w:rsidR="00787F98">
        <w:rPr>
          <w:sz w:val="28"/>
          <w:szCs w:val="28"/>
        </w:rPr>
        <w:t xml:space="preserve">, если в течение двух лет со </w:t>
      </w:r>
      <w:r w:rsidR="00787F98">
        <w:rPr>
          <w:sz w:val="28"/>
          <w:szCs w:val="28"/>
        </w:rPr>
        <w:lastRenderedPageBreak/>
        <w:t>дня включения сведений об указанном имуществе в Перечень в отношении т</w:t>
      </w:r>
      <w:r>
        <w:rPr>
          <w:sz w:val="28"/>
          <w:szCs w:val="28"/>
        </w:rPr>
        <w:t>акого имущества от субъектов малого и среднего предпринимательства</w:t>
      </w:r>
      <w:r w:rsidR="00787F98">
        <w:rPr>
          <w:sz w:val="28"/>
          <w:szCs w:val="28"/>
        </w:rPr>
        <w:t xml:space="preserve"> или организаций</w:t>
      </w:r>
      <w:r w:rsidR="002A370E">
        <w:rPr>
          <w:sz w:val="28"/>
          <w:szCs w:val="28"/>
        </w:rPr>
        <w:t xml:space="preserve"> инфраструктуры поддержки</w:t>
      </w:r>
      <w:r w:rsidR="00787F98">
        <w:rPr>
          <w:sz w:val="28"/>
          <w:szCs w:val="28"/>
        </w:rPr>
        <w:t xml:space="preserve"> не поступило:</w:t>
      </w:r>
    </w:p>
    <w:p w:rsidR="00787F98" w:rsidRDefault="00787F98" w:rsidP="00787F98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ни одной заявки на участие в аукционе (конкурсе) на право заключения договора, предусматривающего переход прав владения и (или) пользования имуществом, а также на право заключения договора аренды зем</w:t>
      </w:r>
      <w:r w:rsidR="005E3B2D">
        <w:rPr>
          <w:sz w:val="28"/>
          <w:szCs w:val="28"/>
        </w:rPr>
        <w:t>ел</w:t>
      </w:r>
      <w:r w:rsidR="002A370E">
        <w:rPr>
          <w:sz w:val="28"/>
          <w:szCs w:val="28"/>
        </w:rPr>
        <w:t>ьного участка</w:t>
      </w:r>
      <w:r>
        <w:rPr>
          <w:sz w:val="28"/>
          <w:szCs w:val="28"/>
        </w:rPr>
        <w:t>;</w:t>
      </w:r>
    </w:p>
    <w:p w:rsidR="00787F98" w:rsidRDefault="00787F98" w:rsidP="00787F98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ни одного предложения (заявления) о предоставлении имущества, включая земельные участки, в том числе без проведения аукциона (конкурса)</w:t>
      </w:r>
      <w:r w:rsidR="002A370E">
        <w:rPr>
          <w:sz w:val="28"/>
          <w:szCs w:val="28"/>
        </w:rPr>
        <w:t>,</w:t>
      </w:r>
      <w:r>
        <w:rPr>
          <w:sz w:val="28"/>
          <w:szCs w:val="28"/>
        </w:rPr>
        <w:t xml:space="preserve"> в случаях, предусмотренных Федеральным </w:t>
      </w:r>
      <w:r w:rsidR="004924F0">
        <w:rPr>
          <w:sz w:val="28"/>
          <w:szCs w:val="28"/>
        </w:rPr>
        <w:t xml:space="preserve">законом </w:t>
      </w:r>
      <w:r>
        <w:rPr>
          <w:sz w:val="28"/>
          <w:szCs w:val="28"/>
        </w:rPr>
        <w:t xml:space="preserve">от 26.07.2006 </w:t>
      </w:r>
      <w:r w:rsidR="004924F0">
        <w:rPr>
          <w:sz w:val="28"/>
          <w:szCs w:val="28"/>
        </w:rPr>
        <w:t>№ 135-ФЗ «О защите конкуренции»</w:t>
      </w:r>
      <w:r>
        <w:rPr>
          <w:sz w:val="28"/>
          <w:szCs w:val="28"/>
        </w:rPr>
        <w:t>, Земельным кодексом Российской Федерации.</w:t>
      </w:r>
    </w:p>
    <w:p w:rsidR="00787F98" w:rsidRDefault="005E3B2D" w:rsidP="00787F98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3.8</w:t>
      </w:r>
      <w:r w:rsidR="00787F98">
        <w:rPr>
          <w:sz w:val="28"/>
          <w:szCs w:val="28"/>
        </w:rPr>
        <w:t xml:space="preserve">. Сведения о </w:t>
      </w:r>
      <w:r w:rsidR="004924F0">
        <w:rPr>
          <w:sz w:val="28"/>
          <w:szCs w:val="28"/>
        </w:rPr>
        <w:t xml:space="preserve">муниципальном </w:t>
      </w:r>
      <w:r w:rsidR="00787F98">
        <w:rPr>
          <w:sz w:val="28"/>
          <w:szCs w:val="28"/>
        </w:rPr>
        <w:t xml:space="preserve">имуществе </w:t>
      </w:r>
      <w:r w:rsidR="004924F0">
        <w:rPr>
          <w:sz w:val="28"/>
          <w:szCs w:val="28"/>
        </w:rPr>
        <w:t>муниципального о</w:t>
      </w:r>
      <w:r w:rsidR="00443E75">
        <w:rPr>
          <w:sz w:val="28"/>
          <w:szCs w:val="28"/>
        </w:rPr>
        <w:t>бразования «Город Шахты»</w:t>
      </w:r>
      <w:r w:rsidR="004924F0">
        <w:rPr>
          <w:sz w:val="28"/>
          <w:szCs w:val="28"/>
        </w:rPr>
        <w:t xml:space="preserve"> </w:t>
      </w:r>
      <w:r w:rsidR="00787F98">
        <w:rPr>
          <w:sz w:val="28"/>
          <w:szCs w:val="28"/>
        </w:rPr>
        <w:t>подлежат исключению из Перечня, в следующих случаях:</w:t>
      </w:r>
    </w:p>
    <w:p w:rsidR="00787F98" w:rsidRDefault="005E3B2D" w:rsidP="00787F98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3.8</w:t>
      </w:r>
      <w:r w:rsidR="00443E75">
        <w:rPr>
          <w:sz w:val="28"/>
          <w:szCs w:val="28"/>
        </w:rPr>
        <w:t>.1.</w:t>
      </w:r>
      <w:r w:rsidR="00787F98">
        <w:rPr>
          <w:sz w:val="28"/>
          <w:szCs w:val="28"/>
        </w:rPr>
        <w:t xml:space="preserve">В отношении имущества в установленном законодательством Российской Федерации порядке принято решение о его использовании для </w:t>
      </w:r>
      <w:r w:rsidR="00443E75">
        <w:rPr>
          <w:sz w:val="28"/>
          <w:szCs w:val="28"/>
        </w:rPr>
        <w:t xml:space="preserve">муниципальных </w:t>
      </w:r>
      <w:r w:rsidR="00787F98">
        <w:rPr>
          <w:sz w:val="28"/>
          <w:szCs w:val="28"/>
        </w:rPr>
        <w:t xml:space="preserve">нужд </w:t>
      </w:r>
      <w:r w:rsidR="00443E75">
        <w:rPr>
          <w:sz w:val="28"/>
          <w:szCs w:val="28"/>
        </w:rPr>
        <w:t>муниципального образования «Город Шахты»</w:t>
      </w:r>
      <w:r w:rsidR="00787F98">
        <w:rPr>
          <w:sz w:val="28"/>
          <w:szCs w:val="28"/>
        </w:rPr>
        <w:t>. В решении об исключении имущества из Перечня при этом указывается направление использования имущества и реквизиты соответствующего решения;</w:t>
      </w:r>
    </w:p>
    <w:p w:rsidR="00787F98" w:rsidRDefault="005E3B2D" w:rsidP="00787F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</w:t>
      </w:r>
      <w:r w:rsidR="00443E75">
        <w:rPr>
          <w:sz w:val="28"/>
          <w:szCs w:val="28"/>
        </w:rPr>
        <w:t>.2.</w:t>
      </w:r>
      <w:r w:rsidR="00787F98">
        <w:rPr>
          <w:sz w:val="28"/>
          <w:szCs w:val="28"/>
        </w:rPr>
        <w:t xml:space="preserve">Право собственности </w:t>
      </w:r>
      <w:r w:rsidR="00443E75">
        <w:rPr>
          <w:sz w:val="28"/>
          <w:szCs w:val="28"/>
        </w:rPr>
        <w:t xml:space="preserve">муниципального образования «Город Шахты» </w:t>
      </w:r>
      <w:r w:rsidR="00787F98">
        <w:rPr>
          <w:sz w:val="28"/>
          <w:szCs w:val="28"/>
        </w:rPr>
        <w:t>на имущество прекращено по решению суда или в ином установленном законом порядке;</w:t>
      </w:r>
    </w:p>
    <w:p w:rsidR="00787F98" w:rsidRDefault="005E3B2D" w:rsidP="00787F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</w:t>
      </w:r>
      <w:r w:rsidR="00443E75">
        <w:rPr>
          <w:sz w:val="28"/>
          <w:szCs w:val="28"/>
        </w:rPr>
        <w:t>.3.</w:t>
      </w:r>
      <w:r w:rsidR="00787F98">
        <w:rPr>
          <w:sz w:val="28"/>
          <w:szCs w:val="28"/>
        </w:rPr>
        <w:t>Прекращение существования имущества в результате его гибели или уничтожения;</w:t>
      </w:r>
    </w:p>
    <w:p w:rsidR="00787F98" w:rsidRDefault="005E3B2D" w:rsidP="00787F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</w:t>
      </w:r>
      <w:r w:rsidR="00443E75">
        <w:rPr>
          <w:sz w:val="28"/>
          <w:szCs w:val="28"/>
        </w:rPr>
        <w:t>.4.</w:t>
      </w:r>
      <w:r w:rsidR="00787F98">
        <w:rPr>
          <w:sz w:val="28"/>
          <w:szCs w:val="28"/>
        </w:rPr>
        <w:t>Имущество признано в установленном законодательством Российской Федерации порядке непригодным для использования в результате его физического или морального износа, аварийного состояния;</w:t>
      </w:r>
    </w:p>
    <w:p w:rsidR="00787F98" w:rsidRDefault="005E3B2D" w:rsidP="00787F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3.8</w:t>
      </w:r>
      <w:r w:rsidR="00443E75">
        <w:rPr>
          <w:sz w:val="28"/>
          <w:szCs w:val="28"/>
        </w:rPr>
        <w:t>.5.</w:t>
      </w:r>
      <w:r w:rsidR="00787F98">
        <w:rPr>
          <w:sz w:val="28"/>
          <w:szCs w:val="28"/>
        </w:rPr>
        <w:t>Имущество приобретено его арендатором в собственность в соответствии с Федеральным законом 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и в случаях, указанных в подпунктах 6, 8 и 9 пункта 2</w:t>
      </w:r>
      <w:proofErr w:type="gramEnd"/>
      <w:r w:rsidR="00787F98">
        <w:rPr>
          <w:sz w:val="28"/>
          <w:szCs w:val="28"/>
        </w:rPr>
        <w:t xml:space="preserve"> статьи 39</w:t>
      </w:r>
      <w:r w:rsidR="00787F98">
        <w:rPr>
          <w:sz w:val="28"/>
          <w:szCs w:val="28"/>
          <w:vertAlign w:val="superscript"/>
        </w:rPr>
        <w:t>3</w:t>
      </w:r>
      <w:r w:rsidR="00787F98">
        <w:rPr>
          <w:sz w:val="28"/>
          <w:szCs w:val="28"/>
        </w:rPr>
        <w:t xml:space="preserve"> Земельного кодекса Российской Федерации.</w:t>
      </w:r>
    </w:p>
    <w:p w:rsidR="00787F98" w:rsidRDefault="005E3B2D" w:rsidP="00787F98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3.8</w:t>
      </w:r>
      <w:r w:rsidR="00443E75">
        <w:rPr>
          <w:sz w:val="28"/>
          <w:szCs w:val="28"/>
        </w:rPr>
        <w:t>.</w:t>
      </w:r>
      <w:r>
        <w:rPr>
          <w:sz w:val="28"/>
          <w:szCs w:val="28"/>
        </w:rPr>
        <w:t>6.Характеристики имущества</w:t>
      </w:r>
      <w:r w:rsidR="00787F98">
        <w:rPr>
          <w:sz w:val="28"/>
          <w:szCs w:val="28"/>
        </w:rPr>
        <w:t xml:space="preserve"> изменились таким образом, что оно стало непригодным для использования по целевому назначению.</w:t>
      </w:r>
    </w:p>
    <w:p w:rsidR="00787F98" w:rsidRDefault="005E3B2D" w:rsidP="00787F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="00443E75">
        <w:rPr>
          <w:sz w:val="28"/>
          <w:szCs w:val="28"/>
        </w:rPr>
        <w:t>.</w:t>
      </w:r>
      <w:r>
        <w:rPr>
          <w:sz w:val="28"/>
          <w:szCs w:val="28"/>
        </w:rPr>
        <w:t>Арендатор уведомляется</w:t>
      </w:r>
      <w:r w:rsidR="00787F98">
        <w:rPr>
          <w:sz w:val="28"/>
          <w:szCs w:val="28"/>
        </w:rPr>
        <w:t xml:space="preserve"> о намерении принять </w:t>
      </w:r>
      <w:proofErr w:type="gramStart"/>
      <w:r w:rsidR="00787F98">
        <w:rPr>
          <w:sz w:val="28"/>
          <w:szCs w:val="28"/>
        </w:rPr>
        <w:t>решение</w:t>
      </w:r>
      <w:proofErr w:type="gramEnd"/>
      <w:r w:rsidR="00787F98">
        <w:rPr>
          <w:sz w:val="28"/>
          <w:szCs w:val="28"/>
        </w:rPr>
        <w:t xml:space="preserve"> об исключении имущества из Перечня в срок не позднее трех рабочих дней с даты получения информации о наступлении одного из основани</w:t>
      </w:r>
      <w:r>
        <w:rPr>
          <w:sz w:val="28"/>
          <w:szCs w:val="28"/>
        </w:rPr>
        <w:t>й, указанных в пункте 3.8</w:t>
      </w:r>
      <w:r w:rsidR="00787F98">
        <w:rPr>
          <w:sz w:val="28"/>
          <w:szCs w:val="28"/>
        </w:rPr>
        <w:t xml:space="preserve"> настоящего пор</w:t>
      </w:r>
      <w:r>
        <w:rPr>
          <w:sz w:val="28"/>
          <w:szCs w:val="28"/>
        </w:rPr>
        <w:t>ядка, за исключением пункта 3.8</w:t>
      </w:r>
      <w:r w:rsidR="00787F98">
        <w:rPr>
          <w:sz w:val="28"/>
          <w:szCs w:val="28"/>
        </w:rPr>
        <w:t>.5.</w:t>
      </w:r>
    </w:p>
    <w:p w:rsidR="005E3B2D" w:rsidRDefault="005E3B2D" w:rsidP="00787F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3.10.Порядок предоставления муниципального имущества в аренду утвержден решением городской Думы города Шахты</w:t>
      </w:r>
      <w:r w:rsidR="002D6E87">
        <w:rPr>
          <w:sz w:val="28"/>
          <w:szCs w:val="28"/>
        </w:rPr>
        <w:t xml:space="preserve"> от 29.09.2011 №159 «Об утверждении «Положения об аренде муниципального имущества города Шахты».</w:t>
      </w:r>
    </w:p>
    <w:p w:rsidR="002D6E87" w:rsidRDefault="002D6E87" w:rsidP="00787F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3.11.Перечень должен включать следующие сведения об имуществе:</w:t>
      </w:r>
    </w:p>
    <w:p w:rsidR="002D6E87" w:rsidRDefault="003340B8" w:rsidP="00787F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3.11.1.Д</w:t>
      </w:r>
      <w:r w:rsidR="002D6E87">
        <w:rPr>
          <w:sz w:val="28"/>
          <w:szCs w:val="28"/>
        </w:rPr>
        <w:t>ля объектов недвижимости</w:t>
      </w:r>
      <w:r w:rsidR="002A370E">
        <w:rPr>
          <w:sz w:val="28"/>
          <w:szCs w:val="28"/>
        </w:rPr>
        <w:t>:</w:t>
      </w:r>
      <w:r w:rsidR="00B152EB">
        <w:rPr>
          <w:sz w:val="28"/>
          <w:szCs w:val="28"/>
        </w:rPr>
        <w:t xml:space="preserve"> н</w:t>
      </w:r>
      <w:r w:rsidR="007059F0">
        <w:rPr>
          <w:sz w:val="28"/>
          <w:szCs w:val="28"/>
        </w:rPr>
        <w:t>аименование объекта</w:t>
      </w:r>
      <w:r w:rsidR="00B152EB">
        <w:rPr>
          <w:sz w:val="28"/>
          <w:szCs w:val="28"/>
        </w:rPr>
        <w:t xml:space="preserve"> (помещение/здание, литер</w:t>
      </w:r>
      <w:r w:rsidR="0027063E">
        <w:rPr>
          <w:sz w:val="28"/>
          <w:szCs w:val="28"/>
        </w:rPr>
        <w:t>, номера</w:t>
      </w:r>
      <w:r w:rsidR="00B152EB">
        <w:rPr>
          <w:sz w:val="28"/>
          <w:szCs w:val="28"/>
        </w:rPr>
        <w:t xml:space="preserve"> комнат), адрес </w:t>
      </w:r>
      <w:r w:rsidR="002A370E">
        <w:rPr>
          <w:sz w:val="28"/>
          <w:szCs w:val="28"/>
        </w:rPr>
        <w:t xml:space="preserve">места </w:t>
      </w:r>
      <w:r w:rsidR="00B152EB">
        <w:rPr>
          <w:sz w:val="28"/>
          <w:szCs w:val="28"/>
        </w:rPr>
        <w:t>расположения (в случае отсутствия адреса – описание местоположения), общая площадь, техническое состояние</w:t>
      </w:r>
      <w:r w:rsidR="0027063E">
        <w:rPr>
          <w:sz w:val="28"/>
          <w:szCs w:val="28"/>
        </w:rPr>
        <w:t xml:space="preserve"> </w:t>
      </w:r>
      <w:r w:rsidR="002A370E">
        <w:rPr>
          <w:sz w:val="28"/>
          <w:szCs w:val="28"/>
        </w:rPr>
        <w:t xml:space="preserve">(процент износа), </w:t>
      </w:r>
      <w:r w:rsidR="00B152EB">
        <w:rPr>
          <w:sz w:val="28"/>
          <w:szCs w:val="28"/>
        </w:rPr>
        <w:t>стоимость (руб.);</w:t>
      </w:r>
      <w:proofErr w:type="gramEnd"/>
    </w:p>
    <w:p w:rsidR="00B152EB" w:rsidRDefault="007059F0" w:rsidP="00787F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3.11.2.Д</w:t>
      </w:r>
      <w:r w:rsidR="00B152EB">
        <w:rPr>
          <w:sz w:val="28"/>
          <w:szCs w:val="28"/>
        </w:rPr>
        <w:t>ля земельных участков</w:t>
      </w:r>
      <w:r w:rsidR="002A370E">
        <w:rPr>
          <w:sz w:val="28"/>
          <w:szCs w:val="28"/>
        </w:rPr>
        <w:t>:</w:t>
      </w:r>
      <w:r w:rsidR="00054E78">
        <w:rPr>
          <w:sz w:val="28"/>
          <w:szCs w:val="28"/>
        </w:rPr>
        <w:t xml:space="preserve"> </w:t>
      </w:r>
      <w:r w:rsidR="002A370E">
        <w:rPr>
          <w:sz w:val="28"/>
          <w:szCs w:val="28"/>
        </w:rPr>
        <w:t xml:space="preserve">наименование, </w:t>
      </w:r>
      <w:r w:rsidR="00054E78">
        <w:rPr>
          <w:sz w:val="28"/>
          <w:szCs w:val="28"/>
        </w:rPr>
        <w:t xml:space="preserve">адрес (местоположение), </w:t>
      </w:r>
      <w:r w:rsidR="002A370E">
        <w:rPr>
          <w:sz w:val="28"/>
          <w:szCs w:val="28"/>
        </w:rPr>
        <w:t xml:space="preserve">категория земель, </w:t>
      </w:r>
      <w:r w:rsidR="00054E78">
        <w:rPr>
          <w:sz w:val="28"/>
          <w:szCs w:val="28"/>
        </w:rPr>
        <w:t>вид разрешенн</w:t>
      </w:r>
      <w:r w:rsidR="002A370E">
        <w:rPr>
          <w:sz w:val="28"/>
          <w:szCs w:val="28"/>
        </w:rPr>
        <w:t>ого использования,</w:t>
      </w:r>
      <w:r w:rsidR="00054E78">
        <w:rPr>
          <w:sz w:val="28"/>
          <w:szCs w:val="28"/>
        </w:rPr>
        <w:t xml:space="preserve"> площадь, кад</w:t>
      </w:r>
      <w:r w:rsidR="002A370E">
        <w:rPr>
          <w:sz w:val="28"/>
          <w:szCs w:val="28"/>
        </w:rPr>
        <w:t>астровый номер</w:t>
      </w:r>
      <w:r w:rsidR="00054E78">
        <w:rPr>
          <w:sz w:val="28"/>
          <w:szCs w:val="28"/>
        </w:rPr>
        <w:t>;</w:t>
      </w:r>
      <w:proofErr w:type="gramEnd"/>
    </w:p>
    <w:p w:rsidR="00054E78" w:rsidRDefault="007059F0" w:rsidP="00787F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3.11.3</w:t>
      </w:r>
      <w:proofErr w:type="gramStart"/>
      <w:r>
        <w:rPr>
          <w:sz w:val="28"/>
          <w:szCs w:val="28"/>
        </w:rPr>
        <w:t>Д</w:t>
      </w:r>
      <w:proofErr w:type="gramEnd"/>
      <w:r w:rsidR="00054E78">
        <w:rPr>
          <w:sz w:val="28"/>
          <w:szCs w:val="28"/>
        </w:rPr>
        <w:t>ля движимого имущества наименование, государственный регистрационный знак (при наличии), марка, модель, год выпуска, идентификационный номер (номер кузова, шасси, двигателя при наличии).</w:t>
      </w:r>
    </w:p>
    <w:p w:rsidR="00787F98" w:rsidRDefault="00787F98" w:rsidP="00787F9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43E75" w:rsidRDefault="00787F98" w:rsidP="00787F9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4. Опубликование Перечня и предоставление сведений</w:t>
      </w:r>
    </w:p>
    <w:p w:rsidR="00787F98" w:rsidRDefault="00787F98" w:rsidP="00787F9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 включенном в него имуществе </w:t>
      </w:r>
    </w:p>
    <w:p w:rsidR="00787F98" w:rsidRPr="00443E75" w:rsidRDefault="00787F98" w:rsidP="00787F9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87F98" w:rsidRDefault="00B27056" w:rsidP="00787F9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4.1.Перечнь или изменения</w:t>
      </w:r>
      <w:r w:rsidR="00787F98">
        <w:rPr>
          <w:sz w:val="28"/>
          <w:szCs w:val="28"/>
        </w:rPr>
        <w:t xml:space="preserve"> в Перечень </w:t>
      </w:r>
      <w:r>
        <w:rPr>
          <w:sz w:val="28"/>
          <w:szCs w:val="28"/>
        </w:rPr>
        <w:t xml:space="preserve">подлежат </w:t>
      </w:r>
      <w:r w:rsidR="003975FB">
        <w:rPr>
          <w:sz w:val="28"/>
          <w:szCs w:val="28"/>
        </w:rPr>
        <w:t xml:space="preserve">обязательному </w:t>
      </w:r>
      <w:r>
        <w:rPr>
          <w:sz w:val="28"/>
          <w:szCs w:val="28"/>
        </w:rPr>
        <w:t xml:space="preserve">опубликованию </w:t>
      </w:r>
      <w:r w:rsidR="00443E75">
        <w:rPr>
          <w:sz w:val="28"/>
          <w:szCs w:val="28"/>
        </w:rPr>
        <w:t>в средствах массовой информации</w:t>
      </w:r>
      <w:r w:rsidR="003975FB">
        <w:rPr>
          <w:sz w:val="28"/>
          <w:szCs w:val="28"/>
        </w:rPr>
        <w:t>, а</w:t>
      </w:r>
      <w:r w:rsidR="002A370E">
        <w:rPr>
          <w:sz w:val="28"/>
          <w:szCs w:val="28"/>
        </w:rPr>
        <w:t xml:space="preserve"> также размещению</w:t>
      </w:r>
      <w:r w:rsidR="003975FB">
        <w:rPr>
          <w:sz w:val="28"/>
          <w:szCs w:val="28"/>
        </w:rPr>
        <w:t xml:space="preserve"> на официальном сайте</w:t>
      </w:r>
      <w:r w:rsidR="007059F0">
        <w:rPr>
          <w:sz w:val="28"/>
          <w:szCs w:val="28"/>
        </w:rPr>
        <w:t xml:space="preserve"> городской Думы города Шахты и А</w:t>
      </w:r>
      <w:r w:rsidR="003975FB">
        <w:rPr>
          <w:sz w:val="28"/>
          <w:szCs w:val="28"/>
        </w:rPr>
        <w:t>дминистрации города Шахты.</w:t>
      </w:r>
      <w:r w:rsidR="00787F98">
        <w:rPr>
          <w:sz w:val="28"/>
          <w:szCs w:val="28"/>
        </w:rPr>
        <w:t xml:space="preserve"> </w:t>
      </w:r>
    </w:p>
    <w:p w:rsidR="00787F98" w:rsidRDefault="003975FB" w:rsidP="00787F9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4.2.С</w:t>
      </w:r>
      <w:r w:rsidR="00787F98">
        <w:rPr>
          <w:sz w:val="28"/>
          <w:szCs w:val="28"/>
        </w:rPr>
        <w:t>ведения о Перечне и изменениях в него в порядке, по форме и в сроки, установленные приказом Министерства экономического развития Российско</w:t>
      </w:r>
      <w:r w:rsidR="00443E75">
        <w:rPr>
          <w:sz w:val="28"/>
          <w:szCs w:val="28"/>
        </w:rPr>
        <w:t>й Федерации от 20 апреля 2016 года</w:t>
      </w:r>
      <w:r w:rsidR="00787F98">
        <w:rPr>
          <w:sz w:val="28"/>
          <w:szCs w:val="28"/>
        </w:rPr>
        <w:t xml:space="preserve"> № 264 «Об утверждении порядка представления сведений об утвержденных перечнях государственного имущества и муниципального имущества, указанных в части 4 статьи 18 Федерального закона «О развитии малого и среднего предпринимательства в Российской Федерации», а также</w:t>
      </w:r>
      <w:proofErr w:type="gramEnd"/>
      <w:r w:rsidR="00787F98">
        <w:rPr>
          <w:sz w:val="28"/>
          <w:szCs w:val="28"/>
        </w:rPr>
        <w:t xml:space="preserve"> об изменениях, внесенных в такие перечни, в акционерное общество «Федеральная корпорация по развитию малого и среднего предпринимательства», формы представления и состава таких сведений</w:t>
      </w:r>
      <w:bookmarkStart w:id="2" w:name="_GoBack"/>
      <w:bookmarkEnd w:id="2"/>
      <w:r w:rsidR="007059F0">
        <w:rPr>
          <w:sz w:val="28"/>
          <w:szCs w:val="28"/>
        </w:rPr>
        <w:t>» п</w:t>
      </w:r>
      <w:r>
        <w:rPr>
          <w:sz w:val="28"/>
          <w:szCs w:val="28"/>
        </w:rPr>
        <w:t>редоставляются Комитетом по управлению имуществом Администрации г</w:t>
      </w:r>
      <w:proofErr w:type="gramStart"/>
      <w:r>
        <w:rPr>
          <w:sz w:val="28"/>
          <w:szCs w:val="28"/>
        </w:rPr>
        <w:t>.Ш</w:t>
      </w:r>
      <w:proofErr w:type="gramEnd"/>
      <w:r>
        <w:rPr>
          <w:sz w:val="28"/>
          <w:szCs w:val="28"/>
        </w:rPr>
        <w:t>ахты в акционерное общество «Федеральная корпорация по развитию малого и среднего предпринимательства»</w:t>
      </w:r>
      <w:r w:rsidR="007059F0">
        <w:rPr>
          <w:sz w:val="28"/>
          <w:szCs w:val="28"/>
        </w:rPr>
        <w:t>.</w:t>
      </w:r>
    </w:p>
    <w:p w:rsidR="00333692" w:rsidRDefault="00333692" w:rsidP="00333692">
      <w:pPr>
        <w:ind w:firstLine="708"/>
        <w:jc w:val="both"/>
      </w:pPr>
    </w:p>
    <w:p w:rsidR="00333692" w:rsidRDefault="00333692" w:rsidP="000266BD">
      <w:pPr>
        <w:ind w:firstLine="708"/>
        <w:jc w:val="both"/>
      </w:pPr>
    </w:p>
    <w:p w:rsidR="007311B5" w:rsidRDefault="007311B5" w:rsidP="00DF3936">
      <w:pPr>
        <w:rPr>
          <w:sz w:val="28"/>
          <w:szCs w:val="28"/>
        </w:rPr>
      </w:pPr>
    </w:p>
    <w:p w:rsidR="00235194" w:rsidRDefault="00235194" w:rsidP="00235194">
      <w:pPr>
        <w:jc w:val="both"/>
        <w:rPr>
          <w:sz w:val="28"/>
          <w:szCs w:val="28"/>
        </w:rPr>
      </w:pPr>
      <w:r>
        <w:rPr>
          <w:sz w:val="28"/>
          <w:szCs w:val="28"/>
        </w:rPr>
        <w:t>Верно:</w:t>
      </w:r>
    </w:p>
    <w:p w:rsidR="00311477" w:rsidRDefault="00235194" w:rsidP="00DF3936">
      <w:pPr>
        <w:rPr>
          <w:sz w:val="28"/>
          <w:szCs w:val="28"/>
        </w:rPr>
      </w:pPr>
      <w:r>
        <w:rPr>
          <w:sz w:val="28"/>
          <w:szCs w:val="28"/>
        </w:rPr>
        <w:t xml:space="preserve">Управляющий делами городской Думы                              </w:t>
      </w:r>
      <w:r w:rsidR="00443E75">
        <w:rPr>
          <w:sz w:val="28"/>
          <w:szCs w:val="28"/>
        </w:rPr>
        <w:t xml:space="preserve">                    А. Сафронова</w:t>
      </w:r>
    </w:p>
    <w:p w:rsidR="00E528CD" w:rsidRDefault="00E528CD" w:rsidP="00DF3936">
      <w:pPr>
        <w:rPr>
          <w:sz w:val="28"/>
          <w:szCs w:val="28"/>
        </w:rPr>
      </w:pPr>
    </w:p>
    <w:sectPr w:rsidR="00E528CD" w:rsidSect="00284057">
      <w:pgSz w:w="11906" w:h="16838"/>
      <w:pgMar w:top="709" w:right="566" w:bottom="540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3865" w:rsidRDefault="00FA3865" w:rsidP="00C47969">
      <w:r>
        <w:separator/>
      </w:r>
    </w:p>
  </w:endnote>
  <w:endnote w:type="continuationSeparator" w:id="0">
    <w:p w:rsidR="00FA3865" w:rsidRDefault="00FA3865" w:rsidP="00C479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3865" w:rsidRDefault="00FA3865" w:rsidP="00C47969">
      <w:r>
        <w:separator/>
      </w:r>
    </w:p>
  </w:footnote>
  <w:footnote w:type="continuationSeparator" w:id="0">
    <w:p w:rsidR="00FA3865" w:rsidRDefault="00FA3865" w:rsidP="00C479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24428"/>
    <w:multiLevelType w:val="multilevel"/>
    <w:tmpl w:val="CBDA1AFC"/>
    <w:lvl w:ilvl="0">
      <w:start w:val="2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85" w:hanging="720"/>
      </w:pPr>
    </w:lvl>
    <w:lvl w:ilvl="2">
      <w:start w:val="1"/>
      <w:numFmt w:val="decimal"/>
      <w:lvlText w:val="%1.%2.%3."/>
      <w:lvlJc w:val="left"/>
      <w:pPr>
        <w:ind w:left="2250" w:hanging="720"/>
      </w:pPr>
    </w:lvl>
    <w:lvl w:ilvl="3">
      <w:start w:val="1"/>
      <w:numFmt w:val="decimal"/>
      <w:lvlText w:val="%1.%2.%3.%4."/>
      <w:lvlJc w:val="left"/>
      <w:pPr>
        <w:ind w:left="3375" w:hanging="1080"/>
      </w:pPr>
    </w:lvl>
    <w:lvl w:ilvl="4">
      <w:start w:val="1"/>
      <w:numFmt w:val="decimal"/>
      <w:lvlText w:val="%1.%2.%3.%4.%5."/>
      <w:lvlJc w:val="left"/>
      <w:pPr>
        <w:ind w:left="4140" w:hanging="1080"/>
      </w:pPr>
    </w:lvl>
    <w:lvl w:ilvl="5">
      <w:start w:val="1"/>
      <w:numFmt w:val="decimal"/>
      <w:lvlText w:val="%1.%2.%3.%4.%5.%6."/>
      <w:lvlJc w:val="left"/>
      <w:pPr>
        <w:ind w:left="5265" w:hanging="1440"/>
      </w:pPr>
    </w:lvl>
    <w:lvl w:ilvl="6">
      <w:start w:val="1"/>
      <w:numFmt w:val="decimal"/>
      <w:lvlText w:val="%1.%2.%3.%4.%5.%6.%7."/>
      <w:lvlJc w:val="left"/>
      <w:pPr>
        <w:ind w:left="6390" w:hanging="1800"/>
      </w:pPr>
    </w:lvl>
    <w:lvl w:ilvl="7">
      <w:start w:val="1"/>
      <w:numFmt w:val="decimal"/>
      <w:lvlText w:val="%1.%2.%3.%4.%5.%6.%7.%8."/>
      <w:lvlJc w:val="left"/>
      <w:pPr>
        <w:ind w:left="7155" w:hanging="1800"/>
      </w:pPr>
    </w:lvl>
    <w:lvl w:ilvl="8">
      <w:start w:val="1"/>
      <w:numFmt w:val="decimal"/>
      <w:lvlText w:val="%1.%2.%3.%4.%5.%6.%7.%8.%9."/>
      <w:lvlJc w:val="left"/>
      <w:pPr>
        <w:ind w:left="8280" w:hanging="2160"/>
      </w:pPr>
    </w:lvl>
  </w:abstractNum>
  <w:abstractNum w:abstractNumId="1">
    <w:nsid w:val="40583D0F"/>
    <w:multiLevelType w:val="multilevel"/>
    <w:tmpl w:val="4EA80F8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5EAC2484"/>
    <w:multiLevelType w:val="hybridMultilevel"/>
    <w:tmpl w:val="CA1058B0"/>
    <w:lvl w:ilvl="0" w:tplc="C9D452B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0894"/>
    <w:rsid w:val="000223D9"/>
    <w:rsid w:val="000266BD"/>
    <w:rsid w:val="00054E78"/>
    <w:rsid w:val="00057ECC"/>
    <w:rsid w:val="0006466F"/>
    <w:rsid w:val="0007666F"/>
    <w:rsid w:val="000C139C"/>
    <w:rsid w:val="000E2431"/>
    <w:rsid w:val="000F5284"/>
    <w:rsid w:val="00121097"/>
    <w:rsid w:val="00131004"/>
    <w:rsid w:val="00142A90"/>
    <w:rsid w:val="00153F32"/>
    <w:rsid w:val="00187C1E"/>
    <w:rsid w:val="001E19E7"/>
    <w:rsid w:val="001E48BB"/>
    <w:rsid w:val="00230060"/>
    <w:rsid w:val="0023274C"/>
    <w:rsid w:val="00235194"/>
    <w:rsid w:val="00246969"/>
    <w:rsid w:val="0027063E"/>
    <w:rsid w:val="00284057"/>
    <w:rsid w:val="00297820"/>
    <w:rsid w:val="002A370E"/>
    <w:rsid w:val="002A5337"/>
    <w:rsid w:val="002D27A9"/>
    <w:rsid w:val="002D6E87"/>
    <w:rsid w:val="002E5DE2"/>
    <w:rsid w:val="00311477"/>
    <w:rsid w:val="00333692"/>
    <w:rsid w:val="003340B8"/>
    <w:rsid w:val="00354362"/>
    <w:rsid w:val="003975FB"/>
    <w:rsid w:val="003A2534"/>
    <w:rsid w:val="003A56B8"/>
    <w:rsid w:val="003C5EBE"/>
    <w:rsid w:val="004105F6"/>
    <w:rsid w:val="00420973"/>
    <w:rsid w:val="00443E75"/>
    <w:rsid w:val="004505DC"/>
    <w:rsid w:val="0046437D"/>
    <w:rsid w:val="004924F0"/>
    <w:rsid w:val="00494ACA"/>
    <w:rsid w:val="00496DA3"/>
    <w:rsid w:val="004E1336"/>
    <w:rsid w:val="004E1E59"/>
    <w:rsid w:val="004E4574"/>
    <w:rsid w:val="004E6D70"/>
    <w:rsid w:val="004F056F"/>
    <w:rsid w:val="00574D7D"/>
    <w:rsid w:val="005752F2"/>
    <w:rsid w:val="00581D6D"/>
    <w:rsid w:val="005E18A6"/>
    <w:rsid w:val="005E3B2D"/>
    <w:rsid w:val="005E41E3"/>
    <w:rsid w:val="005F1C08"/>
    <w:rsid w:val="006104A2"/>
    <w:rsid w:val="0064668C"/>
    <w:rsid w:val="00653ABE"/>
    <w:rsid w:val="00653DA1"/>
    <w:rsid w:val="00662886"/>
    <w:rsid w:val="006821C7"/>
    <w:rsid w:val="006C3240"/>
    <w:rsid w:val="007059F0"/>
    <w:rsid w:val="007311B5"/>
    <w:rsid w:val="00772D8B"/>
    <w:rsid w:val="00787F98"/>
    <w:rsid w:val="007B7072"/>
    <w:rsid w:val="007B720F"/>
    <w:rsid w:val="00801977"/>
    <w:rsid w:val="00817FC5"/>
    <w:rsid w:val="00832F21"/>
    <w:rsid w:val="00841CC6"/>
    <w:rsid w:val="008445E3"/>
    <w:rsid w:val="008660BE"/>
    <w:rsid w:val="00881CF0"/>
    <w:rsid w:val="00884FA1"/>
    <w:rsid w:val="008958A3"/>
    <w:rsid w:val="008C0F1F"/>
    <w:rsid w:val="008D4A85"/>
    <w:rsid w:val="008E0128"/>
    <w:rsid w:val="00932905"/>
    <w:rsid w:val="00974118"/>
    <w:rsid w:val="00995623"/>
    <w:rsid w:val="009B67DF"/>
    <w:rsid w:val="009B7994"/>
    <w:rsid w:val="009C585C"/>
    <w:rsid w:val="009C585D"/>
    <w:rsid w:val="00A05E03"/>
    <w:rsid w:val="00A2092B"/>
    <w:rsid w:val="00A511E1"/>
    <w:rsid w:val="00A86CDF"/>
    <w:rsid w:val="00AA1168"/>
    <w:rsid w:val="00AC1205"/>
    <w:rsid w:val="00B12B1D"/>
    <w:rsid w:val="00B1373F"/>
    <w:rsid w:val="00B152EB"/>
    <w:rsid w:val="00B27056"/>
    <w:rsid w:val="00B40894"/>
    <w:rsid w:val="00BA0604"/>
    <w:rsid w:val="00BD4145"/>
    <w:rsid w:val="00C4151C"/>
    <w:rsid w:val="00C4605C"/>
    <w:rsid w:val="00C47969"/>
    <w:rsid w:val="00C554FA"/>
    <w:rsid w:val="00CE25B7"/>
    <w:rsid w:val="00CE386F"/>
    <w:rsid w:val="00D5148B"/>
    <w:rsid w:val="00DA4844"/>
    <w:rsid w:val="00DE0AB6"/>
    <w:rsid w:val="00DF3936"/>
    <w:rsid w:val="00E04359"/>
    <w:rsid w:val="00E13670"/>
    <w:rsid w:val="00E31868"/>
    <w:rsid w:val="00E528CD"/>
    <w:rsid w:val="00E601D9"/>
    <w:rsid w:val="00E65B99"/>
    <w:rsid w:val="00F167B4"/>
    <w:rsid w:val="00F5273E"/>
    <w:rsid w:val="00F65276"/>
    <w:rsid w:val="00F74AFD"/>
    <w:rsid w:val="00F9391D"/>
    <w:rsid w:val="00FA3865"/>
    <w:rsid w:val="00FE1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0894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B40894"/>
    <w:pPr>
      <w:keepNext/>
      <w:jc w:val="center"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B4089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B40894"/>
    <w:pPr>
      <w:ind w:left="426"/>
      <w:jc w:val="both"/>
    </w:pPr>
    <w:rPr>
      <w:szCs w:val="20"/>
    </w:rPr>
  </w:style>
  <w:style w:type="paragraph" w:customStyle="1" w:styleId="11">
    <w:name w:val="Заголовок 11"/>
    <w:basedOn w:val="a"/>
    <w:next w:val="a"/>
    <w:rsid w:val="00B40894"/>
    <w:pPr>
      <w:keepNext/>
      <w:jc w:val="center"/>
    </w:pPr>
    <w:rPr>
      <w:sz w:val="28"/>
      <w:szCs w:val="20"/>
    </w:rPr>
  </w:style>
  <w:style w:type="character" w:customStyle="1" w:styleId="20">
    <w:name w:val="Заголовок 2 Знак"/>
    <w:basedOn w:val="a0"/>
    <w:link w:val="2"/>
    <w:rsid w:val="00A2092B"/>
    <w:rPr>
      <w:sz w:val="28"/>
    </w:rPr>
  </w:style>
  <w:style w:type="character" w:customStyle="1" w:styleId="40">
    <w:name w:val="Заголовок 4 Знак"/>
    <w:basedOn w:val="a0"/>
    <w:link w:val="4"/>
    <w:rsid w:val="0007666F"/>
    <w:rPr>
      <w:b/>
      <w:b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07666F"/>
    <w:rPr>
      <w:sz w:val="24"/>
    </w:rPr>
  </w:style>
  <w:style w:type="paragraph" w:styleId="a3">
    <w:name w:val="footnote text"/>
    <w:basedOn w:val="a"/>
    <w:link w:val="a4"/>
    <w:uiPriority w:val="99"/>
    <w:unhideWhenUsed/>
    <w:rsid w:val="00C47969"/>
    <w:rPr>
      <w:rFonts w:ascii="Calibri" w:hAnsi="Calibr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C47969"/>
    <w:rPr>
      <w:rFonts w:ascii="Calibri" w:eastAsia="Times New Roman" w:hAnsi="Calibri"/>
      <w:lang w:eastAsia="en-US"/>
    </w:rPr>
  </w:style>
  <w:style w:type="character" w:styleId="a5">
    <w:name w:val="footnote reference"/>
    <w:basedOn w:val="a0"/>
    <w:uiPriority w:val="99"/>
    <w:unhideWhenUsed/>
    <w:rsid w:val="00C47969"/>
    <w:rPr>
      <w:vertAlign w:val="superscript"/>
    </w:rPr>
  </w:style>
  <w:style w:type="paragraph" w:styleId="a6">
    <w:name w:val="endnote text"/>
    <w:basedOn w:val="a"/>
    <w:link w:val="a7"/>
    <w:rsid w:val="00311477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311477"/>
  </w:style>
  <w:style w:type="character" w:styleId="a8">
    <w:name w:val="endnote reference"/>
    <w:basedOn w:val="a0"/>
    <w:rsid w:val="00311477"/>
    <w:rPr>
      <w:vertAlign w:val="superscript"/>
    </w:rPr>
  </w:style>
  <w:style w:type="character" w:styleId="a9">
    <w:name w:val="Hyperlink"/>
    <w:basedOn w:val="a0"/>
    <w:uiPriority w:val="99"/>
    <w:unhideWhenUsed/>
    <w:rsid w:val="00787F9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0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AF399-D450-4929-86C0-602473559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1940</Words>
  <Characters>11064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ABCDE</Company>
  <LinksUpToDate>false</LinksUpToDate>
  <CharactersWithSpaces>12979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Nilov</dc:creator>
  <cp:keywords/>
  <cp:lastModifiedBy>nilov_i.v</cp:lastModifiedBy>
  <cp:revision>22</cp:revision>
  <cp:lastPrinted>2019-08-27T07:58:00Z</cp:lastPrinted>
  <dcterms:created xsi:type="dcterms:W3CDTF">2019-07-09T12:36:00Z</dcterms:created>
  <dcterms:modified xsi:type="dcterms:W3CDTF">2019-08-27T07:59:00Z</dcterms:modified>
</cp:coreProperties>
</file>