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A3" w:rsidRPr="001A207B" w:rsidRDefault="002A28A3" w:rsidP="002A28A3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1A207B">
        <w:rPr>
          <w:rFonts w:ascii="Times New Roman" w:hAnsi="Times New Roman"/>
          <w:sz w:val="28"/>
          <w:szCs w:val="28"/>
          <w:u w:val="single"/>
        </w:rPr>
        <w:t xml:space="preserve">Проект </w:t>
      </w:r>
    </w:p>
    <w:p w:rsidR="002A28A3" w:rsidRPr="001A207B" w:rsidRDefault="002A28A3" w:rsidP="002A28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A207B">
        <w:rPr>
          <w:rFonts w:ascii="Times New Roman" w:hAnsi="Times New Roman"/>
          <w:b/>
          <w:sz w:val="28"/>
          <w:szCs w:val="28"/>
        </w:rPr>
        <w:t>РЕШЕНИЕ № __</w:t>
      </w:r>
    </w:p>
    <w:p w:rsidR="002A28A3" w:rsidRPr="001A207B" w:rsidRDefault="002A28A3" w:rsidP="002A28A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07B">
        <w:rPr>
          <w:rFonts w:ascii="Times New Roman" w:hAnsi="Times New Roman"/>
          <w:b/>
          <w:bCs/>
          <w:sz w:val="28"/>
          <w:szCs w:val="28"/>
        </w:rPr>
        <w:t>___-</w:t>
      </w:r>
      <w:proofErr w:type="spellStart"/>
      <w:r w:rsidRPr="001A207B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Pr="001A207B">
        <w:rPr>
          <w:rFonts w:ascii="Times New Roman" w:hAnsi="Times New Roman"/>
          <w:b/>
          <w:bCs/>
          <w:sz w:val="28"/>
          <w:szCs w:val="28"/>
        </w:rPr>
        <w:t xml:space="preserve"> заседания городской Думы города Шахты</w:t>
      </w: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207B">
        <w:rPr>
          <w:rFonts w:ascii="Times New Roman" w:hAnsi="Times New Roman"/>
          <w:b/>
          <w:bCs/>
          <w:sz w:val="28"/>
          <w:szCs w:val="28"/>
        </w:rPr>
        <w:t>Принято ____________ 2017 года</w:t>
      </w: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:rsidR="002E3D42" w:rsidRPr="001A207B" w:rsidRDefault="002A28A3" w:rsidP="002E3D42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07B">
        <w:rPr>
          <w:rFonts w:ascii="Times New Roman" w:hAnsi="Times New Roman"/>
          <w:b/>
          <w:iCs/>
          <w:sz w:val="28"/>
          <w:szCs w:val="28"/>
        </w:rPr>
        <w:t xml:space="preserve">О внесении изменений и дополнений в Устав </w:t>
      </w:r>
    </w:p>
    <w:p w:rsidR="002A28A3" w:rsidRPr="001A207B" w:rsidRDefault="002A28A3" w:rsidP="002E3D4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07B">
        <w:rPr>
          <w:rFonts w:ascii="Times New Roman" w:hAnsi="Times New Roman"/>
          <w:b/>
          <w:iCs/>
          <w:sz w:val="28"/>
          <w:szCs w:val="28"/>
        </w:rPr>
        <w:t>муниципального образования «Город Шахты»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A28A3" w:rsidRPr="001A207B" w:rsidTr="00216BD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8A3" w:rsidRPr="001A207B" w:rsidRDefault="002A28A3" w:rsidP="002A28A3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2A28A3" w:rsidRPr="001A207B" w:rsidRDefault="002A28A3" w:rsidP="002A28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28A3" w:rsidRPr="001A207B" w:rsidRDefault="002A28A3" w:rsidP="002E3D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В целях приведения Устава муниципального образования «Город Шахты» в соответствие с федеральным </w:t>
      </w:r>
      <w:r w:rsidRPr="001A207B">
        <w:rPr>
          <w:rFonts w:ascii="Times New Roman" w:hAnsi="Times New Roman"/>
          <w:sz w:val="28"/>
          <w:szCs w:val="28"/>
          <w:shd w:val="clear" w:color="auto" w:fill="FFFFFF"/>
        </w:rPr>
        <w:t>и областным</w:t>
      </w:r>
      <w:r w:rsidRPr="001A207B">
        <w:rPr>
          <w:rFonts w:ascii="Times New Roman" w:hAnsi="Times New Roman"/>
          <w:sz w:val="28"/>
          <w:szCs w:val="28"/>
        </w:rPr>
        <w:t xml:space="preserve"> законодательством, городская Дума города Шахты</w:t>
      </w:r>
    </w:p>
    <w:p w:rsidR="002A28A3" w:rsidRPr="001A207B" w:rsidRDefault="002A28A3" w:rsidP="002A28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A207B">
        <w:rPr>
          <w:rFonts w:ascii="Times New Roman" w:hAnsi="Times New Roman"/>
          <w:b/>
          <w:sz w:val="28"/>
          <w:szCs w:val="28"/>
        </w:rPr>
        <w:t>РЕШИЛА:</w:t>
      </w: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28A3" w:rsidRPr="001A207B" w:rsidRDefault="002A28A3" w:rsidP="00AF11F7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Внести в Устав муниципального образования «Город Шахты», утвержденный решением городской Думы от 08.11.2005 № 106 следующие изменения и дополнения: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части 1 статьи 6:</w:t>
      </w:r>
    </w:p>
    <w:p w:rsidR="002A28A3" w:rsidRPr="001A207B" w:rsidRDefault="002A28A3" w:rsidP="00AF11F7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пункте 9</w:t>
      </w:r>
      <w:r w:rsidRPr="001A207B">
        <w:rPr>
          <w:rFonts w:ascii="Times New Roman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hAnsi="Times New Roman"/>
          <w:sz w:val="28"/>
          <w:szCs w:val="28"/>
        </w:rPr>
        <w:t xml:space="preserve"> слова «проявления терроризма» дополнить словами «и экстремизма»;</w:t>
      </w:r>
    </w:p>
    <w:p w:rsidR="002A28A3" w:rsidRPr="001A207B" w:rsidRDefault="002A28A3" w:rsidP="00AF11F7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пункт 9</w:t>
      </w:r>
      <w:r w:rsidRPr="001A207B">
        <w:rPr>
          <w:rFonts w:ascii="Times New Roman" w:hAnsi="Times New Roman"/>
          <w:sz w:val="28"/>
          <w:szCs w:val="28"/>
          <w:vertAlign w:val="superscript"/>
        </w:rPr>
        <w:t>3</w:t>
      </w:r>
      <w:r w:rsidRPr="001A207B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2A28A3" w:rsidRPr="001A207B" w:rsidRDefault="002A28A3" w:rsidP="00AF11F7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пункте 13 слова «организация отдыха детей в каникулярное время» заменить словами «осуществление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пункт 1 части 3 статьи 24 изложить в следующей редакции:</w:t>
      </w: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«1) проект Устава муниципального образования «Город Шахты», а также проект решения городской Думы о внесении изменений и дополнений в Устав муниципального образования «Город Шахты», кроме случаев, когда изменения в Устав муниципального образования «Город Шахты» вносятся в форме точного воспроизведения положений </w:t>
      </w:r>
      <w:hyperlink r:id="rId5" w:history="1">
        <w:r w:rsidRPr="001A207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1A207B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Устава Ростовской области или областных законов в целях приведения Устава муниципального образования «Город Шахты» в соответствие с этими нормативными правовыми актами;»;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статье 33</w:t>
      </w:r>
      <w:r w:rsidRPr="001A207B">
        <w:rPr>
          <w:rFonts w:ascii="Times New Roman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hAnsi="Times New Roman"/>
          <w:sz w:val="28"/>
          <w:szCs w:val="28"/>
        </w:rPr>
        <w:t>:</w:t>
      </w:r>
    </w:p>
    <w:p w:rsidR="002A28A3" w:rsidRPr="001A207B" w:rsidRDefault="002A28A3" w:rsidP="00AF11F7">
      <w:pPr>
        <w:pStyle w:val="a3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части 2 слова «с правом решающего голоса» - исключить;</w:t>
      </w:r>
    </w:p>
    <w:p w:rsidR="002A28A3" w:rsidRPr="001A207B" w:rsidRDefault="002A28A3" w:rsidP="00AF11F7">
      <w:pPr>
        <w:pStyle w:val="a3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части 6 слова «полномочий председателя городской Думы – главы города Шахты его обязанности» заменить словами «полномочий председателя городской Думы – главы города Шахты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статье 37:</w:t>
      </w:r>
    </w:p>
    <w:p w:rsidR="002A28A3" w:rsidRPr="001A207B" w:rsidRDefault="002A28A3" w:rsidP="00AF11F7">
      <w:pPr>
        <w:pStyle w:val="a3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абзаце втором части 4 слова «первого заместителя главы Администрации,» исключить;</w:t>
      </w:r>
    </w:p>
    <w:p w:rsidR="002A28A3" w:rsidRPr="001A207B" w:rsidRDefault="002A28A3" w:rsidP="00AF11F7">
      <w:pPr>
        <w:pStyle w:val="a3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части 8 слова «Первого заместителя главы Администрации,» исключить;</w:t>
      </w:r>
    </w:p>
    <w:p w:rsidR="002A4370" w:rsidRPr="001A207B" w:rsidRDefault="004D2F6B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часть 7 </w:t>
      </w:r>
      <w:r w:rsidR="002A4370" w:rsidRPr="001A207B">
        <w:rPr>
          <w:rFonts w:ascii="Times New Roman" w:hAnsi="Times New Roman"/>
          <w:sz w:val="28"/>
          <w:szCs w:val="28"/>
        </w:rPr>
        <w:t>стать</w:t>
      </w:r>
      <w:r w:rsidRPr="001A207B">
        <w:rPr>
          <w:rFonts w:ascii="Times New Roman" w:hAnsi="Times New Roman"/>
          <w:sz w:val="28"/>
          <w:szCs w:val="28"/>
        </w:rPr>
        <w:t>и</w:t>
      </w:r>
      <w:r w:rsidR="002A4370" w:rsidRPr="001A207B">
        <w:rPr>
          <w:rFonts w:ascii="Times New Roman" w:hAnsi="Times New Roman"/>
          <w:sz w:val="28"/>
          <w:szCs w:val="28"/>
        </w:rPr>
        <w:t xml:space="preserve"> 37</w:t>
      </w:r>
      <w:r w:rsidR="002A4370" w:rsidRPr="001A207B">
        <w:rPr>
          <w:rFonts w:ascii="Times New Roman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hAnsi="Times New Roman"/>
          <w:sz w:val="28"/>
          <w:szCs w:val="28"/>
        </w:rPr>
        <w:t xml:space="preserve"> </w:t>
      </w:r>
      <w:r w:rsidR="002A4370" w:rsidRPr="001A207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A4370" w:rsidRPr="001A207B" w:rsidRDefault="002A4370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lastRenderedPageBreak/>
        <w:t xml:space="preserve">«7.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города Шахты 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должен соблюдать ограничения, запреты, исполнять обязанности, которые установлены Федеральным законом </w:t>
      </w:r>
      <w:r w:rsidRPr="001A207B">
        <w:rPr>
          <w:rFonts w:ascii="Times New Roman" w:hAnsi="Times New Roman"/>
          <w:sz w:val="28"/>
          <w:szCs w:val="28"/>
        </w:rPr>
        <w:t>от 02.03.2007 № 25-ФЗ «О муниципальной службе в Российской Федерации»</w:t>
      </w:r>
      <w:r w:rsidRPr="001A207B">
        <w:rPr>
          <w:rFonts w:ascii="Times New Roman" w:hAnsi="Times New Roman"/>
          <w:sz w:val="28"/>
          <w:szCs w:val="28"/>
          <w:lang w:eastAsia="hy-AM"/>
        </w:rPr>
        <w:t>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  <w:r w:rsidRPr="001A207B">
        <w:rPr>
          <w:rFonts w:ascii="Times New Roman" w:hAnsi="Times New Roman"/>
          <w:sz w:val="28"/>
          <w:szCs w:val="28"/>
        </w:rPr>
        <w:t xml:space="preserve"> </w:t>
      </w:r>
    </w:p>
    <w:p w:rsidR="004D2F6B" w:rsidRPr="001A207B" w:rsidRDefault="002A4370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стать</w:t>
      </w:r>
      <w:r w:rsidR="00E939C7" w:rsidRPr="001A207B">
        <w:rPr>
          <w:rFonts w:ascii="Times New Roman" w:hAnsi="Times New Roman"/>
          <w:sz w:val="28"/>
          <w:szCs w:val="28"/>
        </w:rPr>
        <w:t>е</w:t>
      </w:r>
      <w:r w:rsidRPr="001A207B">
        <w:rPr>
          <w:rFonts w:ascii="Times New Roman" w:hAnsi="Times New Roman"/>
          <w:sz w:val="28"/>
          <w:szCs w:val="28"/>
        </w:rPr>
        <w:t xml:space="preserve"> 37</w:t>
      </w:r>
      <w:r w:rsidRPr="001A207B">
        <w:rPr>
          <w:rFonts w:ascii="Times New Roman" w:hAnsi="Times New Roman"/>
          <w:sz w:val="28"/>
          <w:szCs w:val="28"/>
          <w:vertAlign w:val="superscript"/>
        </w:rPr>
        <w:t>3</w:t>
      </w:r>
      <w:r w:rsidR="00E939C7" w:rsidRPr="001A207B">
        <w:rPr>
          <w:rFonts w:ascii="Times New Roman" w:hAnsi="Times New Roman"/>
          <w:sz w:val="28"/>
          <w:szCs w:val="28"/>
        </w:rPr>
        <w:t>:</w:t>
      </w:r>
    </w:p>
    <w:p w:rsidR="00164F82" w:rsidRPr="001A207B" w:rsidRDefault="004D2F6B" w:rsidP="00AF11F7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пункт 3 части 1 </w:t>
      </w:r>
      <w:r w:rsidRPr="001A207B">
        <w:rPr>
          <w:rFonts w:ascii="Times New Roman" w:eastAsiaTheme="minorHAnsi" w:hAnsi="Times New Roman"/>
          <w:sz w:val="28"/>
          <w:szCs w:val="28"/>
        </w:rPr>
        <w:t>после слов «частью 11» дополнить словами «или 11</w:t>
      </w:r>
      <w:r w:rsidRPr="001A207B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eastAsiaTheme="minorHAnsi" w:hAnsi="Times New Roman"/>
          <w:sz w:val="28"/>
          <w:szCs w:val="28"/>
        </w:rPr>
        <w:t>»;</w:t>
      </w:r>
    </w:p>
    <w:p w:rsidR="00164F82" w:rsidRPr="001A207B" w:rsidRDefault="004D2F6B" w:rsidP="00AF11F7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  <w:lang w:eastAsia="hy-AM"/>
        </w:rPr>
        <w:t xml:space="preserve">дополнить </w:t>
      </w:r>
      <w:r w:rsidR="00164F82" w:rsidRPr="001A207B">
        <w:rPr>
          <w:rFonts w:ascii="Times New Roman" w:hAnsi="Times New Roman"/>
          <w:sz w:val="28"/>
          <w:szCs w:val="28"/>
          <w:lang w:eastAsia="hy-AM"/>
        </w:rPr>
        <w:t>часть 3</w:t>
      </w:r>
      <w:r w:rsidR="00164F82" w:rsidRPr="001A207B">
        <w:rPr>
          <w:rFonts w:ascii="Times New Roman" w:hAnsi="Times New Roman"/>
          <w:sz w:val="28"/>
          <w:szCs w:val="28"/>
          <w:vertAlign w:val="superscript"/>
          <w:lang w:eastAsia="hy-AM"/>
        </w:rPr>
        <w:t>1</w:t>
      </w:r>
      <w:r w:rsidR="00164F82" w:rsidRPr="001A207B">
        <w:rPr>
          <w:rFonts w:ascii="Times New Roman" w:hAnsi="Times New Roman"/>
          <w:sz w:val="28"/>
          <w:szCs w:val="28"/>
          <w:lang w:eastAsia="hy-AM"/>
        </w:rPr>
        <w:t xml:space="preserve"> следующего содержания:</w:t>
      </w:r>
    </w:p>
    <w:p w:rsidR="004D2F6B" w:rsidRPr="001A207B" w:rsidRDefault="00164F82" w:rsidP="00AF11F7">
      <w:pPr>
        <w:pStyle w:val="a3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  <w:lang w:eastAsia="hy-AM"/>
        </w:rPr>
        <w:t>«3</w:t>
      </w:r>
      <w:r w:rsidRPr="001A207B">
        <w:rPr>
          <w:rFonts w:ascii="Times New Roman" w:hAnsi="Times New Roman"/>
          <w:sz w:val="28"/>
          <w:szCs w:val="28"/>
          <w:vertAlign w:val="superscript"/>
          <w:lang w:eastAsia="hy-AM"/>
        </w:rPr>
        <w:t>1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. 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 xml:space="preserve">Решение о досрочном прекращении полномочий </w:t>
      </w:r>
      <w:r w:rsidR="004D2F6B" w:rsidRPr="001A207B">
        <w:rPr>
          <w:rFonts w:ascii="Times New Roman" w:hAnsi="Times New Roman"/>
          <w:sz w:val="28"/>
          <w:szCs w:val="28"/>
        </w:rPr>
        <w:t xml:space="preserve">главы Администрации города </w:t>
      </w:r>
      <w:r w:rsidRPr="001A207B">
        <w:rPr>
          <w:rFonts w:ascii="Times New Roman" w:hAnsi="Times New Roman"/>
          <w:sz w:val="28"/>
          <w:szCs w:val="28"/>
        </w:rPr>
        <w:t>Шахты</w:t>
      </w:r>
      <w:r w:rsidR="004D2F6B" w:rsidRPr="001A207B">
        <w:rPr>
          <w:rFonts w:ascii="Times New Roman" w:hAnsi="Times New Roman"/>
          <w:b/>
          <w:sz w:val="28"/>
          <w:szCs w:val="28"/>
        </w:rPr>
        <w:t xml:space="preserve"> </w:t>
      </w:r>
      <w:r w:rsidR="004D2F6B" w:rsidRPr="001A207B">
        <w:rPr>
          <w:rFonts w:ascii="Times New Roman" w:hAnsi="Times New Roman"/>
          <w:sz w:val="28"/>
          <w:szCs w:val="28"/>
        </w:rPr>
        <w:t xml:space="preserve">либо применении в отношении него иного дисциплинарного взыскания в случае несоблюдения им ограничений, запретов, неисполнения обязанностей, 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 xml:space="preserve">установленных Федеральным законом </w:t>
      </w:r>
      <w:r w:rsidR="004D2F6B" w:rsidRPr="001A207B">
        <w:rPr>
          <w:rFonts w:ascii="Times New Roman" w:hAnsi="Times New Roman"/>
          <w:bCs/>
          <w:sz w:val="28"/>
          <w:szCs w:val="28"/>
          <w:lang w:eastAsia="hy-AM"/>
        </w:rPr>
        <w:t>от 02.03.2007 № 25-ФЗ «О муниципальной службе в Российской Федерации»</w:t>
      </w:r>
      <w:r w:rsidR="004D2F6B" w:rsidRPr="001A207B">
        <w:rPr>
          <w:rFonts w:ascii="Times New Roman" w:hAnsi="Times New Roman"/>
          <w:b/>
          <w:sz w:val="28"/>
          <w:szCs w:val="28"/>
          <w:lang w:eastAsia="hy-AM"/>
        </w:rPr>
        <w:t>,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 xml:space="preserve"> Федеральным законом от </w:t>
      </w:r>
      <w:r w:rsidRPr="001A207B">
        <w:rPr>
          <w:rFonts w:ascii="Times New Roman" w:hAnsi="Times New Roman"/>
          <w:sz w:val="28"/>
          <w:szCs w:val="28"/>
          <w:lang w:eastAsia="hy-AM"/>
        </w:rPr>
        <w:t>03.12.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 xml:space="preserve">2012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Pr="001A207B">
        <w:rPr>
          <w:rFonts w:ascii="Times New Roman" w:hAnsi="Times New Roman"/>
          <w:sz w:val="28"/>
          <w:szCs w:val="28"/>
          <w:lang w:eastAsia="hy-AM"/>
        </w:rPr>
        <w:t>07.05.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>2013 №</w:t>
      </w:r>
      <w:r w:rsidRPr="001A207B">
        <w:rPr>
          <w:rFonts w:ascii="Times New Roman" w:hAnsi="Times New Roman"/>
          <w:sz w:val="28"/>
          <w:szCs w:val="28"/>
          <w:lang w:eastAsia="hy-AM"/>
        </w:rPr>
        <w:t> 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</w:t>
      </w:r>
      <w:r w:rsidRPr="001A207B">
        <w:rPr>
          <w:rFonts w:ascii="Times New Roman" w:hAnsi="Times New Roman"/>
          <w:sz w:val="28"/>
          <w:szCs w:val="28"/>
          <w:lang w:eastAsia="hy-AM"/>
        </w:rPr>
        <w:t>ыми инструментами», принимается</w:t>
      </w:r>
      <w:r w:rsidR="004D2F6B" w:rsidRPr="001A207B">
        <w:rPr>
          <w:rFonts w:ascii="Times New Roman" w:hAnsi="Times New Roman"/>
          <w:sz w:val="28"/>
          <w:szCs w:val="28"/>
          <w:lang w:eastAsia="hy-AM"/>
        </w:rPr>
        <w:t xml:space="preserve"> городской Думой не позднее чем через 30 дней со дня появления оснований для досрочного прекращения полномочий</w:t>
      </w:r>
      <w:r w:rsidR="004D2F6B" w:rsidRPr="001A207B">
        <w:rPr>
          <w:rFonts w:ascii="Times New Roman" w:hAnsi="Times New Roman"/>
          <w:sz w:val="28"/>
          <w:szCs w:val="28"/>
        </w:rPr>
        <w:t xml:space="preserve"> либо применения иного дисциплинарного взыскания.</w:t>
      </w:r>
      <w:r w:rsidRPr="001A207B">
        <w:rPr>
          <w:rFonts w:ascii="Times New Roman" w:hAnsi="Times New Roman"/>
          <w:sz w:val="28"/>
          <w:szCs w:val="28"/>
        </w:rPr>
        <w:t>»;</w:t>
      </w:r>
    </w:p>
    <w:p w:rsidR="002A4370" w:rsidRPr="001A207B" w:rsidRDefault="004D2F6B" w:rsidP="00AF11F7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1A207B">
        <w:rPr>
          <w:rFonts w:ascii="Times New Roman" w:hAnsi="Times New Roman"/>
          <w:sz w:val="28"/>
          <w:szCs w:val="28"/>
        </w:rPr>
        <w:t xml:space="preserve">части 3 </w:t>
      </w:r>
      <w:r w:rsidR="002A4370" w:rsidRPr="001A207B">
        <w:rPr>
          <w:rFonts w:ascii="Times New Roman" w:hAnsi="Times New Roman"/>
          <w:sz w:val="28"/>
          <w:szCs w:val="28"/>
        </w:rPr>
        <w:t>слова «полномочий главы Администрации города Шахты его обязанности» заменить словами «полномочий главы Администрации города Шахты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части 1 статьи 39:</w:t>
      </w:r>
    </w:p>
    <w:p w:rsidR="002A28A3" w:rsidRPr="001A207B" w:rsidRDefault="002A28A3" w:rsidP="00AF11F7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пункт 9</w:t>
      </w:r>
      <w:r w:rsidRPr="001A207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1A207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«9</w:t>
      </w:r>
      <w:r w:rsidRPr="001A207B">
        <w:rPr>
          <w:rFonts w:ascii="Times New Roman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hAnsi="Times New Roman"/>
          <w:sz w:val="28"/>
          <w:szCs w:val="28"/>
        </w:rPr>
        <w:t>)</w:t>
      </w:r>
      <w:r w:rsidRPr="001A20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города Шахты, </w:t>
      </w:r>
      <w:r w:rsidRPr="001A207B">
        <w:rPr>
          <w:rFonts w:ascii="Times New Roman" w:hAnsi="Times New Roman"/>
          <w:sz w:val="28"/>
          <w:szCs w:val="28"/>
        </w:rPr>
        <w:t>в том числе осуществляет полномочия в области противодействия терроризма в соответствии со статьей 5</w:t>
      </w:r>
      <w:r w:rsidRPr="001A207B">
        <w:rPr>
          <w:rFonts w:ascii="Times New Roman" w:hAnsi="Times New Roman"/>
          <w:sz w:val="28"/>
          <w:szCs w:val="28"/>
          <w:vertAlign w:val="superscript"/>
        </w:rPr>
        <w:t>2</w:t>
      </w:r>
      <w:r w:rsidRPr="001A207B">
        <w:rPr>
          <w:rFonts w:ascii="Times New Roman" w:hAnsi="Times New Roman"/>
          <w:sz w:val="28"/>
          <w:szCs w:val="28"/>
        </w:rPr>
        <w:t xml:space="preserve"> Федерального закона от 06.03.2006 № 35-ФЗ «О противодействии терроризму»;»;</w:t>
      </w:r>
    </w:p>
    <w:p w:rsidR="002A28A3" w:rsidRPr="001A207B" w:rsidRDefault="002A28A3" w:rsidP="00AF11F7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пункт 9</w:t>
      </w:r>
      <w:r w:rsidRPr="001A207B">
        <w:rPr>
          <w:rFonts w:ascii="Times New Roman" w:hAnsi="Times New Roman"/>
          <w:sz w:val="28"/>
          <w:szCs w:val="28"/>
          <w:vertAlign w:val="superscript"/>
        </w:rPr>
        <w:t>3</w:t>
      </w:r>
      <w:r w:rsidRPr="001A207B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2A28A3" w:rsidRPr="001A207B" w:rsidRDefault="002A28A3" w:rsidP="00AF11F7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в пункте 13 слова «организует отдых детей в каникулярное время» заменить словами «осуществляет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здоровья»;</w:t>
      </w:r>
    </w:p>
    <w:p w:rsidR="00FE0504" w:rsidRPr="001A207B" w:rsidRDefault="00FE0504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64F82" w:rsidRPr="001A207B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4F82"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 40</w:t>
      </w:r>
      <w:r w:rsidR="00164F82" w:rsidRPr="001A207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64F82" w:rsidRPr="001A207B" w:rsidRDefault="00FE0504" w:rsidP="00AF11F7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часть 8</w:t>
      </w:r>
      <w:r w:rsidRPr="001A207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F82" w:rsidRPr="001A207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E0504" w:rsidRPr="001A207B" w:rsidRDefault="00FE0504" w:rsidP="00AF11F7">
      <w:pPr>
        <w:pStyle w:val="a3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lastRenderedPageBreak/>
        <w:t>«8</w:t>
      </w:r>
      <w:r w:rsidRPr="001A207B">
        <w:rPr>
          <w:rFonts w:ascii="Times New Roman" w:hAnsi="Times New Roman"/>
          <w:sz w:val="28"/>
          <w:szCs w:val="28"/>
          <w:vertAlign w:val="superscript"/>
        </w:rPr>
        <w:t>1</w:t>
      </w:r>
      <w:r w:rsidRPr="001A207B">
        <w:rPr>
          <w:rFonts w:ascii="Times New Roman" w:hAnsi="Times New Roman"/>
          <w:sz w:val="28"/>
          <w:szCs w:val="28"/>
        </w:rPr>
        <w:t xml:space="preserve">. </w:t>
      </w:r>
      <w:r w:rsidR="00164F82" w:rsidRPr="001A207B">
        <w:rPr>
          <w:rFonts w:ascii="Times New Roman" w:hAnsi="Times New Roman"/>
          <w:sz w:val="28"/>
          <w:szCs w:val="28"/>
        </w:rPr>
        <w:t xml:space="preserve">Депутаты </w:t>
      </w:r>
      <w:r w:rsidR="00164F82"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Думы, председатель городской Думы – главы города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Шахты</w:t>
      </w:r>
      <w:r w:rsidR="00164F82" w:rsidRPr="001A207B">
        <w:rPr>
          <w:rFonts w:ascii="Times New Roman" w:hAnsi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</w:t>
      </w:r>
      <w:r w:rsidRPr="001A207B">
        <w:rPr>
          <w:rFonts w:ascii="Times New Roman" w:hAnsi="Times New Roman"/>
          <w:sz w:val="28"/>
          <w:szCs w:val="28"/>
        </w:rPr>
        <w:t>25.12.</w:t>
      </w:r>
      <w:r w:rsidR="00164F82" w:rsidRPr="001A207B">
        <w:rPr>
          <w:rFonts w:ascii="Times New Roman" w:hAnsi="Times New Roman"/>
          <w:sz w:val="28"/>
          <w:szCs w:val="28"/>
        </w:rPr>
        <w:t xml:space="preserve">2008 года № 273-ФЗ «О противодействии коррупции», Федеральным законом от </w:t>
      </w:r>
      <w:r w:rsidRPr="001A207B">
        <w:rPr>
          <w:rFonts w:ascii="Times New Roman" w:hAnsi="Times New Roman"/>
          <w:sz w:val="28"/>
          <w:szCs w:val="28"/>
        </w:rPr>
        <w:t>03.12.</w:t>
      </w:r>
      <w:r w:rsidR="00164F82" w:rsidRPr="001A207B">
        <w:rPr>
          <w:rFonts w:ascii="Times New Roman" w:hAnsi="Times New Roman"/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Pr="001A207B">
        <w:rPr>
          <w:rFonts w:ascii="Times New Roman" w:hAnsi="Times New Roman"/>
          <w:sz w:val="28"/>
          <w:szCs w:val="28"/>
        </w:rPr>
        <w:t>07.05.</w:t>
      </w:r>
      <w:r w:rsidR="00164F82" w:rsidRPr="001A207B">
        <w:rPr>
          <w:rFonts w:ascii="Times New Roman" w:hAnsi="Times New Roman"/>
          <w:sz w:val="28"/>
          <w:szCs w:val="28"/>
        </w:rPr>
        <w:t>2013 №</w:t>
      </w:r>
      <w:r w:rsidRPr="001A207B">
        <w:rPr>
          <w:rFonts w:ascii="Times New Roman" w:hAnsi="Times New Roman"/>
          <w:sz w:val="28"/>
          <w:szCs w:val="28"/>
        </w:rPr>
        <w:t> </w:t>
      </w:r>
      <w:r w:rsidR="00164F82" w:rsidRPr="001A207B">
        <w:rPr>
          <w:rFonts w:ascii="Times New Roman" w:hAnsi="Times New Roman"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E0504" w:rsidRPr="001A207B" w:rsidRDefault="00164F82" w:rsidP="00AF11F7">
      <w:pPr>
        <w:pStyle w:val="a3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Полномочия депутата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Думы, председателя городской Думы – главы города </w:t>
      </w:r>
      <w:r w:rsidR="00FE0504" w:rsidRPr="001A207B">
        <w:rPr>
          <w:rFonts w:ascii="Times New Roman" w:eastAsia="Times New Roman" w:hAnsi="Times New Roman"/>
          <w:sz w:val="28"/>
          <w:szCs w:val="28"/>
          <w:lang w:eastAsia="ru-RU"/>
        </w:rPr>
        <w:t>Шахты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</w:t>
      </w:r>
      <w:r w:rsidR="00FE0504" w:rsidRPr="001A207B">
        <w:rPr>
          <w:rFonts w:ascii="Times New Roman" w:hAnsi="Times New Roman"/>
          <w:sz w:val="28"/>
          <w:szCs w:val="28"/>
          <w:lang w:eastAsia="hy-AM"/>
        </w:rPr>
        <w:t>25.12.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2008 № 273-ФЗ «О противодействии коррупции», Федеральным законом от </w:t>
      </w:r>
      <w:r w:rsidR="00FE0504" w:rsidRPr="001A207B">
        <w:rPr>
          <w:rFonts w:ascii="Times New Roman" w:hAnsi="Times New Roman"/>
          <w:sz w:val="28"/>
          <w:szCs w:val="28"/>
          <w:lang w:eastAsia="hy-AM"/>
        </w:rPr>
        <w:t>03.12.2012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  № 230-ФЗ «О контроле за соответствием расходов лиц, замещающих государственные должности, и иных лиц их доходам», Федеральным законом от </w:t>
      </w:r>
      <w:r w:rsidR="00FE0504" w:rsidRPr="001A207B">
        <w:rPr>
          <w:rFonts w:ascii="Times New Roman" w:hAnsi="Times New Roman"/>
          <w:sz w:val="28"/>
          <w:szCs w:val="28"/>
          <w:lang w:eastAsia="hy-AM"/>
        </w:rPr>
        <w:t>07.05.2013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E0504" w:rsidRPr="001A207B" w:rsidRDefault="00164F82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hy-AM"/>
        </w:rPr>
      </w:pPr>
      <w:r w:rsidRPr="001A207B">
        <w:rPr>
          <w:rFonts w:ascii="Times New Roman" w:hAnsi="Times New Roman"/>
          <w:sz w:val="28"/>
          <w:szCs w:val="28"/>
          <w:lang w:eastAsia="hy-AM"/>
        </w:rPr>
        <w:t xml:space="preserve">Решение о досрочном прекращении полномочий </w:t>
      </w:r>
      <w:r w:rsidRPr="001A207B">
        <w:rPr>
          <w:rFonts w:ascii="Times New Roman" w:hAnsi="Times New Roman"/>
          <w:sz w:val="28"/>
          <w:szCs w:val="28"/>
        </w:rPr>
        <w:t xml:space="preserve">депутата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Думы, председателя городской Думы – главы города </w:t>
      </w:r>
      <w:r w:rsidR="00FE0504" w:rsidRPr="001A207B">
        <w:rPr>
          <w:rFonts w:ascii="Times New Roman" w:eastAsia="Times New Roman" w:hAnsi="Times New Roman"/>
          <w:sz w:val="28"/>
          <w:szCs w:val="28"/>
          <w:lang w:eastAsia="ru-RU"/>
        </w:rPr>
        <w:t>Шахты</w:t>
      </w:r>
      <w:r w:rsidRPr="001A207B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A207B">
        <w:rPr>
          <w:rFonts w:ascii="Times New Roman" w:hAnsi="Times New Roman"/>
          <w:sz w:val="28"/>
          <w:szCs w:val="28"/>
        </w:rPr>
        <w:t xml:space="preserve">в случае несоблюдения ими указанных ограничений, запретов и неисполнения указанных обязанностей </w:t>
      </w:r>
      <w:r w:rsidRPr="001A207B">
        <w:rPr>
          <w:rFonts w:ascii="Times New Roman" w:hAnsi="Times New Roman"/>
          <w:sz w:val="28"/>
          <w:szCs w:val="28"/>
          <w:lang w:eastAsia="hy-AM"/>
        </w:rPr>
        <w:t>принимается городской Думой не позднее чем через 30 дней со дня появления оснований для досрочного прекращения полномочий.</w:t>
      </w:r>
      <w:r w:rsidR="00FE0504" w:rsidRPr="001A207B">
        <w:rPr>
          <w:rFonts w:ascii="Times New Roman" w:hAnsi="Times New Roman"/>
          <w:sz w:val="28"/>
          <w:szCs w:val="28"/>
          <w:lang w:eastAsia="hy-AM"/>
        </w:rPr>
        <w:t>»;</w:t>
      </w:r>
    </w:p>
    <w:p w:rsidR="00164F82" w:rsidRPr="001A207B" w:rsidRDefault="00FE0504" w:rsidP="00AF11F7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eastAsiaTheme="minorHAnsi" w:hAnsi="Times New Roman"/>
          <w:sz w:val="28"/>
          <w:szCs w:val="28"/>
        </w:rPr>
        <w:t>пункт 2 части 9 изложить в следующей редакции:</w:t>
      </w:r>
    </w:p>
    <w:p w:rsidR="00FE0504" w:rsidRPr="001A207B" w:rsidRDefault="00FE0504" w:rsidP="00AF11F7">
      <w:pPr>
        <w:pStyle w:val="a3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1A207B">
        <w:rPr>
          <w:rFonts w:ascii="Times New Roman" w:eastAsiaTheme="minorHAnsi" w:hAnsi="Times New Roman"/>
          <w:sz w:val="28"/>
          <w:szCs w:val="28"/>
        </w:rPr>
        <w:t xml:space="preserve">«2) </w:t>
      </w:r>
      <w:r w:rsidRPr="001A207B">
        <w:rPr>
          <w:rFonts w:ascii="Times New Roman" w:hAnsi="Times New Roman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Ростовской области, ин</w:t>
      </w:r>
      <w:bookmarkStart w:id="0" w:name="_GoBack"/>
      <w:bookmarkEnd w:id="0"/>
      <w:r w:rsidRPr="001A207B">
        <w:rPr>
          <w:rFonts w:ascii="Times New Roman" w:hAnsi="Times New Roman"/>
          <w:sz w:val="28"/>
          <w:szCs w:val="28"/>
        </w:rPr>
        <w:t>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статье 42: </w:t>
      </w:r>
    </w:p>
    <w:p w:rsidR="002A28A3" w:rsidRPr="001A207B" w:rsidRDefault="002A28A3" w:rsidP="00AF11F7">
      <w:pPr>
        <w:pStyle w:val="a3"/>
        <w:numPr>
          <w:ilvl w:val="0"/>
          <w:numId w:val="26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2 второе предложение изложить в следующей редакции: 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«Город Шахты»,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Ростовской  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 или областных законов в целях приведения Устава муниципального образования «Город Шахты» в соответствие с этими нормативными правовыми актами.»;</w:t>
      </w:r>
    </w:p>
    <w:p w:rsidR="002A28A3" w:rsidRPr="001A207B" w:rsidRDefault="002A28A3" w:rsidP="00AF11F7">
      <w:pPr>
        <w:pStyle w:val="a3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>часть 5 изложить в следующей редакции:</w:t>
      </w: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hAnsi="Times New Roman"/>
          <w:sz w:val="28"/>
          <w:szCs w:val="28"/>
        </w:rPr>
        <w:t>«5.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 в государственной регистрации Устава муниципального образования «Город Шахты», муниципального правового акта о внесении изменений и дополнений в Устав муниципального образования «Город Шахты», а также нарушение установленных сроков государственной регистрации Устава муниципального образования «Город Шахты», муниципального правового акта о внесении в Устав муниципального образования «Город Шахты» изменений и дополнений могут быть обжалованы гражданами и органами местного самоуправления </w:t>
      </w:r>
      <w:r w:rsidRPr="001A207B">
        <w:rPr>
          <w:rFonts w:ascii="Times New Roman" w:hAnsi="Times New Roman"/>
          <w:sz w:val="28"/>
          <w:szCs w:val="28"/>
        </w:rPr>
        <w:t>в уполномоченный федеральный орган исполнительной власти в сфере регистрации уставов муниципальных образований, а также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порядке.»;</w:t>
      </w:r>
    </w:p>
    <w:p w:rsidR="002A28A3" w:rsidRPr="001A207B" w:rsidRDefault="002A28A3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в статье 45:</w:t>
      </w:r>
    </w:p>
    <w:p w:rsidR="002A28A3" w:rsidRPr="001A207B" w:rsidRDefault="002A28A3" w:rsidP="00AF11F7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в части 5 слова «могут подлежать» заменить словом «подлежат»;</w:t>
      </w:r>
    </w:p>
    <w:p w:rsidR="002A28A3" w:rsidRPr="001A207B" w:rsidRDefault="002A28A3" w:rsidP="00AF11F7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дополнить частями 6,7 следующего содержания:</w:t>
      </w: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«6.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города Шахты, в порядке, установленном муниципальными нормативными правовыми актами в соответствии с областным законодательством.</w:t>
      </w:r>
    </w:p>
    <w:p w:rsidR="00FE0504" w:rsidRPr="001A207B" w:rsidRDefault="002A28A3" w:rsidP="00AF11F7">
      <w:pPr>
        <w:pStyle w:val="a3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7. Экспертиза муниципальных нормативных правовых актов, затрагивающих вопросы осуществления предпринимательской и инвестиционной деятельности, осуществляется на основании плана проведения экспертизы, формируемого органами местного самоуправления города Шахты в порядке, установленном муниципальными </w:t>
      </w:r>
      <w:r w:rsidR="00FE0504" w:rsidRPr="001A207B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актами.»;</w:t>
      </w:r>
    </w:p>
    <w:p w:rsidR="00E939C7" w:rsidRPr="001A207B" w:rsidRDefault="00E939C7" w:rsidP="00AF11F7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>пункт 4 части 2 статьи 72</w:t>
      </w:r>
      <w:r w:rsidRPr="001A207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E0504" w:rsidRPr="001A207B" w:rsidRDefault="00E939C7" w:rsidP="00AF11F7">
      <w:pPr>
        <w:pStyle w:val="a3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07B">
        <w:rPr>
          <w:rFonts w:ascii="Times New Roman" w:eastAsia="Times New Roman" w:hAnsi="Times New Roman"/>
          <w:sz w:val="28"/>
          <w:szCs w:val="28"/>
          <w:lang w:eastAsia="ru-RU"/>
        </w:rPr>
        <w:t xml:space="preserve">«4) </w:t>
      </w:r>
      <w:r w:rsidRPr="001A207B">
        <w:rPr>
          <w:rFonts w:ascii="Times New Roman" w:hAnsi="Times New Roman"/>
          <w:sz w:val="28"/>
          <w:szCs w:val="28"/>
        </w:rPr>
        <w:t>несоблюдение ограничений и запретов и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A28A3" w:rsidRPr="001A207B" w:rsidRDefault="002A28A3" w:rsidP="00AF11F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1A207B">
        <w:rPr>
          <w:rFonts w:ascii="Times New Roman" w:hAnsi="Times New Roman"/>
          <w:sz w:val="28"/>
          <w:szCs w:val="28"/>
        </w:rPr>
        <w:t xml:space="preserve">2. Настоящее решение, вступает в силу со дня официального опубликования, произведенного после его государственной регистрации. </w:t>
      </w: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28A3" w:rsidRPr="001A207B" w:rsidRDefault="002A28A3" w:rsidP="002A28A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A207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E173AA" w:rsidRPr="001A207B" w:rsidRDefault="002A28A3" w:rsidP="002A28A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A207B">
        <w:rPr>
          <w:rFonts w:ascii="Times New Roman" w:hAnsi="Times New Roman"/>
          <w:b/>
          <w:sz w:val="28"/>
          <w:szCs w:val="28"/>
        </w:rPr>
        <w:t>глава города Шахты                                                                   И.А. Жукова</w:t>
      </w:r>
    </w:p>
    <w:p w:rsidR="00C64483" w:rsidRPr="001A207B" w:rsidRDefault="00C64483" w:rsidP="00AF11F7">
      <w:pPr>
        <w:pStyle w:val="a3"/>
        <w:rPr>
          <w:rFonts w:ascii="Times New Roman" w:hAnsi="Times New Roman"/>
          <w:sz w:val="28"/>
          <w:szCs w:val="28"/>
        </w:rPr>
      </w:pPr>
    </w:p>
    <w:p w:rsidR="00AF11F7" w:rsidRPr="001A207B" w:rsidRDefault="00AF11F7" w:rsidP="00AF11F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A207B">
        <w:rPr>
          <w:rFonts w:ascii="Times New Roman" w:hAnsi="Times New Roman"/>
          <w:b/>
          <w:kern w:val="2"/>
          <w:sz w:val="28"/>
          <w:szCs w:val="28"/>
        </w:rPr>
        <w:t>Лист согласований</w:t>
      </w:r>
    </w:p>
    <w:p w:rsidR="00AF11F7" w:rsidRPr="001A207B" w:rsidRDefault="00AF11F7" w:rsidP="00AF11F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A207B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AF11F7" w:rsidRPr="001A207B" w:rsidRDefault="00AF11F7" w:rsidP="00AF11F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A207B">
        <w:rPr>
          <w:rFonts w:ascii="Times New Roman" w:hAnsi="Times New Roman"/>
          <w:b/>
          <w:kern w:val="2"/>
          <w:sz w:val="28"/>
          <w:szCs w:val="28"/>
        </w:rPr>
        <w:t>«О</w:t>
      </w:r>
      <w:r w:rsidRPr="001A207B">
        <w:rPr>
          <w:rFonts w:ascii="Times New Roman" w:hAnsi="Times New Roman"/>
          <w:b/>
          <w:iCs/>
          <w:sz w:val="28"/>
          <w:szCs w:val="28"/>
        </w:rPr>
        <w:t xml:space="preserve"> внесении изменений и дополнений в Устав муниципального образования «Город Шахты»</w:t>
      </w:r>
    </w:p>
    <w:p w:rsidR="00AF11F7" w:rsidRPr="001A207B" w:rsidRDefault="00AF11F7" w:rsidP="00AF11F7">
      <w:pPr>
        <w:pStyle w:val="a3"/>
        <w:rPr>
          <w:rFonts w:ascii="Times New Roman" w:hAnsi="Times New Roman"/>
          <w:sz w:val="28"/>
          <w:szCs w:val="28"/>
        </w:rPr>
      </w:pPr>
    </w:p>
    <w:p w:rsidR="00AF11F7" w:rsidRPr="001A207B" w:rsidRDefault="00AF11F7" w:rsidP="00AF11F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9"/>
        <w:gridCol w:w="1865"/>
        <w:gridCol w:w="2998"/>
      </w:tblGrid>
      <w:tr w:rsidR="001A207B" w:rsidRPr="001A207B" w:rsidTr="00AF11F7">
        <w:trPr>
          <w:trHeight w:val="1000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Шахты</w:t>
            </w:r>
          </w:p>
        </w:tc>
        <w:tc>
          <w:tcPr>
            <w:tcW w:w="940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С.В. Галатов</w:t>
            </w:r>
          </w:p>
        </w:tc>
      </w:tr>
      <w:tr w:rsidR="001A207B" w:rsidRPr="001A207B" w:rsidTr="00AF11F7">
        <w:trPr>
          <w:trHeight w:val="986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Шахты</w:t>
            </w:r>
          </w:p>
        </w:tc>
        <w:tc>
          <w:tcPr>
            <w:tcW w:w="940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Д.А. Дедученко</w:t>
            </w:r>
          </w:p>
        </w:tc>
      </w:tr>
      <w:tr w:rsidR="001A207B" w:rsidRPr="001A207B" w:rsidTr="00AF11F7">
        <w:trPr>
          <w:trHeight w:val="1000"/>
        </w:trPr>
        <w:tc>
          <w:tcPr>
            <w:tcW w:w="2549" w:type="pct"/>
          </w:tcPr>
          <w:p w:rsidR="00AF11F7" w:rsidRPr="001A207B" w:rsidRDefault="00AF11F7" w:rsidP="00216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Шахты</w:t>
            </w:r>
          </w:p>
        </w:tc>
        <w:tc>
          <w:tcPr>
            <w:tcW w:w="940" w:type="pct"/>
          </w:tcPr>
          <w:p w:rsidR="00AF11F7" w:rsidRPr="001A207B" w:rsidRDefault="00AF11F7" w:rsidP="00216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216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П.С. Стуров</w:t>
            </w:r>
          </w:p>
        </w:tc>
      </w:tr>
      <w:tr w:rsidR="001A207B" w:rsidRPr="001A207B" w:rsidTr="00AF11F7">
        <w:trPr>
          <w:trHeight w:val="986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Начальник отдела по профилактике коррупционных правонарушений</w:t>
            </w:r>
          </w:p>
        </w:tc>
        <w:tc>
          <w:tcPr>
            <w:tcW w:w="940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В.Н. Проскура</w:t>
            </w:r>
          </w:p>
        </w:tc>
      </w:tr>
      <w:tr w:rsidR="001A207B" w:rsidRPr="001A207B" w:rsidTr="00216BDC">
        <w:trPr>
          <w:trHeight w:val="714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940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С.М. Фандеев</w:t>
            </w:r>
          </w:p>
        </w:tc>
      </w:tr>
      <w:tr w:rsidR="001A207B" w:rsidRPr="001A207B" w:rsidTr="00216BDC">
        <w:trPr>
          <w:trHeight w:val="714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 xml:space="preserve">Начальник правового </w:t>
            </w: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управления Администрации</w:t>
            </w:r>
          </w:p>
        </w:tc>
        <w:tc>
          <w:tcPr>
            <w:tcW w:w="940" w:type="pct"/>
            <w:vAlign w:val="bottom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Ж.А. Рябова</w:t>
            </w:r>
          </w:p>
        </w:tc>
      </w:tr>
      <w:tr w:rsidR="00AF11F7" w:rsidRPr="001A207B" w:rsidTr="00216BDC">
        <w:trPr>
          <w:trHeight w:val="1393"/>
        </w:trPr>
        <w:tc>
          <w:tcPr>
            <w:tcW w:w="2549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организационно-правового</w:t>
            </w: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940" w:type="pct"/>
            <w:vAlign w:val="bottom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F11F7" w:rsidRPr="001A207B" w:rsidRDefault="00AF11F7" w:rsidP="00AF1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207B">
              <w:rPr>
                <w:rFonts w:ascii="Times New Roman" w:hAnsi="Times New Roman"/>
                <w:sz w:val="28"/>
                <w:szCs w:val="28"/>
              </w:rPr>
              <w:t>А.Ю. Сафронова</w:t>
            </w:r>
          </w:p>
        </w:tc>
      </w:tr>
    </w:tbl>
    <w:p w:rsidR="00C64483" w:rsidRPr="001A207B" w:rsidRDefault="00C64483" w:rsidP="00AF11F7">
      <w:pPr>
        <w:pStyle w:val="a3"/>
        <w:rPr>
          <w:rFonts w:ascii="Times New Roman" w:hAnsi="Times New Roman"/>
          <w:sz w:val="28"/>
          <w:szCs w:val="28"/>
        </w:rPr>
      </w:pPr>
    </w:p>
    <w:sectPr w:rsidR="00C64483" w:rsidRPr="001A207B" w:rsidSect="00E939C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BA2"/>
    <w:multiLevelType w:val="hybridMultilevel"/>
    <w:tmpl w:val="080E7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118"/>
    <w:multiLevelType w:val="hybridMultilevel"/>
    <w:tmpl w:val="D3E2383C"/>
    <w:lvl w:ilvl="0" w:tplc="804EA544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972131D"/>
    <w:multiLevelType w:val="hybridMultilevel"/>
    <w:tmpl w:val="E418294A"/>
    <w:lvl w:ilvl="0" w:tplc="804EA544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251EB"/>
    <w:multiLevelType w:val="hybridMultilevel"/>
    <w:tmpl w:val="D4428C12"/>
    <w:lvl w:ilvl="0" w:tplc="0354189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4D3"/>
    <w:multiLevelType w:val="hybridMultilevel"/>
    <w:tmpl w:val="39501C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81105"/>
    <w:multiLevelType w:val="hybridMultilevel"/>
    <w:tmpl w:val="46E424B8"/>
    <w:lvl w:ilvl="0" w:tplc="1EE0E0C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548A"/>
    <w:multiLevelType w:val="hybridMultilevel"/>
    <w:tmpl w:val="EF74D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0B4F"/>
    <w:multiLevelType w:val="hybridMultilevel"/>
    <w:tmpl w:val="FF7CCB92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F17"/>
    <w:multiLevelType w:val="hybridMultilevel"/>
    <w:tmpl w:val="C8725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61403"/>
    <w:multiLevelType w:val="hybridMultilevel"/>
    <w:tmpl w:val="EF320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0704"/>
    <w:multiLevelType w:val="hybridMultilevel"/>
    <w:tmpl w:val="3E86F43C"/>
    <w:lvl w:ilvl="0" w:tplc="804EA5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4581A"/>
    <w:multiLevelType w:val="hybridMultilevel"/>
    <w:tmpl w:val="727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2920"/>
    <w:multiLevelType w:val="hybridMultilevel"/>
    <w:tmpl w:val="5300902C"/>
    <w:lvl w:ilvl="0" w:tplc="46A458A8">
      <w:start w:val="1"/>
      <w:numFmt w:val="russianLower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32DA"/>
    <w:multiLevelType w:val="hybridMultilevel"/>
    <w:tmpl w:val="2B860258"/>
    <w:lvl w:ilvl="0" w:tplc="804EA5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23774"/>
    <w:multiLevelType w:val="hybridMultilevel"/>
    <w:tmpl w:val="1C2C4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07E3A"/>
    <w:multiLevelType w:val="hybridMultilevel"/>
    <w:tmpl w:val="7390CEE6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559F6"/>
    <w:multiLevelType w:val="hybridMultilevel"/>
    <w:tmpl w:val="00DA135C"/>
    <w:lvl w:ilvl="0" w:tplc="804EA544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6A5FBD"/>
    <w:multiLevelType w:val="hybridMultilevel"/>
    <w:tmpl w:val="2C16997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EA45FD"/>
    <w:multiLevelType w:val="hybridMultilevel"/>
    <w:tmpl w:val="9D84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04B02"/>
    <w:multiLevelType w:val="hybridMultilevel"/>
    <w:tmpl w:val="BE30E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44B16"/>
    <w:multiLevelType w:val="hybridMultilevel"/>
    <w:tmpl w:val="B9A6A8D4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40385"/>
    <w:multiLevelType w:val="hybridMultilevel"/>
    <w:tmpl w:val="BCA23D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5970D7"/>
    <w:multiLevelType w:val="hybridMultilevel"/>
    <w:tmpl w:val="39501C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05F10"/>
    <w:multiLevelType w:val="hybridMultilevel"/>
    <w:tmpl w:val="1DE64FE0"/>
    <w:lvl w:ilvl="0" w:tplc="58320C82">
      <w:start w:val="1"/>
      <w:numFmt w:val="decimal"/>
      <w:suff w:val="space"/>
      <w:lvlText w:val="%1."/>
      <w:lvlJc w:val="left"/>
      <w:pPr>
        <w:ind w:left="1062" w:hanging="4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D8755C"/>
    <w:multiLevelType w:val="hybridMultilevel"/>
    <w:tmpl w:val="6D66678A"/>
    <w:lvl w:ilvl="0" w:tplc="D40A12A8">
      <w:start w:val="1"/>
      <w:numFmt w:val="russianLower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32A8F"/>
    <w:multiLevelType w:val="hybridMultilevel"/>
    <w:tmpl w:val="63005BE2"/>
    <w:lvl w:ilvl="0" w:tplc="32184E9A">
      <w:start w:val="1"/>
      <w:numFmt w:val="russianLower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5C12F6"/>
    <w:multiLevelType w:val="hybridMultilevel"/>
    <w:tmpl w:val="1CA8B08C"/>
    <w:lvl w:ilvl="0" w:tplc="EB8E255A">
      <w:start w:val="1"/>
      <w:numFmt w:val="russianLower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7D70CC"/>
    <w:multiLevelType w:val="hybridMultilevel"/>
    <w:tmpl w:val="E0560942"/>
    <w:lvl w:ilvl="0" w:tplc="4058DD40">
      <w:start w:val="1"/>
      <w:numFmt w:val="russianLower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B3A41"/>
    <w:multiLevelType w:val="hybridMultilevel"/>
    <w:tmpl w:val="A7EC8A3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E058DE"/>
    <w:multiLevelType w:val="hybridMultilevel"/>
    <w:tmpl w:val="11CC2124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F024A"/>
    <w:multiLevelType w:val="hybridMultilevel"/>
    <w:tmpl w:val="0C825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16F41"/>
    <w:multiLevelType w:val="hybridMultilevel"/>
    <w:tmpl w:val="E0084BFE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078F5"/>
    <w:multiLevelType w:val="hybridMultilevel"/>
    <w:tmpl w:val="43520DD0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45D46"/>
    <w:multiLevelType w:val="hybridMultilevel"/>
    <w:tmpl w:val="B2260584"/>
    <w:lvl w:ilvl="0" w:tplc="804EA5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9480A"/>
    <w:multiLevelType w:val="hybridMultilevel"/>
    <w:tmpl w:val="912607EC"/>
    <w:lvl w:ilvl="0" w:tplc="93024FD0">
      <w:start w:val="1"/>
      <w:numFmt w:val="decimal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A77367"/>
    <w:multiLevelType w:val="hybridMultilevel"/>
    <w:tmpl w:val="3850AED6"/>
    <w:lvl w:ilvl="0" w:tplc="25E415DE">
      <w:start w:val="1"/>
      <w:numFmt w:val="russianLower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32"/>
  </w:num>
  <w:num w:numId="15">
    <w:abstractNumId w:val="18"/>
  </w:num>
  <w:num w:numId="16">
    <w:abstractNumId w:val="28"/>
  </w:num>
  <w:num w:numId="17">
    <w:abstractNumId w:val="9"/>
  </w:num>
  <w:num w:numId="18">
    <w:abstractNumId w:val="17"/>
  </w:num>
  <w:num w:numId="19">
    <w:abstractNumId w:val="20"/>
  </w:num>
  <w:num w:numId="20">
    <w:abstractNumId w:val="30"/>
  </w:num>
  <w:num w:numId="21">
    <w:abstractNumId w:val="7"/>
  </w:num>
  <w:num w:numId="22">
    <w:abstractNumId w:val="14"/>
  </w:num>
  <w:num w:numId="23">
    <w:abstractNumId w:val="33"/>
  </w:num>
  <w:num w:numId="24">
    <w:abstractNumId w:val="29"/>
  </w:num>
  <w:num w:numId="25">
    <w:abstractNumId w:val="0"/>
  </w:num>
  <w:num w:numId="26">
    <w:abstractNumId w:val="15"/>
  </w:num>
  <w:num w:numId="27">
    <w:abstractNumId w:val="6"/>
  </w:num>
  <w:num w:numId="28">
    <w:abstractNumId w:val="21"/>
  </w:num>
  <w:num w:numId="29">
    <w:abstractNumId w:val="13"/>
  </w:num>
  <w:num w:numId="30">
    <w:abstractNumId w:val="16"/>
  </w:num>
  <w:num w:numId="31">
    <w:abstractNumId w:val="1"/>
  </w:num>
  <w:num w:numId="32">
    <w:abstractNumId w:val="2"/>
  </w:num>
  <w:num w:numId="33">
    <w:abstractNumId w:val="10"/>
  </w:num>
  <w:num w:numId="34">
    <w:abstractNumId w:val="4"/>
  </w:num>
  <w:num w:numId="35">
    <w:abstractNumId w:val="22"/>
  </w:num>
  <w:num w:numId="36">
    <w:abstractNumId w:val="1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A3"/>
    <w:rsid w:val="0016479E"/>
    <w:rsid w:val="00164F82"/>
    <w:rsid w:val="001A207B"/>
    <w:rsid w:val="002A28A3"/>
    <w:rsid w:val="002A4370"/>
    <w:rsid w:val="002E3D42"/>
    <w:rsid w:val="004B38F9"/>
    <w:rsid w:val="004D2F6B"/>
    <w:rsid w:val="00714E09"/>
    <w:rsid w:val="00AA7139"/>
    <w:rsid w:val="00AF11F7"/>
    <w:rsid w:val="00C64483"/>
    <w:rsid w:val="00E173AA"/>
    <w:rsid w:val="00E939C7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5A62-21BC-4EC6-9136-C8CF2E2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28A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A28A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28A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28A3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28A3"/>
    <w:rPr>
      <w:rFonts w:ascii="Arial" w:eastAsia="Calibri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2A28A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2A28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2F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D8903531A60845384DD1FF3CD5F19B4B273587553D7F9CDF3B9ADDs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2017-05-17T11:29:00Z</cp:lastPrinted>
  <dcterms:created xsi:type="dcterms:W3CDTF">2017-05-17T09:39:00Z</dcterms:created>
  <dcterms:modified xsi:type="dcterms:W3CDTF">2017-05-17T11:36:00Z</dcterms:modified>
</cp:coreProperties>
</file>