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B4" w:rsidRPr="00AD2FB4" w:rsidRDefault="00AD2FB4" w:rsidP="00AD2FB4">
      <w:pPr>
        <w:pStyle w:val="2"/>
        <w:spacing w:line="10" w:lineRule="atLeast"/>
        <w:jc w:val="right"/>
        <w:rPr>
          <w:b w:val="0"/>
          <w:sz w:val="28"/>
          <w:szCs w:val="28"/>
        </w:rPr>
      </w:pPr>
      <w:r w:rsidRPr="00AD2FB4">
        <w:rPr>
          <w:b w:val="0"/>
          <w:sz w:val="28"/>
          <w:szCs w:val="28"/>
        </w:rPr>
        <w:t>ПРОЕКТ</w:t>
      </w:r>
    </w:p>
    <w:p w:rsidR="00AD2FB4" w:rsidRPr="00AD2FB4" w:rsidRDefault="00AD2FB4" w:rsidP="00AD2FB4">
      <w:pPr>
        <w:pStyle w:val="2"/>
        <w:spacing w:line="10" w:lineRule="atLeast"/>
        <w:jc w:val="center"/>
        <w:rPr>
          <w:b w:val="0"/>
          <w:sz w:val="28"/>
          <w:szCs w:val="28"/>
        </w:rPr>
      </w:pP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  <w:r w:rsidRPr="00AD2FB4">
        <w:rPr>
          <w:sz w:val="28"/>
          <w:szCs w:val="28"/>
        </w:rPr>
        <w:t>РЕШЕНИЕ №</w:t>
      </w: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  <w:r w:rsidRPr="00AD2FB4">
        <w:rPr>
          <w:sz w:val="28"/>
          <w:szCs w:val="28"/>
        </w:rPr>
        <w:t>-го заседания городской Думы города Шахты</w:t>
      </w: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  <w:r w:rsidRPr="00AD2FB4">
        <w:rPr>
          <w:sz w:val="28"/>
          <w:szCs w:val="28"/>
        </w:rPr>
        <w:t>Принято ___________ 2017 года                                                              город Шахты</w:t>
      </w:r>
    </w:p>
    <w:p w:rsidR="00AD2FB4" w:rsidRP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2FB4" w:rsidRP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2FB4" w:rsidRPr="00AD2FB4" w:rsidRDefault="00AD2FB4" w:rsidP="00AD2FB4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B4">
        <w:rPr>
          <w:rFonts w:ascii="Times New Roman" w:hAnsi="Times New Roman" w:cs="Times New Roman"/>
          <w:b/>
          <w:sz w:val="28"/>
          <w:szCs w:val="28"/>
        </w:rPr>
        <w:t>«О внесении изменений в Регламент городской Думы города Шахты»</w:t>
      </w:r>
    </w:p>
    <w:p w:rsid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901FB9" w:rsidRDefault="00901FB9" w:rsidP="0090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 xml:space="preserve">С целью приведения </w:t>
      </w:r>
      <w:hyperlink r:id="rId4" w:history="1">
        <w:r w:rsidRPr="00AD2FB4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AD2FB4">
        <w:rPr>
          <w:rFonts w:ascii="Times New Roman" w:hAnsi="Times New Roman" w:cs="Times New Roman"/>
          <w:sz w:val="28"/>
          <w:szCs w:val="28"/>
        </w:rPr>
        <w:t xml:space="preserve"> городской Думы города Шахты в соответствие с </w:t>
      </w:r>
      <w:hyperlink r:id="rId5" w:history="1">
        <w:r w:rsidRPr="00AD2FB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D2F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2FB4">
        <w:rPr>
          <w:rFonts w:ascii="Times New Roman" w:hAnsi="Times New Roman" w:cs="Times New Roman"/>
          <w:sz w:val="28"/>
          <w:szCs w:val="28"/>
        </w:rPr>
        <w:t>«</w:t>
      </w:r>
      <w:r w:rsidRPr="00AD2FB4">
        <w:rPr>
          <w:rFonts w:ascii="Times New Roman" w:hAnsi="Times New Roman" w:cs="Times New Roman"/>
          <w:sz w:val="28"/>
          <w:szCs w:val="28"/>
        </w:rPr>
        <w:t>Город Шахты</w:t>
      </w:r>
      <w:r w:rsidR="00AD2FB4">
        <w:rPr>
          <w:rFonts w:ascii="Times New Roman" w:hAnsi="Times New Roman" w:cs="Times New Roman"/>
          <w:sz w:val="28"/>
          <w:szCs w:val="28"/>
        </w:rPr>
        <w:t>»</w:t>
      </w:r>
      <w:r w:rsidRPr="00AD2FB4">
        <w:rPr>
          <w:rFonts w:ascii="Times New Roman" w:hAnsi="Times New Roman" w:cs="Times New Roman"/>
          <w:sz w:val="28"/>
          <w:szCs w:val="28"/>
        </w:rPr>
        <w:t xml:space="preserve"> городская Дума города Шахты </w:t>
      </w:r>
    </w:p>
    <w:p w:rsidR="00AD2FB4" w:rsidRDefault="00AD2FB4" w:rsidP="0090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FB4" w:rsidRP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B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D2FB4" w:rsidRPr="00AD2FB4" w:rsidRDefault="00AD2FB4" w:rsidP="0090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FB9" w:rsidRPr="00AD2FB4" w:rsidRDefault="00901FB9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 w:history="1">
        <w:r w:rsidRPr="00AD2FB4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D2FB4">
        <w:rPr>
          <w:rFonts w:ascii="Times New Roman" w:hAnsi="Times New Roman" w:cs="Times New Roman"/>
          <w:sz w:val="28"/>
          <w:szCs w:val="28"/>
        </w:rPr>
        <w:t xml:space="preserve"> городской Думы города Шахты, утвержденный решением городской Думы от 22.12.2005 </w:t>
      </w:r>
      <w:r w:rsidR="00AD2FB4">
        <w:rPr>
          <w:rFonts w:ascii="Times New Roman" w:hAnsi="Times New Roman" w:cs="Times New Roman"/>
          <w:sz w:val="28"/>
          <w:szCs w:val="28"/>
        </w:rPr>
        <w:t>№</w:t>
      </w:r>
      <w:r w:rsidRPr="00AD2FB4">
        <w:rPr>
          <w:rFonts w:ascii="Times New Roman" w:hAnsi="Times New Roman" w:cs="Times New Roman"/>
          <w:sz w:val="28"/>
          <w:szCs w:val="28"/>
        </w:rPr>
        <w:t xml:space="preserve"> 139, следующие изменения:</w:t>
      </w:r>
    </w:p>
    <w:p w:rsidR="00901FB9" w:rsidRPr="00AD2FB4" w:rsidRDefault="00901FB9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 xml:space="preserve">1) в пункте </w:t>
      </w:r>
      <w:r w:rsidR="00AD2FB4">
        <w:rPr>
          <w:rFonts w:ascii="Times New Roman" w:hAnsi="Times New Roman" w:cs="Times New Roman"/>
          <w:sz w:val="28"/>
          <w:szCs w:val="28"/>
        </w:rPr>
        <w:t xml:space="preserve">3.9 </w:t>
      </w:r>
      <w:hyperlink r:id="rId7" w:history="1">
        <w:r w:rsidRPr="00AD2FB4">
          <w:rPr>
            <w:rFonts w:ascii="Times New Roman" w:hAnsi="Times New Roman" w:cs="Times New Roman"/>
            <w:sz w:val="28"/>
            <w:szCs w:val="28"/>
          </w:rPr>
          <w:t xml:space="preserve">раздела </w:t>
        </w:r>
        <w:r w:rsidRPr="00AD2FB4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AD2FB4">
          <w:rPr>
            <w:rFonts w:ascii="Times New Roman" w:hAnsi="Times New Roman" w:cs="Times New Roman"/>
            <w:sz w:val="28"/>
            <w:szCs w:val="28"/>
          </w:rPr>
          <w:t>II</w:t>
        </w:r>
      </w:hyperlink>
      <w:r w:rsidRPr="00AD2FB4">
        <w:rPr>
          <w:rFonts w:ascii="Times New Roman" w:hAnsi="Times New Roman" w:cs="Times New Roman"/>
          <w:sz w:val="28"/>
          <w:szCs w:val="28"/>
        </w:rPr>
        <w:t xml:space="preserve"> слова «двух третей» заменить словами «50 процентов»;</w:t>
      </w:r>
    </w:p>
    <w:p w:rsidR="00901FB9" w:rsidRPr="00AD2FB4" w:rsidRDefault="00901FB9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 xml:space="preserve">2) в разделе </w:t>
      </w:r>
      <w:r w:rsidRPr="00AD2FB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47C4F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AD2FB4">
        <w:rPr>
          <w:rFonts w:ascii="Times New Roman" w:hAnsi="Times New Roman" w:cs="Times New Roman"/>
          <w:sz w:val="28"/>
          <w:szCs w:val="28"/>
        </w:rPr>
        <w:t>:</w:t>
      </w:r>
    </w:p>
    <w:p w:rsidR="00901FB9" w:rsidRPr="00AD2FB4" w:rsidRDefault="00901FB9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а) в пункте 1:</w:t>
      </w:r>
    </w:p>
    <w:p w:rsidR="00AD2FB4" w:rsidRPr="00EA5393" w:rsidRDefault="00901FB9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93">
        <w:rPr>
          <w:rFonts w:ascii="Times New Roman" w:hAnsi="Times New Roman" w:cs="Times New Roman"/>
          <w:sz w:val="28"/>
          <w:szCs w:val="28"/>
        </w:rPr>
        <w:t>– слова «</w:t>
      </w:r>
      <w:r w:rsidR="00AD2FB4" w:rsidRPr="00EA5393">
        <w:rPr>
          <w:rFonts w:ascii="Times New Roman" w:hAnsi="Times New Roman" w:cs="Times New Roman"/>
          <w:sz w:val="28"/>
          <w:szCs w:val="28"/>
        </w:rPr>
        <w:t xml:space="preserve">отчет председателя городской Думы </w:t>
      </w:r>
      <w:r w:rsidR="00EA5393">
        <w:rPr>
          <w:rFonts w:ascii="Times New Roman" w:hAnsi="Times New Roman" w:cs="Times New Roman"/>
          <w:sz w:val="28"/>
          <w:szCs w:val="28"/>
        </w:rPr>
        <w:t>–</w:t>
      </w:r>
      <w:r w:rsidR="00AD2FB4" w:rsidRPr="00EA5393">
        <w:rPr>
          <w:rFonts w:ascii="Times New Roman" w:hAnsi="Times New Roman" w:cs="Times New Roman"/>
          <w:sz w:val="28"/>
          <w:szCs w:val="28"/>
        </w:rPr>
        <w:t xml:space="preserve"> главы города Шахты о результатах своей деятельности» дополнить словами «(далее – отчет председателя городской Думы – главы города Шахты)»;</w:t>
      </w:r>
    </w:p>
    <w:p w:rsidR="00901FB9" w:rsidRPr="00EA5393" w:rsidRDefault="00EA5393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D2FB4" w:rsidRPr="00EA5393">
        <w:rPr>
          <w:rFonts w:ascii="Times New Roman" w:hAnsi="Times New Roman" w:cs="Times New Roman"/>
          <w:sz w:val="28"/>
          <w:szCs w:val="28"/>
        </w:rPr>
        <w:t xml:space="preserve"> </w:t>
      </w:r>
      <w:r w:rsidR="00901FB9" w:rsidRPr="00EA5393">
        <w:rPr>
          <w:rFonts w:ascii="Times New Roman" w:hAnsi="Times New Roman" w:cs="Times New Roman"/>
          <w:sz w:val="28"/>
          <w:szCs w:val="28"/>
        </w:rPr>
        <w:t xml:space="preserve"> </w:t>
      </w:r>
      <w:r w:rsidRPr="00EA5393">
        <w:rPr>
          <w:rFonts w:ascii="Times New Roman" w:hAnsi="Times New Roman" w:cs="Times New Roman"/>
          <w:sz w:val="28"/>
          <w:szCs w:val="28"/>
        </w:rPr>
        <w:t xml:space="preserve">слова «представляется за предшествующий календарный год» </w:t>
      </w:r>
      <w:r w:rsidR="00901FB9" w:rsidRPr="00EA5393">
        <w:rPr>
          <w:rFonts w:ascii="Times New Roman" w:hAnsi="Times New Roman" w:cs="Times New Roman"/>
          <w:sz w:val="28"/>
          <w:szCs w:val="28"/>
        </w:rPr>
        <w:t>дополнить словами</w:t>
      </w:r>
      <w:r w:rsidRPr="00EA539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1FB9" w:rsidRPr="00EA5393">
        <w:rPr>
          <w:rFonts w:ascii="Times New Roman" w:hAnsi="Times New Roman" w:cs="Times New Roman"/>
          <w:sz w:val="28"/>
          <w:szCs w:val="28"/>
        </w:rPr>
        <w:t xml:space="preserve"> рассматривается не позднее 30 апреля года, следующего за отчетным»;</w:t>
      </w:r>
    </w:p>
    <w:p w:rsidR="00901FB9" w:rsidRPr="00AD2FB4" w:rsidRDefault="00901FB9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– слова «10 апреля года, следующего за отчетным» заменить словами «чем за 14 календарных дней до дня заседания городской Думы»;</w:t>
      </w:r>
    </w:p>
    <w:p w:rsidR="00901FB9" w:rsidRPr="00AD2FB4" w:rsidRDefault="00AD2FB4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01FB9" w:rsidRPr="00AD2FB4">
        <w:rPr>
          <w:rFonts w:ascii="Times New Roman" w:hAnsi="Times New Roman" w:cs="Times New Roman"/>
          <w:sz w:val="28"/>
          <w:szCs w:val="28"/>
        </w:rPr>
        <w:t>) дополнить пунктами 1</w:t>
      </w:r>
      <w:r w:rsidR="00901FB9" w:rsidRPr="00AD2FB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01FB9" w:rsidRPr="00AD2FB4">
        <w:rPr>
          <w:rFonts w:ascii="Times New Roman" w:hAnsi="Times New Roman" w:cs="Times New Roman"/>
          <w:sz w:val="28"/>
          <w:szCs w:val="28"/>
        </w:rPr>
        <w:t xml:space="preserve"> и 1</w:t>
      </w:r>
      <w:r w:rsidR="00901FB9" w:rsidRPr="00AD2F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01FB9" w:rsidRPr="00AD2FB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01FB9" w:rsidRPr="00AD2FB4" w:rsidRDefault="00901FB9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«1</w:t>
      </w:r>
      <w:r w:rsidRPr="00AD2FB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D2FB4">
        <w:rPr>
          <w:rFonts w:ascii="Times New Roman" w:hAnsi="Times New Roman" w:cs="Times New Roman"/>
          <w:sz w:val="28"/>
          <w:szCs w:val="28"/>
        </w:rPr>
        <w:t>. При поступлении в городскую Думу отчет председателя городской Думы – главы города Шахты не позднее одного рабочего дня со дня его поступления направляется депутатам</w:t>
      </w:r>
      <w:r w:rsidR="00A04F3F" w:rsidRPr="00AD2FB4">
        <w:rPr>
          <w:rFonts w:ascii="Times New Roman" w:hAnsi="Times New Roman" w:cs="Times New Roman"/>
          <w:sz w:val="28"/>
          <w:szCs w:val="28"/>
        </w:rPr>
        <w:t xml:space="preserve"> </w:t>
      </w:r>
      <w:r w:rsidR="00AD2FB4" w:rsidRPr="00AD2FB4">
        <w:rPr>
          <w:rFonts w:ascii="Times New Roman" w:hAnsi="Times New Roman" w:cs="Times New Roman"/>
          <w:sz w:val="28"/>
          <w:szCs w:val="28"/>
        </w:rPr>
        <w:t>городской Думы</w:t>
      </w:r>
      <w:r w:rsidRPr="00AD2FB4">
        <w:rPr>
          <w:rFonts w:ascii="Times New Roman" w:hAnsi="Times New Roman" w:cs="Times New Roman"/>
          <w:sz w:val="28"/>
          <w:szCs w:val="28"/>
        </w:rPr>
        <w:t xml:space="preserve"> для ознакомления.</w:t>
      </w:r>
    </w:p>
    <w:p w:rsidR="00901FB9" w:rsidRPr="00AD2FB4" w:rsidRDefault="00901FB9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1</w:t>
      </w:r>
      <w:r w:rsidRPr="00AD2F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D2FB4">
        <w:rPr>
          <w:rFonts w:ascii="Times New Roman" w:hAnsi="Times New Roman" w:cs="Times New Roman"/>
          <w:sz w:val="28"/>
          <w:szCs w:val="28"/>
        </w:rPr>
        <w:t>. Отчет председателя городской Думы – главы города Шахты до его рассмотрения на заседании городской Думы подлежит рассмотрению на заседаниях всех комитетов городской Думы.</w:t>
      </w:r>
    </w:p>
    <w:p w:rsidR="00901FB9" w:rsidRPr="00AD2FB4" w:rsidRDefault="00901FB9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Отчет председателя городской Думы – главы города Шахты также может быть рассмотрен депутатскими объединения</w:t>
      </w:r>
      <w:r w:rsidR="00DD1F58">
        <w:rPr>
          <w:rFonts w:ascii="Times New Roman" w:hAnsi="Times New Roman" w:cs="Times New Roman"/>
          <w:sz w:val="28"/>
          <w:szCs w:val="28"/>
        </w:rPr>
        <w:t>ми</w:t>
      </w:r>
      <w:r w:rsidRPr="00AD2FB4">
        <w:rPr>
          <w:rFonts w:ascii="Times New Roman" w:hAnsi="Times New Roman" w:cs="Times New Roman"/>
          <w:sz w:val="28"/>
          <w:szCs w:val="28"/>
        </w:rPr>
        <w:t xml:space="preserve"> политических партий, на Совете городской Думы города Шахты.»;</w:t>
      </w:r>
    </w:p>
    <w:p w:rsidR="00901FB9" w:rsidRPr="00AD2FB4" w:rsidRDefault="00AD2FB4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1FB9" w:rsidRPr="00AD2FB4">
        <w:rPr>
          <w:rFonts w:ascii="Times New Roman" w:hAnsi="Times New Roman" w:cs="Times New Roman"/>
          <w:sz w:val="28"/>
          <w:szCs w:val="28"/>
        </w:rPr>
        <w:t xml:space="preserve">) в пункте 2 слова </w:t>
      </w:r>
      <w:r w:rsidR="00A04F3F" w:rsidRPr="00AD2FB4">
        <w:rPr>
          <w:rFonts w:ascii="Times New Roman" w:hAnsi="Times New Roman" w:cs="Times New Roman"/>
          <w:sz w:val="28"/>
          <w:szCs w:val="28"/>
        </w:rPr>
        <w:t>«, депутатские объединения политических партий в городской Думе не позднее 1 марта года, следующего за отчетным,» заменить словами «по итогам рассмотрения на заседании отчета председателя городской Думы – главы города Шахты»;</w:t>
      </w:r>
    </w:p>
    <w:p w:rsidR="00A04F3F" w:rsidRPr="00AD2FB4" w:rsidRDefault="00AD2FB4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04F3F" w:rsidRPr="00AD2FB4">
        <w:rPr>
          <w:rFonts w:ascii="Times New Roman" w:hAnsi="Times New Roman" w:cs="Times New Roman"/>
          <w:sz w:val="28"/>
          <w:szCs w:val="28"/>
        </w:rPr>
        <w:t>) в пункте 3 слова «о результатах его деятельности» исключить;</w:t>
      </w: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 xml:space="preserve">3) в разделе </w:t>
      </w:r>
      <w:r w:rsidRPr="00AD2FB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D2FB4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AD2FB4">
        <w:rPr>
          <w:rFonts w:ascii="Times New Roman" w:hAnsi="Times New Roman" w:cs="Times New Roman"/>
          <w:sz w:val="28"/>
          <w:szCs w:val="28"/>
        </w:rPr>
        <w:t>:</w:t>
      </w: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а) в пункте 1:</w:t>
      </w:r>
    </w:p>
    <w:p w:rsidR="00EA5393" w:rsidRPr="00EA5393" w:rsidRDefault="00A04F3F" w:rsidP="00EA53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93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EA5393" w:rsidRPr="00EA5393">
        <w:rPr>
          <w:rFonts w:ascii="Times New Roman" w:hAnsi="Times New Roman" w:cs="Times New Roman"/>
          <w:sz w:val="28"/>
          <w:szCs w:val="28"/>
        </w:rPr>
        <w:t>слова «отчет главы Администрации о результатах деятельности Администрации города Шахты, в том числе по вопросам, поставленным депутатами городской Думы» дополнить словами «(далее – отчет Администрации главы города Шахты)»;</w:t>
      </w:r>
    </w:p>
    <w:p w:rsidR="00EA5393" w:rsidRPr="00EA5393" w:rsidRDefault="00EA5393" w:rsidP="00EA53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EA5393">
        <w:rPr>
          <w:rFonts w:ascii="Times New Roman" w:hAnsi="Times New Roman" w:cs="Times New Roman"/>
          <w:sz w:val="28"/>
          <w:szCs w:val="28"/>
        </w:rPr>
        <w:t xml:space="preserve">  слова «представляется за предшествующий календарный год» дополнить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5393">
        <w:rPr>
          <w:rFonts w:ascii="Times New Roman" w:hAnsi="Times New Roman" w:cs="Times New Roman"/>
          <w:sz w:val="28"/>
          <w:szCs w:val="28"/>
        </w:rPr>
        <w:t>рассматривается не позднее 3</w:t>
      </w:r>
      <w:r>
        <w:rPr>
          <w:rFonts w:ascii="Times New Roman" w:hAnsi="Times New Roman" w:cs="Times New Roman"/>
          <w:sz w:val="28"/>
          <w:szCs w:val="28"/>
        </w:rPr>
        <w:t xml:space="preserve">1 мая </w:t>
      </w:r>
      <w:r w:rsidRPr="00EA5393">
        <w:rPr>
          <w:rFonts w:ascii="Times New Roman" w:hAnsi="Times New Roman" w:cs="Times New Roman"/>
          <w:sz w:val="28"/>
          <w:szCs w:val="28"/>
        </w:rPr>
        <w:t>года, следующего за отчетным»;</w:t>
      </w: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– слова «10 мая года, следующего за отчетным» заменить словами «чем за 14 календарных дней до дня заседания городской Думы»;</w:t>
      </w:r>
    </w:p>
    <w:p w:rsidR="00A04F3F" w:rsidRPr="00AD2FB4" w:rsidRDefault="00AD2FB4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04F3F" w:rsidRPr="00AD2FB4">
        <w:rPr>
          <w:rFonts w:ascii="Times New Roman" w:hAnsi="Times New Roman" w:cs="Times New Roman"/>
          <w:sz w:val="28"/>
          <w:szCs w:val="28"/>
        </w:rPr>
        <w:t>) дополнить пунктами 1</w:t>
      </w:r>
      <w:r w:rsidR="00A04F3F" w:rsidRPr="00AD2FB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04F3F" w:rsidRPr="00AD2FB4">
        <w:rPr>
          <w:rFonts w:ascii="Times New Roman" w:hAnsi="Times New Roman" w:cs="Times New Roman"/>
          <w:sz w:val="28"/>
          <w:szCs w:val="28"/>
        </w:rPr>
        <w:t xml:space="preserve"> и 1</w:t>
      </w:r>
      <w:r w:rsidR="00A04F3F" w:rsidRPr="00AD2F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04F3F" w:rsidRPr="00AD2FB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«1</w:t>
      </w:r>
      <w:r w:rsidRPr="00AD2FB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D2FB4">
        <w:rPr>
          <w:rFonts w:ascii="Times New Roman" w:hAnsi="Times New Roman" w:cs="Times New Roman"/>
          <w:sz w:val="28"/>
          <w:szCs w:val="28"/>
        </w:rPr>
        <w:t>. При поступлении в городскую Думу отчет главы Администрации города Шахты не позднее одного рабочего дня со дня его поступления направляется депутатам городской Думы для ознакомления.</w:t>
      </w: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1</w:t>
      </w:r>
      <w:r w:rsidRPr="00AD2F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D2FB4">
        <w:rPr>
          <w:rFonts w:ascii="Times New Roman" w:hAnsi="Times New Roman" w:cs="Times New Roman"/>
          <w:sz w:val="28"/>
          <w:szCs w:val="28"/>
        </w:rPr>
        <w:t>. Отчет главы Администрации города Шахты до его рассмотрения на заседании городской Думы подлежит рассмотрению на заседаниях всех комитетов городской Думы.</w:t>
      </w: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Отчет главы Администрации города Шахты также может быть рассмотрен депутатскими объединения</w:t>
      </w:r>
      <w:r w:rsidR="00FB07F1">
        <w:rPr>
          <w:rFonts w:ascii="Times New Roman" w:hAnsi="Times New Roman" w:cs="Times New Roman"/>
          <w:sz w:val="28"/>
          <w:szCs w:val="28"/>
        </w:rPr>
        <w:t>ми</w:t>
      </w:r>
      <w:r w:rsidRPr="00AD2FB4">
        <w:rPr>
          <w:rFonts w:ascii="Times New Roman" w:hAnsi="Times New Roman" w:cs="Times New Roman"/>
          <w:sz w:val="28"/>
          <w:szCs w:val="28"/>
        </w:rPr>
        <w:t xml:space="preserve"> политических партий, на Совете городской Думы города Шахты.»;</w:t>
      </w: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В) в пункте 2 слова «, депутатские объединения политических партий в городской Думе не позднее 1 апреля года, следующего за отчетным,» заменить словами «по итогам рассмотрения на заседании отчета главы Администрации города Шахты»;</w:t>
      </w: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Г) в пункте 3 слова «не позднее 1 мая года, следующего за отчетным» заменить словами «пяти дней до дня рассмотрения отчета главы Администрации города Шахты»;</w:t>
      </w: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Д) в пункте 4 слова «о результатах деятельности Администрации города Шахты, в том числе по вопросам, поставленным депутатами городской Думы,» исключить;</w:t>
      </w: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Е) в пункте 5 слова «о результатах деятельности Администрации города Шахты, в том числе по вопросам, поставленным депутатами городской Думы,» исключить.</w:t>
      </w: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B4" w:rsidRPr="00AD2FB4" w:rsidRDefault="00AD2FB4" w:rsidP="00AD2F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2FB4">
        <w:rPr>
          <w:rFonts w:ascii="Times New Roman" w:hAnsi="Times New Roman" w:cs="Times New Roman"/>
          <w:b/>
          <w:sz w:val="28"/>
          <w:szCs w:val="28"/>
        </w:rPr>
        <w:t>Председатель городской Думы –</w:t>
      </w:r>
    </w:p>
    <w:p w:rsidR="00AD2FB4" w:rsidRPr="00AD2FB4" w:rsidRDefault="00AD2FB4" w:rsidP="00AD2F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2FB4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  <w:t>И.А. Жукова</w:t>
      </w:r>
    </w:p>
    <w:p w:rsidR="00AD2FB4" w:rsidRPr="00AD2FB4" w:rsidRDefault="00AD2FB4" w:rsidP="00AD2F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2FB4" w:rsidRPr="00AD2FB4" w:rsidRDefault="00AD2FB4" w:rsidP="00AD2F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4F3F" w:rsidRDefault="00A04F3F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47C4F" w:rsidRPr="00E47C4F" w:rsidRDefault="00E47C4F" w:rsidP="00E47C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C4F">
        <w:rPr>
          <w:rFonts w:ascii="Times New Roman" w:hAnsi="Times New Roman" w:cs="Times New Roman"/>
          <w:b/>
          <w:sz w:val="28"/>
          <w:szCs w:val="28"/>
        </w:rPr>
        <w:t>Лист согласований</w:t>
      </w:r>
    </w:p>
    <w:p w:rsidR="00E47C4F" w:rsidRPr="00AD2FB4" w:rsidRDefault="00E47C4F" w:rsidP="00E47C4F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C4F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Pr="00AD2FB4">
        <w:rPr>
          <w:rFonts w:ascii="Times New Roman" w:hAnsi="Times New Roman" w:cs="Times New Roman"/>
          <w:b/>
          <w:sz w:val="28"/>
          <w:szCs w:val="28"/>
        </w:rPr>
        <w:t>«О внесении изменений в Регламент городской Думы города Шахты»</w:t>
      </w:r>
    </w:p>
    <w:p w:rsidR="00E47C4F" w:rsidRPr="00E47C4F" w:rsidRDefault="00E47C4F" w:rsidP="00E47C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Шахты                                               Ж.А. Рябова</w:t>
      </w: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4F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4F">
        <w:rPr>
          <w:rFonts w:ascii="Times New Roman" w:hAnsi="Times New Roman" w:cs="Times New Roman"/>
          <w:sz w:val="28"/>
          <w:szCs w:val="28"/>
        </w:rPr>
        <w:t>городской Думы города Шахты                                                А.Ю. Сафронова</w:t>
      </w: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Pr="00901FB9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173AA" w:rsidRDefault="00E173AA">
      <w:bookmarkStart w:id="0" w:name="_GoBack"/>
      <w:bookmarkEnd w:id="0"/>
    </w:p>
    <w:sectPr w:rsidR="00E173AA" w:rsidSect="00AD2FB4">
      <w:pgSz w:w="11906" w:h="16838"/>
      <w:pgMar w:top="567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1D"/>
    <w:rsid w:val="0004045E"/>
    <w:rsid w:val="00097F6E"/>
    <w:rsid w:val="003D6C8E"/>
    <w:rsid w:val="0048271D"/>
    <w:rsid w:val="004B38F9"/>
    <w:rsid w:val="005A7533"/>
    <w:rsid w:val="00714E09"/>
    <w:rsid w:val="00901FB9"/>
    <w:rsid w:val="00A04F3F"/>
    <w:rsid w:val="00AA7139"/>
    <w:rsid w:val="00AD2FB4"/>
    <w:rsid w:val="00CD0A13"/>
    <w:rsid w:val="00DD1F58"/>
    <w:rsid w:val="00E173AA"/>
    <w:rsid w:val="00E47C4F"/>
    <w:rsid w:val="00EA5393"/>
    <w:rsid w:val="00FB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7418"/>
  <w15:chartTrackingRefBased/>
  <w15:docId w15:val="{3CC042C9-BC69-4244-ABC2-03C27C0B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D2FB4"/>
    <w:pPr>
      <w:spacing w:after="0" w:line="240" w:lineRule="auto"/>
    </w:pPr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D2FB4"/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paragraph" w:styleId="a3">
    <w:name w:val="No Spacing"/>
    <w:uiPriority w:val="1"/>
    <w:qFormat/>
    <w:rsid w:val="00AD2F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AE6F6333622AD62BA317FBDD2B0313C415447A5291A5366EB82DEC9A413BB465C5EDFF84150EDD552A3D35y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AE6F6333622AD62BA317FBDD2B0313C415447A5291A5366EB82DEC9A413BB465C5EDFF84150EDD552E3E35yDI" TargetMode="External"/><Relationship Id="rId5" Type="http://schemas.openxmlformats.org/officeDocument/2006/relationships/hyperlink" Target="consultantplus://offline/ref=5EAE6F6333622AD62BA317FBDD2B0313C415447A5290AA3664B82DEC9A413BB465C5EDFF84150EDD552E3E35yCI" TargetMode="External"/><Relationship Id="rId4" Type="http://schemas.openxmlformats.org/officeDocument/2006/relationships/hyperlink" Target="consultantplus://offline/ref=5EAE6F6333622AD62BA317FBDD2B0313C415447A5291A5366EB82DEC9A413BB465C5EDFF84150EDD552E3E35yD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2017-12-06T11:57:00Z</cp:lastPrinted>
  <dcterms:created xsi:type="dcterms:W3CDTF">2017-12-06T11:57:00Z</dcterms:created>
  <dcterms:modified xsi:type="dcterms:W3CDTF">2017-12-06T11:57:00Z</dcterms:modified>
</cp:coreProperties>
</file>