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FA" w:rsidRDefault="005305FD" w:rsidP="00427D54">
      <w:pPr>
        <w:tabs>
          <w:tab w:val="left" w:pos="6780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00FFA">
        <w:rPr>
          <w:sz w:val="28"/>
          <w:szCs w:val="28"/>
        </w:rPr>
        <w:t>риложение</w:t>
      </w:r>
    </w:p>
    <w:p w:rsidR="00427D54" w:rsidRDefault="00427D54" w:rsidP="00427D54">
      <w:pPr>
        <w:tabs>
          <w:tab w:val="left" w:pos="6780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Общественной платы</w:t>
      </w:r>
    </w:p>
    <w:p w:rsidR="00427D54" w:rsidRDefault="00427D54" w:rsidP="00427D54">
      <w:pPr>
        <w:tabs>
          <w:tab w:val="left" w:pos="6780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города Шахты от 15.03.2023 №5</w:t>
      </w:r>
    </w:p>
    <w:p w:rsidR="00100FFA" w:rsidRDefault="00100FFA" w:rsidP="003B0EC3">
      <w:pPr>
        <w:jc w:val="both"/>
        <w:rPr>
          <w:sz w:val="28"/>
          <w:szCs w:val="28"/>
        </w:rPr>
      </w:pPr>
    </w:p>
    <w:p w:rsidR="00427D54" w:rsidRDefault="00427D54" w:rsidP="00100F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100FFA" w:rsidRDefault="00100FFA" w:rsidP="00100F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города Шахты  </w:t>
      </w:r>
    </w:p>
    <w:p w:rsidR="00100FFA" w:rsidRDefault="00C072A3" w:rsidP="00100FF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27D54">
        <w:rPr>
          <w:b/>
          <w:sz w:val="28"/>
          <w:szCs w:val="28"/>
        </w:rPr>
        <w:t>3</w:t>
      </w:r>
      <w:r w:rsidR="00100FFA">
        <w:rPr>
          <w:b/>
          <w:sz w:val="28"/>
          <w:szCs w:val="28"/>
        </w:rPr>
        <w:t xml:space="preserve"> год</w:t>
      </w:r>
    </w:p>
    <w:p w:rsidR="0064054B" w:rsidRDefault="0064054B" w:rsidP="0064054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6"/>
        <w:gridCol w:w="4378"/>
        <w:gridCol w:w="87"/>
        <w:gridCol w:w="2015"/>
        <w:gridCol w:w="24"/>
        <w:gridCol w:w="2977"/>
      </w:tblGrid>
      <w:tr w:rsidR="008B146B" w:rsidRPr="00EC5C25" w:rsidTr="006245B5">
        <w:trPr>
          <w:trHeight w:val="752"/>
        </w:trPr>
        <w:tc>
          <w:tcPr>
            <w:tcW w:w="833" w:type="dxa"/>
            <w:gridSpan w:val="2"/>
            <w:vAlign w:val="center"/>
          </w:tcPr>
          <w:p w:rsidR="008B146B" w:rsidRPr="00EC5C25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№</w:t>
            </w:r>
          </w:p>
          <w:p w:rsidR="008B146B" w:rsidRPr="00EC5C25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65" w:type="dxa"/>
            <w:gridSpan w:val="2"/>
            <w:vAlign w:val="center"/>
          </w:tcPr>
          <w:p w:rsidR="008B146B" w:rsidRPr="00EC5C25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5" w:type="dxa"/>
            <w:vAlign w:val="center"/>
          </w:tcPr>
          <w:p w:rsidR="008B146B" w:rsidRPr="00EC5C25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Срок</w:t>
            </w:r>
          </w:p>
          <w:p w:rsidR="008B146B" w:rsidRPr="00EC5C25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001" w:type="dxa"/>
            <w:gridSpan w:val="2"/>
            <w:vAlign w:val="center"/>
          </w:tcPr>
          <w:p w:rsidR="008B146B" w:rsidRPr="00EC5C25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8B146B" w:rsidRPr="00EC5C25" w:rsidTr="006245B5">
        <w:trPr>
          <w:trHeight w:val="752"/>
        </w:trPr>
        <w:tc>
          <w:tcPr>
            <w:tcW w:w="10314" w:type="dxa"/>
            <w:gridSpan w:val="7"/>
            <w:vAlign w:val="center"/>
          </w:tcPr>
          <w:p w:rsidR="008B146B" w:rsidRPr="00EC5C25" w:rsidRDefault="00427D54" w:rsidP="00427D54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 xml:space="preserve">Комиссия по </w:t>
            </w:r>
            <w:r w:rsidRPr="00EC5C25">
              <w:rPr>
                <w:rFonts w:eastAsia="sans-serif"/>
                <w:b/>
                <w:color w:val="000000"/>
                <w:sz w:val="28"/>
                <w:szCs w:val="28"/>
                <w:shd w:val="clear" w:color="auto" w:fill="FFFFFF"/>
              </w:rPr>
              <w:t>местному самоуправлению, развитию институтов гражданского общества и СМИ</w:t>
            </w:r>
          </w:p>
        </w:tc>
      </w:tr>
      <w:tr w:rsidR="008B146B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6B" w:rsidRPr="00EC5C25" w:rsidRDefault="00EC5C25" w:rsidP="00EC5C25">
            <w:pPr>
              <w:tabs>
                <w:tab w:val="left" w:pos="3119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8B146B" w:rsidRPr="00EC5C25">
              <w:rPr>
                <w:b/>
                <w:sz w:val="28"/>
                <w:szCs w:val="28"/>
              </w:rPr>
              <w:t>Вопросы на заседание Совета палаты</w:t>
            </w:r>
          </w:p>
        </w:tc>
      </w:tr>
      <w:tr w:rsidR="00367F48" w:rsidRPr="00EC5C25" w:rsidTr="00E93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87"/>
        </w:trPr>
        <w:tc>
          <w:tcPr>
            <w:tcW w:w="817" w:type="dxa"/>
            <w:tcBorders>
              <w:top w:val="single" w:sz="12" w:space="0" w:color="000000"/>
            </w:tcBorders>
          </w:tcPr>
          <w:p w:rsidR="00367F48" w:rsidRPr="00EC5C25" w:rsidRDefault="00367F48" w:rsidP="006245B5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367F48" w:rsidRPr="00EC5C25" w:rsidRDefault="00EC5C25" w:rsidP="00E9363B">
            <w:pPr>
              <w:ind w:right="175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Об итогах обсуждения на совместном заседании комитета по местному самоуправлению и молодёжной политике городской Думы и комиссии Общественной палаты вопроса «О совершенствовании форм и методов взаимодействия органов местного самоуправления города с социально ориентированными некоммерческими организациями при решении вопросов социально-экономического развития г. Шахты»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</w:tcBorders>
          </w:tcPr>
          <w:p w:rsidR="00367F48" w:rsidRPr="00EC5C25" w:rsidRDefault="00EC5C25" w:rsidP="00F116F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  <w:lang w:val="en-US"/>
              </w:rPr>
              <w:t>2</w:t>
            </w:r>
            <w:r w:rsidR="00367F48" w:rsidRPr="00EC5C25">
              <w:rPr>
                <w:sz w:val="28"/>
                <w:szCs w:val="28"/>
                <w:lang w:val="en-US"/>
              </w:rPr>
              <w:t xml:space="preserve"> </w:t>
            </w:r>
            <w:r w:rsidR="00367F48" w:rsidRPr="00EC5C25">
              <w:rPr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EC5C25" w:rsidRPr="00EC5C25" w:rsidRDefault="00EC5C25" w:rsidP="00EC5C25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Жемойтель В. В.</w:t>
            </w:r>
          </w:p>
          <w:p w:rsidR="00367F48" w:rsidRPr="00EC5C25" w:rsidRDefault="00EC5C25" w:rsidP="00EC5C25">
            <w:pPr>
              <w:ind w:right="175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 xml:space="preserve"> С приглашением депутатов городской Думы, представителей Администрации и руководителей НКО</w:t>
            </w:r>
          </w:p>
        </w:tc>
      </w:tr>
      <w:tr w:rsidR="00367F4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F48" w:rsidRPr="00EC5C25" w:rsidRDefault="002D08CF" w:rsidP="002D08CF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367F48" w:rsidRPr="00EC5C25">
              <w:rPr>
                <w:b/>
                <w:sz w:val="28"/>
                <w:szCs w:val="28"/>
              </w:rPr>
              <w:t>Вопросы на заседания комиссии</w:t>
            </w:r>
          </w:p>
        </w:tc>
      </w:tr>
      <w:tr w:rsidR="002D08CF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12" w:space="0" w:color="000000"/>
            </w:tcBorders>
          </w:tcPr>
          <w:p w:rsidR="002D08CF" w:rsidRPr="00EC5C25" w:rsidRDefault="002D08CF" w:rsidP="006245B5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2D08CF" w:rsidRPr="002D08CF" w:rsidRDefault="002D08CF" w:rsidP="002D08CF">
            <w:pPr>
              <w:ind w:right="33"/>
              <w:jc w:val="both"/>
              <w:rPr>
                <w:sz w:val="28"/>
                <w:szCs w:val="28"/>
              </w:rPr>
            </w:pPr>
            <w:r w:rsidRPr="002D08CF">
              <w:rPr>
                <w:sz w:val="28"/>
                <w:szCs w:val="28"/>
              </w:rPr>
              <w:t>Заседание в форме «Круглого стола» «О предложениях комиссии и руководителей социально ориентированных НКО для обсуждения на совместном заседании комитета по местному самоуправлению и молодёжной политике городской Думы и комиссии Общественной палаты вопроса «О совершенствовании форм и методов взаимодействия органов местного самоуправления города с социально ориентированными некоммерческими организациями при решении вопросов социально-</w:t>
            </w:r>
            <w:r w:rsidRPr="002D08CF">
              <w:rPr>
                <w:sz w:val="28"/>
                <w:szCs w:val="28"/>
              </w:rPr>
              <w:lastRenderedPageBreak/>
              <w:t>экономического развития г. Шахты»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</w:tcBorders>
          </w:tcPr>
          <w:p w:rsidR="002D08CF" w:rsidRPr="002D08CF" w:rsidRDefault="002D08CF" w:rsidP="00F116FD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D08CF" w:rsidRPr="002D08CF" w:rsidRDefault="002D08CF" w:rsidP="00F116FD">
            <w:pPr>
              <w:ind w:right="-143"/>
              <w:jc w:val="center"/>
              <w:rPr>
                <w:sz w:val="28"/>
                <w:szCs w:val="28"/>
              </w:rPr>
            </w:pPr>
            <w:r w:rsidRPr="002D08CF">
              <w:rPr>
                <w:sz w:val="28"/>
                <w:szCs w:val="28"/>
              </w:rPr>
              <w:t>1</w:t>
            </w:r>
            <w:r w:rsidRPr="002D08CF">
              <w:rPr>
                <w:sz w:val="28"/>
                <w:szCs w:val="28"/>
                <w:lang w:val="en-US"/>
              </w:rPr>
              <w:t xml:space="preserve"> </w:t>
            </w:r>
            <w:r w:rsidRPr="002D08CF">
              <w:rPr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2D08CF" w:rsidRPr="002D08CF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D08CF" w:rsidRPr="002D08CF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2D08CF">
              <w:rPr>
                <w:sz w:val="28"/>
                <w:szCs w:val="28"/>
              </w:rPr>
              <w:t>Члены комиссии</w:t>
            </w:r>
          </w:p>
        </w:tc>
      </w:tr>
      <w:tr w:rsidR="002D08CF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2D08CF" w:rsidRPr="00EC5C25" w:rsidRDefault="002D08CF" w:rsidP="006245B5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gridSpan w:val="2"/>
          </w:tcPr>
          <w:p w:rsidR="002D08CF" w:rsidRPr="002D08CF" w:rsidRDefault="002D08CF" w:rsidP="002D08CF">
            <w:pPr>
              <w:ind w:right="33"/>
              <w:jc w:val="both"/>
              <w:rPr>
                <w:sz w:val="28"/>
                <w:szCs w:val="28"/>
              </w:rPr>
            </w:pPr>
            <w:r w:rsidRPr="002D08CF">
              <w:rPr>
                <w:sz w:val="28"/>
                <w:szCs w:val="28"/>
              </w:rPr>
              <w:t>Заседание комиссии «О мерах по поддержке участников конкурсов на получение грантов и субсидий федерального и регионального уровней»для подготовки вопроса на заседание Совета палаты</w:t>
            </w:r>
          </w:p>
        </w:tc>
        <w:tc>
          <w:tcPr>
            <w:tcW w:w="2126" w:type="dxa"/>
            <w:gridSpan w:val="3"/>
          </w:tcPr>
          <w:p w:rsidR="002D08CF" w:rsidRPr="002D08CF" w:rsidRDefault="002D08CF" w:rsidP="00F116FD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D08CF" w:rsidRPr="002D08CF" w:rsidRDefault="002D08CF" w:rsidP="00F116FD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D08CF" w:rsidRPr="002D08CF" w:rsidRDefault="002D08CF" w:rsidP="00F116FD">
            <w:pPr>
              <w:ind w:right="-143"/>
              <w:jc w:val="center"/>
              <w:rPr>
                <w:sz w:val="28"/>
                <w:szCs w:val="28"/>
              </w:rPr>
            </w:pPr>
            <w:r w:rsidRPr="002D08CF">
              <w:rPr>
                <w:sz w:val="28"/>
                <w:szCs w:val="28"/>
              </w:rPr>
              <w:t>2</w:t>
            </w:r>
            <w:r w:rsidRPr="002D08CF">
              <w:rPr>
                <w:sz w:val="28"/>
                <w:szCs w:val="28"/>
                <w:lang w:val="en-US"/>
              </w:rPr>
              <w:t xml:space="preserve"> </w:t>
            </w:r>
            <w:r w:rsidRPr="002D08CF">
              <w:rPr>
                <w:sz w:val="28"/>
                <w:szCs w:val="28"/>
              </w:rPr>
              <w:t>квартал</w:t>
            </w:r>
          </w:p>
        </w:tc>
        <w:tc>
          <w:tcPr>
            <w:tcW w:w="2977" w:type="dxa"/>
          </w:tcPr>
          <w:p w:rsidR="002D08CF" w:rsidRPr="002D08CF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2D08CF">
              <w:rPr>
                <w:sz w:val="28"/>
                <w:szCs w:val="28"/>
              </w:rPr>
              <w:t xml:space="preserve">Члены комиссии </w:t>
            </w:r>
          </w:p>
        </w:tc>
      </w:tr>
      <w:tr w:rsidR="002D08CF" w:rsidRPr="00EC5C25" w:rsidTr="006E0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95"/>
        </w:trPr>
        <w:tc>
          <w:tcPr>
            <w:tcW w:w="817" w:type="dxa"/>
            <w:tcBorders>
              <w:bottom w:val="single" w:sz="4" w:space="0" w:color="auto"/>
            </w:tcBorders>
          </w:tcPr>
          <w:p w:rsidR="002D08CF" w:rsidRPr="00EC5C25" w:rsidRDefault="002D08CF" w:rsidP="006245B5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2D08CF" w:rsidRPr="002D08CF" w:rsidRDefault="002D08CF" w:rsidP="002D08CF">
            <w:pPr>
              <w:ind w:right="33"/>
              <w:jc w:val="both"/>
              <w:rPr>
                <w:sz w:val="28"/>
                <w:szCs w:val="28"/>
              </w:rPr>
            </w:pPr>
            <w:r w:rsidRPr="002D08CF">
              <w:rPr>
                <w:sz w:val="28"/>
                <w:szCs w:val="28"/>
              </w:rPr>
              <w:t>Дискуссионная площадка с участием представителей городской Думы, Администрации города, Общественной палаты, Территориальной избирательной комиссии, общественных объединений, Молодёжного парламента, волонтёрского движения по теме: «Повышение активности избирателей города в электоральный период 2023»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D08CF" w:rsidRPr="002D08CF" w:rsidRDefault="002D08CF" w:rsidP="00F116FD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D08CF" w:rsidRPr="002D08CF" w:rsidRDefault="002D08CF" w:rsidP="00F116FD">
            <w:pPr>
              <w:ind w:right="-143"/>
              <w:jc w:val="center"/>
              <w:rPr>
                <w:sz w:val="28"/>
                <w:szCs w:val="28"/>
              </w:rPr>
            </w:pPr>
            <w:r w:rsidRPr="002D08CF">
              <w:rPr>
                <w:sz w:val="28"/>
                <w:szCs w:val="28"/>
              </w:rPr>
              <w:t>2 квартал</w:t>
            </w:r>
          </w:p>
          <w:p w:rsidR="002D08CF" w:rsidRPr="002D08CF" w:rsidRDefault="002D08CF" w:rsidP="00F116FD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08CF" w:rsidRPr="002D08CF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2D08CF">
              <w:rPr>
                <w:sz w:val="28"/>
                <w:szCs w:val="28"/>
              </w:rPr>
              <w:t>Члены комиссии, приглашённые (по согласованию)</w:t>
            </w:r>
          </w:p>
        </w:tc>
      </w:tr>
      <w:tr w:rsidR="00367F4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BB9" w:rsidRPr="00EC5C25" w:rsidRDefault="002D08CF" w:rsidP="00CD0BB9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367F48" w:rsidRPr="00EC5C25">
              <w:rPr>
                <w:b/>
                <w:sz w:val="28"/>
                <w:szCs w:val="28"/>
              </w:rPr>
              <w:t>Работа в рамках договоров о сотрудничестве с органами</w:t>
            </w:r>
          </w:p>
          <w:p w:rsidR="00367F48" w:rsidRPr="00EC5C25" w:rsidRDefault="00367F48" w:rsidP="00CD0BB9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 xml:space="preserve"> государственной власти и местного самоуправления</w:t>
            </w:r>
          </w:p>
        </w:tc>
      </w:tr>
      <w:tr w:rsidR="002D08CF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46"/>
        </w:trPr>
        <w:tc>
          <w:tcPr>
            <w:tcW w:w="817" w:type="dxa"/>
            <w:tcBorders>
              <w:top w:val="single" w:sz="12" w:space="0" w:color="000000"/>
            </w:tcBorders>
          </w:tcPr>
          <w:p w:rsidR="002D08CF" w:rsidRPr="00EC5C25" w:rsidRDefault="002D08CF" w:rsidP="006245B5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2D08CF" w:rsidRPr="005D3B23" w:rsidRDefault="002D08CF" w:rsidP="00345869">
            <w:pPr>
              <w:ind w:right="3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Участие в общественных слушаниях, заседаниях городской Думы и её комитетов, тематических совещаниях администрации.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</w:tcBorders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2D08CF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46"/>
        </w:trPr>
        <w:tc>
          <w:tcPr>
            <w:tcW w:w="817" w:type="dxa"/>
            <w:tcBorders>
              <w:top w:val="single" w:sz="12" w:space="0" w:color="000000"/>
            </w:tcBorders>
          </w:tcPr>
          <w:p w:rsidR="002D08CF" w:rsidRPr="00EC5C25" w:rsidRDefault="002D08CF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2D08CF" w:rsidRPr="005D3B23" w:rsidRDefault="002D08CF" w:rsidP="00345869">
            <w:pPr>
              <w:ind w:right="3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Участие в заседаниях городской Думы, комитетов Думы в соответствии с тематикой обсуждаемых вопросов</w:t>
            </w:r>
          </w:p>
          <w:p w:rsidR="002D08CF" w:rsidRPr="005D3B23" w:rsidRDefault="002D08CF" w:rsidP="00345869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</w:tcBorders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2D08CF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2D08CF" w:rsidRPr="00EC5C25" w:rsidRDefault="002D08CF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</w:tcPr>
          <w:p w:rsidR="002D08CF" w:rsidRPr="005D3B23" w:rsidRDefault="002D08CF" w:rsidP="00345869">
            <w:pPr>
              <w:ind w:right="3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 xml:space="preserve">Общественная экспертиза проектов нормативных актов органов МСУ </w:t>
            </w:r>
          </w:p>
          <w:p w:rsidR="002D08CF" w:rsidRPr="005D3B23" w:rsidRDefault="002D08CF" w:rsidP="00345869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2D08CF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2D08CF" w:rsidRPr="00EC5C25" w:rsidRDefault="002D08CF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2"/>
          </w:tcPr>
          <w:p w:rsidR="002D08CF" w:rsidRPr="005D3B23" w:rsidRDefault="002D08CF" w:rsidP="00345869">
            <w:pPr>
              <w:ind w:right="3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Участие в мероприятиях Общественной палаты Ростовской области</w:t>
            </w:r>
          </w:p>
        </w:tc>
        <w:tc>
          <w:tcPr>
            <w:tcW w:w="2126" w:type="dxa"/>
            <w:gridSpan w:val="3"/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По плану  ОП РО</w:t>
            </w:r>
          </w:p>
        </w:tc>
        <w:tc>
          <w:tcPr>
            <w:tcW w:w="2977" w:type="dxa"/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2D08CF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bottom w:val="single" w:sz="8" w:space="0" w:color="000000"/>
            </w:tcBorders>
          </w:tcPr>
          <w:p w:rsidR="002D08CF" w:rsidRPr="00EC5C25" w:rsidRDefault="002D08CF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</w:tcBorders>
          </w:tcPr>
          <w:p w:rsidR="002D08CF" w:rsidRPr="005D3B23" w:rsidRDefault="002D08CF" w:rsidP="00345869">
            <w:pPr>
              <w:ind w:right="3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Работа в Президиуме Ассоциации общественных советов и палат Ростовской области</w:t>
            </w:r>
          </w:p>
        </w:tc>
        <w:tc>
          <w:tcPr>
            <w:tcW w:w="2126" w:type="dxa"/>
            <w:gridSpan w:val="3"/>
            <w:tcBorders>
              <w:bottom w:val="single" w:sz="8" w:space="0" w:color="000000"/>
            </w:tcBorders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По плану  Ассоциаци</w:t>
            </w:r>
            <w:r w:rsidR="00345869">
              <w:rPr>
                <w:sz w:val="28"/>
                <w:szCs w:val="28"/>
              </w:rPr>
              <w:t>и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Жемойтель В. В.</w:t>
            </w:r>
          </w:p>
        </w:tc>
      </w:tr>
      <w:tr w:rsidR="002D08CF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8CF" w:rsidRPr="00EC5C25" w:rsidRDefault="002D08CF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8CF" w:rsidRPr="005D3B23" w:rsidRDefault="002D08CF" w:rsidP="00345869">
            <w:pPr>
              <w:ind w:right="3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 xml:space="preserve">Участие в работе экспертного Совета Комитета по законодательству, государственному строительству, местному самоуправлению и </w:t>
            </w:r>
            <w:r w:rsidRPr="005D3B23">
              <w:rPr>
                <w:sz w:val="28"/>
                <w:szCs w:val="28"/>
              </w:rPr>
              <w:lastRenderedPageBreak/>
              <w:t>правопорядку Законодательного Собрания Ростовской области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lastRenderedPageBreak/>
              <w:t>По плану  Комитета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Жемойтель В. В.</w:t>
            </w:r>
          </w:p>
        </w:tc>
      </w:tr>
      <w:tr w:rsidR="002D08CF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8CF" w:rsidRPr="00EC5C25" w:rsidRDefault="002D08CF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8CF" w:rsidRPr="005D3B23" w:rsidRDefault="002D08CF" w:rsidP="00D70DAC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 xml:space="preserve">Работа </w:t>
            </w:r>
            <w:r w:rsidRPr="005D3B23">
              <w:rPr>
                <w:color w:val="333333"/>
                <w:sz w:val="28"/>
                <w:szCs w:val="28"/>
                <w:shd w:val="clear" w:color="auto" w:fill="FBFBFB"/>
              </w:rPr>
              <w:t xml:space="preserve">в комиссии Администрации города </w:t>
            </w:r>
            <w:r w:rsidRPr="005D3B23">
              <w:rPr>
                <w:color w:val="000000"/>
                <w:sz w:val="28"/>
                <w:szCs w:val="28"/>
              </w:rPr>
              <w:t>по проведению конкурса на предоставление субсидий социально ориентированным некоммерческим организациям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8CF" w:rsidRPr="005D3B23" w:rsidRDefault="002D08CF" w:rsidP="005D3B23">
            <w:pPr>
              <w:ind w:right="3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По плану работы комиссии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8CF" w:rsidRPr="005D3B23" w:rsidRDefault="002D08CF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Жемойтель В. В.</w:t>
            </w:r>
          </w:p>
        </w:tc>
      </w:tr>
      <w:tr w:rsidR="009234B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"/>
        </w:trPr>
        <w:tc>
          <w:tcPr>
            <w:tcW w:w="10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4B3" w:rsidRPr="00EC5C25" w:rsidRDefault="009234B3" w:rsidP="00CD0BB9">
            <w:pPr>
              <w:ind w:left="1800" w:right="-143"/>
              <w:jc w:val="center"/>
              <w:rPr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  <w:lang w:val="en-US"/>
              </w:rPr>
              <w:t>IV</w:t>
            </w:r>
            <w:r w:rsidRPr="00EC5C25">
              <w:rPr>
                <w:b/>
                <w:sz w:val="28"/>
                <w:szCs w:val="28"/>
              </w:rPr>
              <w:t>.Организационная и массовая работа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12" w:space="0" w:color="000000"/>
            </w:tcBorders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Участие в мероприятиях, посвящённых Дню освобождения города от немецко-фашистских захватчиков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bottom w:val="single" w:sz="4" w:space="0" w:color="auto"/>
            </w:tcBorders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Участие в городских мероприятиях, посвящённых Дню защитника Отечества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Городские мероприятия в честь Международного женского Дня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4" w:space="0" w:color="auto"/>
            </w:tcBorders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Участие в подготовке и проведении мероприятий в честь 78-ой годовщины Победы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2"/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Участие в подготовке и проведении городских мероприятий, связанных с празднованием Праздника весны и труда, Дня защиты детей, Дня России</w:t>
            </w:r>
          </w:p>
        </w:tc>
        <w:tc>
          <w:tcPr>
            <w:tcW w:w="2126" w:type="dxa"/>
            <w:gridSpan w:val="3"/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2"/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Участие в массовых мероприятиях, проводимых социально ориентированными некоммерческими организациями</w:t>
            </w:r>
          </w:p>
        </w:tc>
        <w:tc>
          <w:tcPr>
            <w:tcW w:w="2126" w:type="dxa"/>
            <w:gridSpan w:val="3"/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gridSpan w:val="2"/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Организационное сопровождение участия руководителей НКО в тематических мероприятиях Общественной палаты Ростовской области</w:t>
            </w:r>
          </w:p>
        </w:tc>
        <w:tc>
          <w:tcPr>
            <w:tcW w:w="2126" w:type="dxa"/>
            <w:gridSpan w:val="3"/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По плану ОП РО</w:t>
            </w:r>
          </w:p>
        </w:tc>
        <w:tc>
          <w:tcPr>
            <w:tcW w:w="2977" w:type="dxa"/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16"/>
        </w:trPr>
        <w:tc>
          <w:tcPr>
            <w:tcW w:w="817" w:type="dxa"/>
            <w:tcBorders>
              <w:bottom w:val="single" w:sz="8" w:space="0" w:color="000000"/>
            </w:tcBorders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</w:tcBorders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Содействие НКО, инициативным группам шахтинцев в подготовке проектов на областной конкурс «Гражданская инициатива»</w:t>
            </w:r>
          </w:p>
        </w:tc>
        <w:tc>
          <w:tcPr>
            <w:tcW w:w="2126" w:type="dxa"/>
            <w:gridSpan w:val="3"/>
            <w:tcBorders>
              <w:bottom w:val="single" w:sz="8" w:space="0" w:color="000000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bottom w:val="single" w:sz="8" w:space="0" w:color="000000"/>
            </w:tcBorders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</w:tcBorders>
          </w:tcPr>
          <w:p w:rsidR="005D3B23" w:rsidRPr="005D3B23" w:rsidRDefault="005D3B23" w:rsidP="005D3B2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Участие в реализации проектов «</w:t>
            </w:r>
            <w:r w:rsidRPr="005D3B23">
              <w:rPr>
                <w:sz w:val="28"/>
                <w:szCs w:val="28"/>
                <w:shd w:val="clear" w:color="auto" w:fill="FFFFFF"/>
              </w:rPr>
              <w:t>Медиа-экскурсия по городу», «</w:t>
            </w:r>
            <w:r w:rsidRPr="005D3B23">
              <w:rPr>
                <w:color w:val="000000"/>
                <w:sz w:val="28"/>
                <w:szCs w:val="28"/>
                <w:shd w:val="clear" w:color="auto" w:fill="FFFFFF"/>
              </w:rPr>
              <w:t xml:space="preserve">Нон-стоп онлайн - фестиваль социально ориентированных НКО города Шахты», </w:t>
            </w:r>
            <w:r w:rsidRPr="005D3B23">
              <w:rPr>
                <w:color w:val="000000"/>
                <w:sz w:val="28"/>
                <w:szCs w:val="28"/>
              </w:rPr>
              <w:t>«Творческое объединение архивистов и краеведов «Былое. Живая память».</w:t>
            </w:r>
          </w:p>
        </w:tc>
        <w:tc>
          <w:tcPr>
            <w:tcW w:w="2126" w:type="dxa"/>
            <w:gridSpan w:val="3"/>
            <w:tcBorders>
              <w:bottom w:val="single" w:sz="8" w:space="0" w:color="000000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Жемойтель В. В.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bottom w:val="single" w:sz="8" w:space="0" w:color="000000"/>
            </w:tcBorders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</w:tcBorders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2126" w:type="dxa"/>
            <w:gridSpan w:val="3"/>
            <w:tcBorders>
              <w:bottom w:val="single" w:sz="8" w:space="0" w:color="000000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17.01; 21.02; 21.03; 18,04;</w:t>
            </w:r>
          </w:p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16,05; 20,06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8" w:space="0" w:color="000000"/>
            </w:tcBorders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</w:tcBorders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Работа с письмами и обращениями граждан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bottom w:val="single" w:sz="4" w:space="0" w:color="auto"/>
            </w:tcBorders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Участие в мероприятиях, организуемых органами местного самоуправления города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</w:p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Члены комиссии</w:t>
            </w: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Информационное сопровождение деятельности комиссии на страницах газеты «Шахтинские известия», в социальных сетях телекоммуникационной сети «Интернет», тематических группах мессенджеров «</w:t>
            </w:r>
            <w:r w:rsidRPr="005D3B23">
              <w:rPr>
                <w:color w:val="202122"/>
                <w:sz w:val="28"/>
                <w:szCs w:val="28"/>
                <w:shd w:val="clear" w:color="auto" w:fill="FFFFFF"/>
              </w:rPr>
              <w:t>WhatsApp</w:t>
            </w:r>
            <w:r w:rsidRPr="005D3B23">
              <w:rPr>
                <w:sz w:val="28"/>
                <w:szCs w:val="28"/>
              </w:rPr>
              <w:t>», «</w:t>
            </w:r>
            <w:r w:rsidRPr="005D3B23">
              <w:rPr>
                <w:sz w:val="28"/>
                <w:szCs w:val="28"/>
                <w:lang w:val="en-US"/>
              </w:rPr>
              <w:t>Telegram</w:t>
            </w:r>
            <w:r w:rsidRPr="005D3B23">
              <w:rPr>
                <w:sz w:val="28"/>
                <w:szCs w:val="28"/>
              </w:rPr>
              <w:t>», «</w:t>
            </w:r>
            <w:r w:rsidRPr="005D3B23">
              <w:rPr>
                <w:sz w:val="28"/>
                <w:szCs w:val="28"/>
                <w:lang w:val="en-US"/>
              </w:rPr>
              <w:t>Viber</w:t>
            </w:r>
            <w:r w:rsidRPr="005D3B23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</w:p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Севостьянова Б. А.</w:t>
            </w:r>
          </w:p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Озерная А. А.</w:t>
            </w:r>
          </w:p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5D3B2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</w:tcPr>
          <w:p w:rsidR="005D3B23" w:rsidRPr="00EC5C25" w:rsidRDefault="005D3B2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D3B23" w:rsidRPr="005D3B23" w:rsidRDefault="005D3B23" w:rsidP="005D3B23">
            <w:pPr>
              <w:ind w:right="-143"/>
              <w:jc w:val="both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Анализ новелл российского законодательства по вопросам компетенции комиссии и информирование общественности о них.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</w:p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</w:p>
          <w:p w:rsidR="005D3B23" w:rsidRPr="005D3B23" w:rsidRDefault="005D3B23" w:rsidP="005D3B23">
            <w:pPr>
              <w:ind w:right="-143"/>
              <w:jc w:val="center"/>
              <w:rPr>
                <w:sz w:val="28"/>
                <w:szCs w:val="28"/>
              </w:rPr>
            </w:pPr>
            <w:r w:rsidRPr="005D3B23">
              <w:rPr>
                <w:sz w:val="28"/>
                <w:szCs w:val="28"/>
              </w:rPr>
              <w:t>Жемойтель В. В.</w:t>
            </w:r>
          </w:p>
        </w:tc>
      </w:tr>
      <w:tr w:rsidR="009234B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2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4B3" w:rsidRPr="00C575FC" w:rsidRDefault="00C575FC" w:rsidP="00C575FC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C575FC">
              <w:rPr>
                <w:b/>
                <w:sz w:val="28"/>
                <w:szCs w:val="28"/>
              </w:rPr>
              <w:t>Комисси</w:t>
            </w:r>
            <w:r>
              <w:rPr>
                <w:b/>
                <w:sz w:val="28"/>
                <w:szCs w:val="28"/>
              </w:rPr>
              <w:t>я</w:t>
            </w:r>
            <w:r w:rsidRPr="00C575FC">
              <w:rPr>
                <w:b/>
                <w:sz w:val="28"/>
                <w:szCs w:val="28"/>
              </w:rPr>
              <w:t xml:space="preserve"> по социальной политике, делам инвалидов, ветеранов, военнослужащих и членов их семей на 2023 год</w:t>
            </w:r>
          </w:p>
        </w:tc>
      </w:tr>
      <w:tr w:rsidR="009234B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3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4B3" w:rsidRPr="00EC5C25" w:rsidRDefault="005D3B23" w:rsidP="00C575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9234B3" w:rsidRPr="00EC5C25">
              <w:rPr>
                <w:b/>
                <w:sz w:val="28"/>
                <w:szCs w:val="28"/>
              </w:rPr>
              <w:t>Вопросы на заседания</w:t>
            </w:r>
            <w:r w:rsidR="00C575FC">
              <w:rPr>
                <w:b/>
                <w:sz w:val="28"/>
                <w:szCs w:val="28"/>
              </w:rPr>
              <w:t xml:space="preserve"> Общественной палаты</w:t>
            </w:r>
          </w:p>
        </w:tc>
      </w:tr>
      <w:tr w:rsidR="00F116FD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F116FD" w:rsidRPr="00EC5C25" w:rsidRDefault="00F116FD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16FD" w:rsidRPr="00C575FC" w:rsidRDefault="00C575FC" w:rsidP="006E0992">
            <w:pPr>
              <w:jc w:val="both"/>
              <w:rPr>
                <w:sz w:val="28"/>
                <w:szCs w:val="28"/>
              </w:rPr>
            </w:pPr>
            <w:r w:rsidRPr="00C575FC">
              <w:rPr>
                <w:sz w:val="28"/>
                <w:szCs w:val="28"/>
                <w:shd w:val="clear" w:color="auto" w:fill="FFFFFF"/>
              </w:rPr>
              <w:t>«Реализация социальных проектов некоммерческими и общественными организациями на территории города Шахты, ставших победителями конкурсов на получение Президентских грантов в 2021 – 2023 г.г. »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116FD" w:rsidRPr="00EC5C25" w:rsidRDefault="00F116FD" w:rsidP="00F116FD">
            <w:pPr>
              <w:jc w:val="center"/>
              <w:rPr>
                <w:sz w:val="28"/>
                <w:szCs w:val="28"/>
              </w:rPr>
            </w:pPr>
          </w:p>
          <w:p w:rsidR="00F116FD" w:rsidRPr="00EC5C25" w:rsidRDefault="00C575FC" w:rsidP="00F11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16FD" w:rsidRPr="00EC5C25">
              <w:rPr>
                <w:sz w:val="28"/>
                <w:szCs w:val="28"/>
              </w:rPr>
              <w:t xml:space="preserve">  квартал</w:t>
            </w:r>
          </w:p>
          <w:p w:rsidR="00F116FD" w:rsidRPr="00EC5C25" w:rsidRDefault="00F116FD" w:rsidP="00F116FD">
            <w:pPr>
              <w:jc w:val="center"/>
              <w:rPr>
                <w:sz w:val="28"/>
                <w:szCs w:val="28"/>
              </w:rPr>
            </w:pPr>
          </w:p>
          <w:p w:rsidR="00F116FD" w:rsidRPr="00EC5C25" w:rsidRDefault="00F116FD" w:rsidP="00F116FD">
            <w:pPr>
              <w:jc w:val="center"/>
              <w:rPr>
                <w:sz w:val="28"/>
                <w:szCs w:val="28"/>
              </w:rPr>
            </w:pPr>
          </w:p>
          <w:p w:rsidR="00F116FD" w:rsidRPr="00EC5C25" w:rsidRDefault="00F116FD" w:rsidP="00F11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F116FD" w:rsidRPr="00EC5C25" w:rsidRDefault="00F116FD" w:rsidP="00F116F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Мельникова Г.С.</w:t>
            </w:r>
          </w:p>
        </w:tc>
      </w:tr>
      <w:tr w:rsidR="00F116FD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5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6FD" w:rsidRPr="00EC5C25" w:rsidRDefault="00F116FD" w:rsidP="00D933C8">
            <w:pPr>
              <w:numPr>
                <w:ilvl w:val="0"/>
                <w:numId w:val="5"/>
              </w:num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Вопросы на расширенны</w:t>
            </w:r>
            <w:r w:rsidR="00D933C8" w:rsidRPr="00EC5C25">
              <w:rPr>
                <w:b/>
                <w:sz w:val="28"/>
                <w:szCs w:val="28"/>
              </w:rPr>
              <w:t>е</w:t>
            </w:r>
            <w:r w:rsidRPr="00EC5C25">
              <w:rPr>
                <w:b/>
                <w:sz w:val="28"/>
                <w:szCs w:val="28"/>
              </w:rPr>
              <w:t xml:space="preserve"> заседания комиссии</w:t>
            </w:r>
          </w:p>
        </w:tc>
      </w:tr>
      <w:tr w:rsidR="00C575FC" w:rsidRPr="00EC5C25" w:rsidTr="00345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82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575FC" w:rsidRPr="00EC5C25" w:rsidRDefault="00C575FC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75FC" w:rsidRPr="00C575FC" w:rsidRDefault="00C575FC" w:rsidP="00D70DAC">
            <w:pPr>
              <w:rPr>
                <w:sz w:val="28"/>
                <w:szCs w:val="28"/>
              </w:rPr>
            </w:pPr>
            <w:r w:rsidRPr="00C575FC">
              <w:rPr>
                <w:sz w:val="28"/>
                <w:szCs w:val="28"/>
              </w:rPr>
              <w:t>Выездное заседание  совместно с комиссиями по здравоохранению, формированию здорового образа жизни и экологии и комиссией по образованию, культуре, физической культуре, спорту, поддержке СМИ</w:t>
            </w:r>
          </w:p>
          <w:p w:rsidR="00C575FC" w:rsidRPr="00C575FC" w:rsidRDefault="00C575FC" w:rsidP="00D70DAC">
            <w:pPr>
              <w:rPr>
                <w:color w:val="C00000"/>
                <w:sz w:val="28"/>
                <w:szCs w:val="28"/>
              </w:rPr>
            </w:pPr>
            <w:r w:rsidRPr="00C575FC">
              <w:rPr>
                <w:sz w:val="28"/>
                <w:szCs w:val="28"/>
              </w:rPr>
              <w:t xml:space="preserve"> на базе государственного бюджетного учреждения  социального обслуживания населения Ростовской области "Центр комплексной реабилитации и реабилитации для детей и подростков с </w:t>
            </w:r>
            <w:r w:rsidRPr="00C575FC">
              <w:rPr>
                <w:sz w:val="28"/>
                <w:szCs w:val="28"/>
              </w:rPr>
              <w:lastRenderedPageBreak/>
              <w:t>ограниченными возможностями "Добродея".</w:t>
            </w:r>
            <w:r w:rsidRPr="00C575F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575FC" w:rsidRPr="00C575FC" w:rsidRDefault="00C575FC" w:rsidP="00D70DAC">
            <w:pPr>
              <w:jc w:val="center"/>
              <w:rPr>
                <w:sz w:val="28"/>
                <w:szCs w:val="28"/>
              </w:rPr>
            </w:pPr>
            <w:r w:rsidRPr="00C575FC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75FC" w:rsidRPr="00C575FC" w:rsidRDefault="00C575FC" w:rsidP="00D70DAC">
            <w:pPr>
              <w:spacing w:line="233" w:lineRule="auto"/>
              <w:jc w:val="center"/>
              <w:rPr>
                <w:color w:val="C00000"/>
                <w:sz w:val="28"/>
                <w:szCs w:val="28"/>
              </w:rPr>
            </w:pPr>
            <w:r w:rsidRPr="00C575FC">
              <w:rPr>
                <w:color w:val="000000"/>
                <w:sz w:val="28"/>
                <w:szCs w:val="28"/>
              </w:rPr>
              <w:t>Мельникова Г.С.</w:t>
            </w:r>
          </w:p>
        </w:tc>
      </w:tr>
      <w:tr w:rsidR="00C575FC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C575FC" w:rsidRPr="00EC5C25" w:rsidRDefault="00C575FC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C575FC" w:rsidRPr="00C575FC" w:rsidRDefault="00C575FC" w:rsidP="00D70DAC">
            <w:pPr>
              <w:rPr>
                <w:color w:val="000000"/>
                <w:sz w:val="28"/>
                <w:szCs w:val="28"/>
              </w:rPr>
            </w:pPr>
            <w:r w:rsidRPr="00C575FC">
              <w:rPr>
                <w:color w:val="000000"/>
                <w:sz w:val="28"/>
                <w:szCs w:val="28"/>
              </w:rPr>
              <w:t>Государственная поддержка ветеранов войн, ветеранов боевых действий, вооруженных сил и правоохранительных органов, труда. Состояние, проблемные вопросы и пути их решения.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C575FC" w:rsidRPr="00C575FC" w:rsidRDefault="00C575FC" w:rsidP="00D70DAC">
            <w:pPr>
              <w:jc w:val="center"/>
              <w:rPr>
                <w:color w:val="000000"/>
                <w:sz w:val="28"/>
                <w:szCs w:val="28"/>
              </w:rPr>
            </w:pPr>
            <w:r w:rsidRPr="00C575FC"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C575FC" w:rsidRPr="00C575FC" w:rsidRDefault="00C575FC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C575FC">
              <w:rPr>
                <w:color w:val="000000"/>
                <w:sz w:val="28"/>
                <w:szCs w:val="28"/>
              </w:rPr>
              <w:t>Мельникова Г.С.</w:t>
            </w:r>
          </w:p>
          <w:p w:rsidR="00C575FC" w:rsidRPr="00C575FC" w:rsidRDefault="00C575FC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575FC">
              <w:rPr>
                <w:color w:val="000000"/>
                <w:sz w:val="28"/>
                <w:szCs w:val="28"/>
              </w:rPr>
              <w:t>Пятаков А.А.</w:t>
            </w:r>
          </w:p>
        </w:tc>
      </w:tr>
      <w:tr w:rsidR="00C575FC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C575FC" w:rsidRPr="00EC5C25" w:rsidRDefault="00C575FC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C575FC" w:rsidRPr="00C575FC" w:rsidRDefault="00C575FC" w:rsidP="00D70DAC">
            <w:pPr>
              <w:rPr>
                <w:color w:val="000000"/>
                <w:sz w:val="28"/>
                <w:szCs w:val="28"/>
              </w:rPr>
            </w:pPr>
            <w:r w:rsidRPr="00C575FC">
              <w:rPr>
                <w:color w:val="000000"/>
                <w:sz w:val="28"/>
                <w:szCs w:val="28"/>
              </w:rPr>
              <w:t>О реализации мероприятий   по улучшению качества жизни ветеранов, инвалидов, граждан пожилого возраста.</w:t>
            </w:r>
          </w:p>
          <w:p w:rsidR="00C575FC" w:rsidRPr="00345869" w:rsidRDefault="00C575FC" w:rsidP="00D70DAC">
            <w:pPr>
              <w:rPr>
                <w:color w:val="000000"/>
                <w:sz w:val="28"/>
                <w:szCs w:val="28"/>
              </w:rPr>
            </w:pPr>
            <w:r w:rsidRPr="00C575FC">
              <w:rPr>
                <w:color w:val="000000"/>
                <w:sz w:val="28"/>
                <w:szCs w:val="28"/>
              </w:rPr>
              <w:t>Расширенное заседание с  приглашением представителей администрации города, ДТСР, Пенсионного фонда, Совета ветеранов, РО ВОРДИ 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C575FC" w:rsidRPr="00C575FC" w:rsidRDefault="00C575FC" w:rsidP="00D70D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75FC" w:rsidRPr="00C575FC" w:rsidRDefault="00C575FC" w:rsidP="00D70D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75FC" w:rsidRPr="00C575FC" w:rsidRDefault="00C575FC" w:rsidP="00D70D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75FC" w:rsidRPr="00C575FC" w:rsidRDefault="00C575FC" w:rsidP="00D70D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75FC" w:rsidRPr="00C575FC" w:rsidRDefault="00C575FC" w:rsidP="00D70DAC">
            <w:pPr>
              <w:jc w:val="center"/>
              <w:rPr>
                <w:color w:val="000000"/>
                <w:sz w:val="28"/>
                <w:szCs w:val="28"/>
              </w:rPr>
            </w:pPr>
            <w:r w:rsidRPr="00C575FC">
              <w:rPr>
                <w:color w:val="000000"/>
                <w:sz w:val="28"/>
                <w:szCs w:val="28"/>
              </w:rPr>
              <w:t>4  квартал</w:t>
            </w:r>
          </w:p>
          <w:p w:rsidR="00C575FC" w:rsidRPr="00C575FC" w:rsidRDefault="00C575FC" w:rsidP="00D70D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75FC" w:rsidRPr="00C575FC" w:rsidRDefault="00C575FC" w:rsidP="00D70DA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75FC" w:rsidRPr="00C575FC" w:rsidRDefault="00C575FC" w:rsidP="00D70DAC">
            <w:pPr>
              <w:jc w:val="center"/>
              <w:rPr>
                <w:color w:val="000000"/>
                <w:sz w:val="28"/>
                <w:szCs w:val="28"/>
              </w:rPr>
            </w:pPr>
            <w:r w:rsidRPr="00C575F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C575FC" w:rsidRPr="00C575FC" w:rsidRDefault="00C575FC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75FC" w:rsidRPr="00C575FC" w:rsidRDefault="00C575FC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75FC" w:rsidRPr="00C575FC" w:rsidRDefault="00C575FC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75FC" w:rsidRPr="00C575FC" w:rsidRDefault="00C575FC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75FC" w:rsidRPr="00C575FC" w:rsidRDefault="00C575FC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C575FC">
              <w:rPr>
                <w:color w:val="000000"/>
                <w:sz w:val="28"/>
                <w:szCs w:val="28"/>
              </w:rPr>
              <w:t>Мельникова Г.С.</w:t>
            </w:r>
          </w:p>
        </w:tc>
      </w:tr>
      <w:tr w:rsidR="00AE47B0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1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B0" w:rsidRPr="00EC5C25" w:rsidRDefault="00C575FC" w:rsidP="00C575F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AE47B0" w:rsidRPr="00EC5C25">
              <w:rPr>
                <w:b/>
                <w:sz w:val="28"/>
                <w:szCs w:val="28"/>
              </w:rPr>
              <w:t>Вопросы на заседания комиссии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834293" w:rsidRPr="00EC5C25" w:rsidRDefault="0083429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834293" w:rsidRPr="00834293" w:rsidRDefault="00834293" w:rsidP="00D70DA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Обеспечение информационной доступности социальных услуг, оказываемых ветеранам, инвалидам, в том числе в рамках дневной занятости инвалидов старше 18 лет.</w:t>
            </w:r>
          </w:p>
          <w:p w:rsidR="00834293" w:rsidRPr="00834293" w:rsidRDefault="00834293" w:rsidP="00D70DA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«Сопровождаемое проживание инвалидов»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834293" w:rsidRPr="00834293" w:rsidRDefault="00834293" w:rsidP="00D70D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Мельникова Г.С.</w:t>
            </w:r>
          </w:p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Социальная ответственность бизнеса перед жителями города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Мельникова Г.С.</w:t>
            </w:r>
          </w:p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8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Инвалиды: трудоустройство, обучение, досуг.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Мельникова Г.С.</w:t>
            </w:r>
          </w:p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4293" w:rsidRPr="00EC5C25" w:rsidTr="00914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4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Об утверждении проекта анализа работы комиссии в итоговом докладе о развитии гражданского общества города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Мельникова Г.С.</w:t>
            </w:r>
          </w:p>
          <w:p w:rsidR="00834293" w:rsidRPr="00834293" w:rsidRDefault="00834293" w:rsidP="00D70DAC">
            <w:pPr>
              <w:ind w:firstLine="111"/>
              <w:rPr>
                <w:color w:val="000000"/>
                <w:sz w:val="28"/>
                <w:szCs w:val="28"/>
              </w:rPr>
            </w:pPr>
          </w:p>
        </w:tc>
      </w:tr>
      <w:tr w:rsidR="00AE47B0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5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B0" w:rsidRPr="00EC5C25" w:rsidRDefault="00834293" w:rsidP="0083429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AE47B0" w:rsidRPr="00EC5C25">
              <w:rPr>
                <w:b/>
                <w:sz w:val="28"/>
                <w:szCs w:val="28"/>
              </w:rPr>
              <w:t>Мероприятия общественного контроля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Мониторинг организации горячего питания в общеобразовательных организациях.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Мельникова Г.С.</w:t>
            </w:r>
          </w:p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5300E8">
            <w:pPr>
              <w:widowControl w:val="0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 xml:space="preserve"> Мониторинг реализации программы «Доступная среда» в социально – значимых учреждениях города.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Мельникова Г.С.</w:t>
            </w:r>
          </w:p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834293" w:rsidRPr="00EC5C25" w:rsidRDefault="00834293" w:rsidP="005300E8">
            <w:pPr>
              <w:widowControl w:val="0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834293" w:rsidRPr="00834293" w:rsidRDefault="00834293" w:rsidP="00834293">
            <w:pPr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Льготное обеспечение, в том числе лекарственными средствами, ветеранов, инвалидов и других категорий граждан.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834293" w:rsidRPr="00834293" w:rsidRDefault="00834293" w:rsidP="00D70DAC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Мельникова Г.С.</w:t>
            </w:r>
          </w:p>
          <w:p w:rsidR="00834293" w:rsidRPr="00834293" w:rsidRDefault="00834293" w:rsidP="00D70DAC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Пятаков А.А.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5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5300E8" w:rsidP="008A3DC4">
            <w:pPr>
              <w:widowControl w:val="0"/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03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 xml:space="preserve"> Участие членов комиссии в работе рабочей группы по вопросам проведения независимой оценки условий оказания услуг организациями в сфере социального обслуживания.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3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Участие в мероприятиях, организуемых органами местного самоуправления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3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Организация участия в конкурсах Общественной палаты Ростовской области «Общественное признание», в грантовых конкурсах  федерального и областного уровней, муниципальном фестивале НКО.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4293" w:rsidRPr="00EC5C25" w:rsidTr="00345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1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Работа с письмами и обращениями граждан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4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Рассмотрение проектов нормативных документов органов местного самоуправления города по вопросам компетенции комиссии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37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Подготовка и проведение спортивных мероприятий с участием инвалидов  (развитие массового спорта)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Мельникова Г.С.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345869">
            <w:pPr>
              <w:tabs>
                <w:tab w:val="left" w:pos="748"/>
                <w:tab w:val="left" w:pos="1683"/>
              </w:tabs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Организация   сопровождения    участия  ветеранов в мероприятиях, посвященных Дню победы  и народном шествии «Бессмертный полк»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Проведение Новогодних мероприятий для  старшего поколения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3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Участие в городских субботниках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Информационное сопровождение деятельности комиссии в социальных сетях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834293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Подготовка материалов о деятельности комиссии для средств массовых коммуникаций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834293" w:rsidRPr="00EC5C25" w:rsidTr="00345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4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EC5C25" w:rsidRDefault="00834293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Участие в заседаниях городской Думы, комитетах по компетенции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834293">
            <w:pPr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4293" w:rsidRPr="00834293" w:rsidRDefault="00834293" w:rsidP="00D70DAC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834293">
              <w:rPr>
                <w:color w:val="000000"/>
                <w:sz w:val="28"/>
                <w:szCs w:val="28"/>
              </w:rPr>
              <w:t>Мельникова Г.С.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24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70" w:rsidRPr="00931170" w:rsidRDefault="00931170" w:rsidP="00931170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931170">
              <w:rPr>
                <w:b/>
                <w:sz w:val="28"/>
                <w:szCs w:val="28"/>
              </w:rPr>
              <w:t>Комиссии по здравоохранению, спорту,</w:t>
            </w:r>
          </w:p>
          <w:p w:rsidR="005300E8" w:rsidRPr="00EC5C25" w:rsidRDefault="00931170" w:rsidP="00931170">
            <w:pPr>
              <w:jc w:val="center"/>
              <w:rPr>
                <w:color w:val="000000"/>
                <w:sz w:val="28"/>
                <w:szCs w:val="28"/>
              </w:rPr>
            </w:pPr>
            <w:r w:rsidRPr="00931170">
              <w:rPr>
                <w:b/>
                <w:sz w:val="28"/>
                <w:szCs w:val="28"/>
              </w:rPr>
              <w:t>формированию здорового образа жизни и физкультуре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3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931170" w:rsidP="00931170">
            <w:pPr>
              <w:ind w:right="-1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5300E8" w:rsidRPr="00EC5C25">
              <w:rPr>
                <w:b/>
                <w:sz w:val="28"/>
                <w:szCs w:val="28"/>
              </w:rPr>
              <w:t>Вопросы</w:t>
            </w:r>
            <w:r w:rsidR="00B755B1">
              <w:rPr>
                <w:b/>
                <w:sz w:val="28"/>
                <w:szCs w:val="28"/>
              </w:rPr>
              <w:t xml:space="preserve"> на</w:t>
            </w:r>
            <w:r w:rsidR="005300E8" w:rsidRPr="00EC5C25">
              <w:rPr>
                <w:b/>
                <w:sz w:val="28"/>
                <w:szCs w:val="28"/>
              </w:rPr>
              <w:t xml:space="preserve"> заседани</w:t>
            </w:r>
            <w:r>
              <w:rPr>
                <w:b/>
                <w:sz w:val="28"/>
                <w:szCs w:val="28"/>
              </w:rPr>
              <w:t>я</w:t>
            </w:r>
            <w:r w:rsidR="008A3DC4" w:rsidRPr="00EC5C25">
              <w:rPr>
                <w:b/>
                <w:sz w:val="28"/>
                <w:szCs w:val="28"/>
              </w:rPr>
              <w:t xml:space="preserve"> </w:t>
            </w:r>
            <w:r w:rsidR="005300E8" w:rsidRPr="00EC5C25">
              <w:rPr>
                <w:b/>
                <w:sz w:val="28"/>
                <w:szCs w:val="28"/>
              </w:rPr>
              <w:t xml:space="preserve"> Общественной палаты</w:t>
            </w:r>
          </w:p>
        </w:tc>
      </w:tr>
      <w:tr w:rsidR="00B755B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755B1" w:rsidRPr="00B755B1" w:rsidRDefault="00B755B1" w:rsidP="00D70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Об организации работы муниципальных медицинских учреждений города Шахты после передачи полномочий области согласно Областного закона от 29.06.2022 №708-ЗС «О признании утратившими силу отдельных областных законов (отдельного положения Областного закона) по вопросу наделения органов местного самоуправления государственными полномочиями Ростовской области по организации оказания медицинской помощи»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2-й квартал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Минкина Т.В. – председатель комиссии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Тхак О.В. – заместитель главы Администрации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Васютина Л.</w:t>
            </w:r>
          </w:p>
        </w:tc>
      </w:tr>
      <w:tr w:rsidR="00B755B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755B1" w:rsidRPr="00B755B1" w:rsidRDefault="00B755B1" w:rsidP="00D70DAC">
            <w:pPr>
              <w:spacing w:line="234" w:lineRule="atLeast"/>
              <w:jc w:val="both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О развитии физкультуры и спорта с целью укрепления здоровья и формирования здорового образа жизни у населения города Шахты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4-й квартал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Минкина Т.В. -  председатель комиссии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Стрелков В.Ю. – директор Департамента по физическому развитию и спорту города Шахты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6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B755B1" w:rsidP="00B755B1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5300E8" w:rsidRPr="00EC5C25">
              <w:rPr>
                <w:b/>
                <w:sz w:val="28"/>
                <w:szCs w:val="28"/>
              </w:rPr>
              <w:t xml:space="preserve">Вопросы </w:t>
            </w:r>
            <w:r w:rsidR="00291712" w:rsidRPr="00EC5C25">
              <w:rPr>
                <w:b/>
                <w:sz w:val="28"/>
                <w:szCs w:val="28"/>
              </w:rPr>
              <w:t>на заседания</w:t>
            </w:r>
            <w:r w:rsidR="005300E8" w:rsidRPr="00EC5C25"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B755B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B755B1" w:rsidRPr="00B755B1" w:rsidRDefault="00B755B1" w:rsidP="00D70DAC">
            <w:pPr>
              <w:spacing w:line="234" w:lineRule="atLeast"/>
              <w:jc w:val="both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О плане работы комиссии по здравоохранению, спорту, формированию здорового образа жизни и физкультуре на 2023 год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Минкина Т.В. – председатель комиссии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члены комиссии,</w:t>
            </w:r>
          </w:p>
        </w:tc>
      </w:tr>
      <w:tr w:rsidR="00B755B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99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О подготовке вопроса «Об организации и взаимодействии работы медицинских учреждений города Шахты с органами местного самоуправления после передачи их с 01.01.2023 в ведомство Министерства здравоохранения Ростовской области»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2-й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МинкинаТ.В. – председатель комиссии</w:t>
            </w:r>
          </w:p>
        </w:tc>
      </w:tr>
      <w:tr w:rsidR="00B755B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О кадровом обеспечении системы здравоохранения города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2-й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Васютина Л.В.</w:t>
            </w:r>
          </w:p>
        </w:tc>
      </w:tr>
      <w:tr w:rsidR="00B755B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КРУГЛЫЙ СТОЛ по рассмотрению вопроса: «О льготном обеспечении лекарственными средствами ветеранов, инвалидов и других категорий граждан на территории города Шахты»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2-й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Минкина Т.В.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Васютина Л.В.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Месропян</w:t>
            </w:r>
          </w:p>
        </w:tc>
      </w:tr>
      <w:tr w:rsidR="00B755B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1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О работе Департамента по физическому развитию и спорту Администрации города Шахты по формированию здорового образа жизни у детей, подростков и взрослого населения города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3-й квартал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Минкина Т.В.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Стрелков В.Ю.</w:t>
            </w:r>
          </w:p>
        </w:tc>
      </w:tr>
      <w:tr w:rsidR="00B755B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1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О профилактике сердечно-сосудистых заболеваний, мерах по улучшению качества оказания медицинских помощи на примере БСМП им. Ленина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3-й квартал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Фомин С.В.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Минкина Т.В.</w:t>
            </w:r>
          </w:p>
        </w:tc>
      </w:tr>
      <w:tr w:rsidR="00B755B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1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О профилактике заболеваний и формированию здорового образа жизни среди жителей города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4-й квартал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Минкина Т.В.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Васютина Л.В.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B755B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1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 xml:space="preserve"> О работе скорой медицинской помощи в городе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4-й квартал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 xml:space="preserve"> Фомин С.В.</w:t>
            </w:r>
          </w:p>
          <w:p w:rsidR="00B755B1" w:rsidRPr="00B755B1" w:rsidRDefault="00B755B1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755B1">
              <w:rPr>
                <w:sz w:val="28"/>
                <w:szCs w:val="28"/>
              </w:rPr>
              <w:t>Минкина Т.В.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8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B755B1" w:rsidP="00B755B1">
            <w:pPr>
              <w:spacing w:line="23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300E8" w:rsidRPr="00EC5C25">
              <w:rPr>
                <w:b/>
                <w:sz w:val="28"/>
                <w:szCs w:val="28"/>
              </w:rPr>
              <w:t>Организационные и массовые  мероприятия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8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DE3D0A" w:rsidRPr="00DE3D0A" w:rsidRDefault="00DE3D0A" w:rsidP="004D787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Мониторинг исполнения Указов и Приказов Президента РФ, Правительства РФ, Министерства здравоохранения и спорта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2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 xml:space="preserve">Изучение нормативных и информационных документов Общественной палаты Российской Федерации и </w:t>
            </w:r>
            <w:r w:rsidRPr="00DE3D0A">
              <w:rPr>
                <w:sz w:val="28"/>
                <w:szCs w:val="28"/>
              </w:rPr>
              <w:lastRenderedPageBreak/>
              <w:t>Общественной палаты Ростовской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 xml:space="preserve">Участие в мероприятиях, организуемых органами местного самоуправления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Участие в мероприятиях, посвященных Дню освобождения города Шахты о немецко-фашистских захватчиков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Участие в мероприятиях, посвященных Дню защитников Отечества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Участие в мероприятиях, посвященных празднованию Международного женского дня 8 Марта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Участие в подготовке и праздновании 78-летия Победы в Великой Отечественной войне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Участие в мероприятиях, посвященных празднованию Дня защиты детей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Участие в мероприятиях, посвященных празднованию Дня России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Мониторинг качества оказания медицинской помощи в ЛПУ города Шахты путем проведения анкетирования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Июль-август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ДТСР Администрации г.Шахты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Участие в мероприятиях, посвященных празднованию Дня города и Дня шахтера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Участие в мероприятиях, посвященных празднованию Дня знаний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Встречи общественных организаций города Шахты с работниками здравоохранения по вопросам медицинского обслуживания жителей города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Участие в мероприятиях, посвященных празднованию Дня народного единства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Участие в городских субботниках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Участие в заседаниях профильных комитетов и городской Думы города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Работа с письмами и обращениями граждан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Участие в мероприятиях, проводимых Общественной палатой Ростовской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Минкина Т.В.,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1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DE3D0A" w:rsidRDefault="00DE3D0A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b/>
                <w:sz w:val="28"/>
                <w:szCs w:val="28"/>
              </w:rPr>
              <w:t>Комиссия по вопросам общественной безопасности, правопорядка и противодействия коррупции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6"/>
        </w:trPr>
        <w:tc>
          <w:tcPr>
            <w:tcW w:w="1031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300E8" w:rsidRPr="00EC5C25" w:rsidRDefault="00DE3D0A" w:rsidP="00DE3D0A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291712" w:rsidRPr="00EC5C25">
              <w:rPr>
                <w:b/>
                <w:sz w:val="28"/>
                <w:szCs w:val="28"/>
              </w:rPr>
              <w:t xml:space="preserve">Вопросы на заседания </w:t>
            </w:r>
            <w:r w:rsidR="005300E8" w:rsidRPr="00EC5C25"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DE3D0A" w:rsidRPr="00EC5C25" w:rsidRDefault="00DE3D0A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DE3D0A" w:rsidRPr="00DE3D0A" w:rsidRDefault="00DE3D0A" w:rsidP="00D70DAC">
            <w:pPr>
              <w:spacing w:line="234" w:lineRule="atLeast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Об исполнении Федерального  закона от 25.12.2008 № 273-ФЗ «О противодействии коррупции» на территории г.Шахты и Областного закона от   12.05.2009 №218-ЗС «О противодействии коррупции в Ростовской области» в 2022 году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Хищенко С.А., члены комиссии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УМВД России по Городу Шахты,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Отдел по противодействию коррупции Администрации города Шахты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EC5C25" w:rsidRDefault="00DE3D0A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spacing w:line="234" w:lineRule="atLeast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О реализации муниципальной программы города Шахты «Безопасный город» в 2022 году, координация и результаты межведомственного взаимодействия в сфере безопасности и правопорядка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Default="00DE3D0A" w:rsidP="00DE3D0A">
            <w:pPr>
              <w:jc w:val="center"/>
            </w:pPr>
            <w:r w:rsidRPr="00B20999">
              <w:rPr>
                <w:sz w:val="28"/>
                <w:szCs w:val="28"/>
              </w:rPr>
              <w:t>1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Хищенко С.А., члены комиссии,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«Управление г.Шахты по делам ГО ЧС»,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УМВД России по Городу Шахты,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Заместитель главы Администрации город Шахты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А.В. Болтенков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EC5C25" w:rsidRDefault="00DE3D0A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spacing w:line="234" w:lineRule="atLeast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 xml:space="preserve">Об организации деятельности подразделений УМВД России по Городу Шахты по реализации мер, направленных на охрану общественного порядка и обеспечение общественной безопасности, в том числе по недопущению террористических  актов, экстремистских проявлений и иных противоправных действий, </w:t>
            </w:r>
            <w:r w:rsidRPr="00DE3D0A">
              <w:rPr>
                <w:sz w:val="28"/>
                <w:szCs w:val="28"/>
              </w:rPr>
              <w:lastRenderedPageBreak/>
              <w:t>профилактики преступлений и административных правонарушений на улицах и в общественных местах города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Default="00DE3D0A" w:rsidP="00DE3D0A">
            <w:pPr>
              <w:jc w:val="center"/>
            </w:pPr>
            <w:r w:rsidRPr="00B20999">
              <w:rPr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 xml:space="preserve">Хищенко С.А., 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УМВД России по Городу Шахты,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«Управление г.Шахты по делам ГО ЧС»,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 xml:space="preserve">отдел по взаимодействию с федеральными структурами и </w:t>
            </w:r>
            <w:r w:rsidRPr="00DE3D0A">
              <w:rPr>
                <w:sz w:val="28"/>
                <w:szCs w:val="28"/>
              </w:rPr>
              <w:lastRenderedPageBreak/>
              <w:t>казачеством Администрации города Шахты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EC5C25" w:rsidRDefault="00DE3D0A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spacing w:line="234" w:lineRule="atLeast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О реализации мероприятий по профилактике преступлений, совершенных несовершеннолетними, предупреждению пьянства и алкоголизма среди несовершеннолетних и исполнении норм Областного закона Ростовской области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Default="00DE3D0A" w:rsidP="00DE3D0A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53677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 xml:space="preserve">Хищенко С.А., 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УМВД России по Городу Шахты,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Заместитель главы Администрации города Шахты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О.В. Тхак,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Департамент образования г.Шахты,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КДН и ЗП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DE3D0A" w:rsidRPr="00EC5C25" w:rsidRDefault="00DE3D0A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О реализации мер, направленных на защиту населения и территории от чрезвычайных ситуаций, обеспечение пожарной безопасности и безопасности граждан на водных объектах города Шахты в летний период 2023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DE3D0A" w:rsidRDefault="00DE3D0A" w:rsidP="00DE3D0A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53677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Хищенко С.А.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«Управление г. Шахты по делам ГО ЧС»,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УМВД России по Городу Шахты,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Заместитель главы Администрации города Шахты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В.А. Болтенков,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отдел по взаимодействию с федеральными структурами и казачеством Администрации города Шахты,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Суворов Д.А.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DE3D0A" w:rsidRPr="00EC5C25" w:rsidRDefault="00DE3D0A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 xml:space="preserve">Об организации мероприятий направленных на предупреждение, выявление и пресечение преступлений, связанных с незаконным оборотом наркотических средств и психотропных веществ и противодействие их реализации </w:t>
            </w:r>
            <w:r w:rsidRPr="00DE3D0A">
              <w:rPr>
                <w:sz w:val="28"/>
                <w:szCs w:val="28"/>
              </w:rPr>
              <w:lastRenderedPageBreak/>
              <w:t>на территории города Шахты, в том числе среди несовершеннолетних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DE3D0A" w:rsidRDefault="00DE3D0A" w:rsidP="00DE3D0A">
            <w:pPr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  <w:r w:rsidRPr="0053677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Хищенко С.А.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УМВД России по Городу Шахты,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E3D0A">
              <w:rPr>
                <w:sz w:val="28"/>
                <w:szCs w:val="28"/>
              </w:rPr>
              <w:t>антинаркотическая комиссия Администрации города Шахты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DE3D0A" w:rsidRPr="00EC5C25" w:rsidRDefault="00DE3D0A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 xml:space="preserve">Об организации дорожного движения, в том числе законности и обоснованности установки знаков «Остановка запрещена», «Стоянка запрещена», «Работает эвакуатор»; правовой основе и деятельности организаций, осуществляющих эвакуацию транспортных средств и деятельности УМВД России по Городу Шахты по обеспечению безопасности дорожного движения на территории города Шахты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DE3D0A" w:rsidRPr="00DE3D0A" w:rsidRDefault="00DE3D0A" w:rsidP="00DE3D0A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Хищенко С.А.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члены комиссии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УМВД РОССИИ ПО ГОРОДУ ШАХТЫ,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Заместитель главы Администрации города Шахты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Л.В. Лебединский,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«Департамент городского хозяйства» г.Шахты</w:t>
            </w:r>
          </w:p>
        </w:tc>
      </w:tr>
      <w:tr w:rsidR="00DE3D0A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DE3D0A" w:rsidRPr="00EC5C25" w:rsidRDefault="00DE3D0A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О ходе реализации Федерального  закона от 25.12.2008 № 273-ФЗ «О противодействии коррупции» на территории г.Шахты и Областного закона от 12.05.2009 №218-ЗС «О противодействии коррупции в Ростовской области» по результатам 9 месяцев 2023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DE3D0A" w:rsidRPr="00DE3D0A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Хищенко С.А., члены комиссии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УМВД России по Городу Шахты,</w:t>
            </w:r>
          </w:p>
          <w:p w:rsidR="00DE3D0A" w:rsidRPr="00DE3D0A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sz w:val="28"/>
                <w:szCs w:val="28"/>
              </w:rPr>
              <w:t>Отдел по противодействию коррупции Администрации города Шахты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0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F01DF6" w:rsidP="00F01DF6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5300E8" w:rsidRPr="00EC5C25">
              <w:rPr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F01DF6" w:rsidRPr="00EC5C25" w:rsidTr="00C74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7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Участие в мероприятиях, посвященных Дню освобождения города от немецко-фашистских захватчиков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1B6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6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Участие в городских мероприятиях, посвященных Дню защитника Отечества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1B6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8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Городские мероприятия в честь Международного женского Дня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C74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54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 xml:space="preserve">Совместное с членами комиссии по вопросам строительству, ЖКХ, благоустройству и экологии участие  в общественных проверках по выявлению несанкционированных свалок мусора на территории города Шахты. Мониторинг деятельности муниципальной инспекции в </w:t>
            </w:r>
            <w:r w:rsidRPr="001B66BD">
              <w:rPr>
                <w:sz w:val="28"/>
                <w:szCs w:val="28"/>
              </w:rPr>
              <w:lastRenderedPageBreak/>
              <w:t>выявлении нарушений чистоты  и порядка в городе. Результаты рассмотрения выявленных нарушений административной комиссии.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Чайка Л.В.,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комиссий</w:t>
            </w:r>
          </w:p>
        </w:tc>
      </w:tr>
      <w:tr w:rsidR="00F01DF6" w:rsidRPr="00EC5C25" w:rsidTr="00345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07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Участие в подготовке и проведении мероприятий в честь 78-ой годовщины Победы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C74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54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Участие в подготовке и проведении городских мероприятий, связанных с празднованием Праздника весны и труда, Дня защиты детей, Дня России, Дня города, Дня шахтера, Дня народного единства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C74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54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Организация работы по профилактике правонарушений несовершеннолетними в г.Шахты, взаимодействие подразделений УМВД России по г.Шахты с  территориальными органами МОУ, КДН, государственными и общественными организациями.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УМВД России по г.Шахты,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Образовательные учреждения,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КДНиЗП</w:t>
            </w:r>
          </w:p>
        </w:tc>
      </w:tr>
      <w:tr w:rsidR="00F01DF6" w:rsidRPr="00EC5C25" w:rsidTr="001B6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38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1B6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2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Работа с письмами и устными обращениями граждан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</w:t>
            </w:r>
          </w:p>
        </w:tc>
      </w:tr>
      <w:tr w:rsidR="00F01DF6" w:rsidRPr="00EC5C25" w:rsidTr="001B6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63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Участие в мероприятиях, организуемых органами местного самоуправления города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1B6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53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Информационное сопровождение деятельности комиссии на страницах газеты «Шахтинские известия», в социальных сетях телекоммуникационной сети «Интернет», тематических группах мессенджера «</w:t>
            </w:r>
            <w:r w:rsidRPr="001B66BD">
              <w:rPr>
                <w:color w:val="202122"/>
                <w:sz w:val="28"/>
                <w:szCs w:val="28"/>
                <w:shd w:val="clear" w:color="auto" w:fill="FFFFFF"/>
              </w:rPr>
              <w:t>WhatsApp</w:t>
            </w:r>
            <w:r w:rsidRPr="001B66B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DF6" w:rsidRPr="001B66BD" w:rsidRDefault="00F01DF6" w:rsidP="00D70DAC">
            <w:pPr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1B6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Анализ новелл российского законодательства по вопросам компетенции комиссии и информирование общественности о них.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DF6" w:rsidRPr="001B66BD" w:rsidRDefault="00F01DF6" w:rsidP="00D70DAC">
            <w:pPr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F01DF6" w:rsidP="001B66BD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300E8" w:rsidRPr="00EC5C25">
              <w:rPr>
                <w:b/>
                <w:sz w:val="28"/>
                <w:szCs w:val="28"/>
              </w:rPr>
              <w:t>Общественный мониторинг</w:t>
            </w:r>
          </w:p>
        </w:tc>
      </w:tr>
      <w:tr w:rsidR="00D70DAC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numPr>
                <w:ilvl w:val="0"/>
                <w:numId w:val="17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Участие в общественных слушаниях, заседаниях городской Думы и её комитетов, тематических совещаниях Администрации города Шахты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</w:tc>
      </w:tr>
      <w:tr w:rsidR="00D70DAC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numPr>
                <w:ilvl w:val="0"/>
                <w:numId w:val="17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 xml:space="preserve">Общественная экспертиза проектов нормативных актов органов МСУ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</w:tc>
      </w:tr>
      <w:tr w:rsidR="00D70DAC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numPr>
                <w:ilvl w:val="0"/>
                <w:numId w:val="17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Участие в мероприятиях Общественной палаты Ростовской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В соответствии с планом работы ОП РО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</w:tc>
      </w:tr>
      <w:tr w:rsidR="00D70DAC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96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Мониторинг реализации народной программы по следующим объектам:</w:t>
            </w:r>
          </w:p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- Дворец им. В.Алексеева;</w:t>
            </w:r>
          </w:p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- автомобильная дорога по проспекту Победа Революции от пер. Минский до ул. Дачная (р-н Автовокзала);</w:t>
            </w:r>
          </w:p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- женская консультация по ул. Забольничной (бывший пос. Артем)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декабрь 2022 года</w:t>
            </w:r>
          </w:p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1-й квартал 2023 года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 совместно с депутатом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ГД ФС РФ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Е.П. Стенякиной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и депутатом ЗСРО И.А. Жуковой</w:t>
            </w:r>
          </w:p>
        </w:tc>
      </w:tr>
      <w:tr w:rsidR="00D70DAC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Мониторинг работ по сохранению имущества парка-сквера по ул. Административной; ул. Дачной; на ул. Хабарова и профилактике вандализма</w:t>
            </w:r>
          </w:p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2-й квартал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(апрель)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(совместно с комиссией по вопросам ЖКХ),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УМВД России по Городу Шахты</w:t>
            </w:r>
          </w:p>
        </w:tc>
      </w:tr>
      <w:tr w:rsidR="00D70DAC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Общественная проверка проведения ремонтных работ трубопроводов по местам разрытия  ГУП РО «УРСВ»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2-й квартал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(апрель-май)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(совместно с комиссией по вопросам ЖКХ)</w:t>
            </w:r>
          </w:p>
        </w:tc>
      </w:tr>
      <w:tr w:rsidR="00D70DAC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6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Мониторинг выполнения работ по благоустройству территории Александровского парка и стадиона «Шахтер»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2-й квартал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(май)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(совместно с комиссией по вопросам ЖКХ)</w:t>
            </w:r>
          </w:p>
        </w:tc>
      </w:tr>
      <w:tr w:rsidR="00D70DAC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Мониторинг мест размещения знаков «Остановка запрещена», «Стоянка запрещена», «Работает эвакуатор» на территории города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2-й квартал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(май-июнь)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</w:tc>
      </w:tr>
      <w:tr w:rsidR="00D70DAC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9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 xml:space="preserve">Совместно с Общественным Советом при УМВД России по </w:t>
            </w:r>
            <w:r w:rsidRPr="00D70DAC">
              <w:rPr>
                <w:sz w:val="28"/>
                <w:szCs w:val="28"/>
              </w:rPr>
              <w:lastRenderedPageBreak/>
              <w:t>Городу Шахты продолжить общественный мониторинг организации деятельности ОГИБДД УМВД России по Городу Шахты по регистрации транспортных средств и сдачи экзаменов на право вождения автомобиля.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</w:tc>
      </w:tr>
      <w:tr w:rsidR="00D70DAC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Мониторинг запланированных и выполненных работ по благоустройству территории Александровского парка и стадиона «Шахтер» за период 2023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4-й квартал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(совместно с комиссией по вопросам ЖКХ)</w:t>
            </w:r>
          </w:p>
        </w:tc>
      </w:tr>
      <w:tr w:rsidR="005300E8" w:rsidRPr="00EC5C25" w:rsidTr="00D70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99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0E8" w:rsidRPr="00EC5C25" w:rsidRDefault="00D70DAC" w:rsidP="00D70DAC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0C5EE2">
              <w:rPr>
                <w:b/>
                <w:sz w:val="28"/>
                <w:szCs w:val="28"/>
              </w:rPr>
              <w:t>омиссия по экономическому развитию</w:t>
            </w:r>
            <w:r>
              <w:rPr>
                <w:b/>
                <w:sz w:val="28"/>
                <w:szCs w:val="28"/>
              </w:rPr>
              <w:t xml:space="preserve"> и п</w:t>
            </w:r>
            <w:r w:rsidRPr="000C5EE2">
              <w:rPr>
                <w:b/>
                <w:sz w:val="28"/>
                <w:szCs w:val="28"/>
              </w:rPr>
              <w:t>оддержке предпринимательства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1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5300E8" w:rsidRPr="00EC5C25">
              <w:rPr>
                <w:b/>
                <w:sz w:val="28"/>
                <w:szCs w:val="28"/>
              </w:rPr>
              <w:t>Вопросы на заседани</w:t>
            </w:r>
            <w:r w:rsidR="00291712" w:rsidRPr="00EC5C25">
              <w:rPr>
                <w:b/>
                <w:sz w:val="28"/>
                <w:szCs w:val="28"/>
              </w:rPr>
              <w:t>я</w:t>
            </w:r>
            <w:r w:rsidR="005300E8" w:rsidRPr="00EC5C25"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7932EE" w:rsidRPr="00EC5C25" w:rsidTr="007932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9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Pr="007932EE" w:rsidRDefault="007932EE" w:rsidP="007932EE">
            <w:pPr>
              <w:pStyle w:val="a9"/>
              <w:numPr>
                <w:ilvl w:val="0"/>
                <w:numId w:val="18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7932EE" w:rsidRPr="006443B5" w:rsidRDefault="007932EE" w:rsidP="007932EE">
            <w:pPr>
              <w:ind w:right="225"/>
              <w:jc w:val="both"/>
              <w:rPr>
                <w:sz w:val="28"/>
                <w:szCs w:val="28"/>
              </w:rPr>
            </w:pPr>
            <w:r w:rsidRPr="006443B5">
              <w:rPr>
                <w:sz w:val="28"/>
                <w:szCs w:val="28"/>
              </w:rPr>
              <w:t>Об участии предпринимателей  в социальных и благотворит</w:t>
            </w:r>
            <w:r>
              <w:rPr>
                <w:sz w:val="28"/>
                <w:szCs w:val="28"/>
              </w:rPr>
              <w:t xml:space="preserve">ельных проектах   города  Шахты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7932EE" w:rsidRPr="006443B5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Pr="006443B5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6443B5">
              <w:rPr>
                <w:sz w:val="28"/>
                <w:szCs w:val="28"/>
              </w:rPr>
              <w:t>Сафронова</w:t>
            </w:r>
            <w:r>
              <w:rPr>
                <w:sz w:val="28"/>
                <w:szCs w:val="28"/>
              </w:rPr>
              <w:t xml:space="preserve"> И.С.</w:t>
            </w:r>
          </w:p>
          <w:p w:rsidR="007932EE" w:rsidRPr="006443B5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932EE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Pr="007932EE" w:rsidRDefault="007932EE" w:rsidP="007932EE">
            <w:pPr>
              <w:pStyle w:val="a9"/>
              <w:numPr>
                <w:ilvl w:val="0"/>
                <w:numId w:val="18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32EE" w:rsidRPr="00A86DA3" w:rsidRDefault="007932EE" w:rsidP="007932EE">
            <w:pPr>
              <w:ind w:right="225"/>
              <w:jc w:val="both"/>
              <w:rPr>
                <w:sz w:val="28"/>
                <w:szCs w:val="28"/>
              </w:rPr>
            </w:pPr>
            <w:r w:rsidRPr="00A86DA3">
              <w:rPr>
                <w:sz w:val="28"/>
                <w:szCs w:val="28"/>
              </w:rPr>
              <w:t>Об информировании предпринимателей об изменениях в налоговом</w:t>
            </w:r>
            <w:r>
              <w:rPr>
                <w:sz w:val="28"/>
                <w:szCs w:val="28"/>
              </w:rPr>
              <w:t xml:space="preserve"> и трудовом </w:t>
            </w:r>
            <w:r w:rsidRPr="00A86DA3">
              <w:rPr>
                <w:sz w:val="28"/>
                <w:szCs w:val="28"/>
              </w:rPr>
              <w:t xml:space="preserve"> законодательстве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32EE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Pr="006443B5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И.С.</w:t>
            </w:r>
          </w:p>
        </w:tc>
      </w:tr>
      <w:tr w:rsidR="007932EE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Pr="007932EE" w:rsidRDefault="007932EE" w:rsidP="007932EE">
            <w:pPr>
              <w:pStyle w:val="a9"/>
              <w:numPr>
                <w:ilvl w:val="0"/>
                <w:numId w:val="18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32EE" w:rsidRPr="006443B5" w:rsidRDefault="007932EE" w:rsidP="007932EE">
            <w:pPr>
              <w:ind w:right="173"/>
              <w:jc w:val="both"/>
              <w:rPr>
                <w:sz w:val="28"/>
                <w:szCs w:val="28"/>
              </w:rPr>
            </w:pPr>
            <w:r w:rsidRPr="006443B5">
              <w:rPr>
                <w:sz w:val="28"/>
                <w:szCs w:val="28"/>
              </w:rPr>
              <w:t>О   различных формах государственной и негосударственной поддержки  в сфе</w:t>
            </w:r>
            <w:r>
              <w:rPr>
                <w:sz w:val="28"/>
                <w:szCs w:val="28"/>
              </w:rPr>
              <w:t xml:space="preserve">ре предпринимательской деятельности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32EE" w:rsidRPr="006443B5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Pr="006443B5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И.С.</w:t>
            </w:r>
          </w:p>
          <w:p w:rsidR="007932EE" w:rsidRPr="006443B5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932EE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Pr="007932EE" w:rsidRDefault="007932EE" w:rsidP="007932EE">
            <w:pPr>
              <w:pStyle w:val="a9"/>
              <w:numPr>
                <w:ilvl w:val="0"/>
                <w:numId w:val="18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32EE" w:rsidRPr="006443B5" w:rsidRDefault="007932EE" w:rsidP="007932EE">
            <w:pPr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возможности построения совместной работы с Центром Экспертного сопровождения образовательных и предпринимательских инициатив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32EE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И.С.</w:t>
            </w:r>
          </w:p>
        </w:tc>
      </w:tr>
      <w:tr w:rsidR="007932EE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Pr="007932EE" w:rsidRDefault="007932EE" w:rsidP="007932EE">
            <w:pPr>
              <w:pStyle w:val="a9"/>
              <w:numPr>
                <w:ilvl w:val="0"/>
                <w:numId w:val="18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32EE" w:rsidRPr="00DC4CFD" w:rsidRDefault="007932EE" w:rsidP="007932EE">
            <w:pPr>
              <w:ind w:right="173"/>
              <w:jc w:val="both"/>
              <w:rPr>
                <w:sz w:val="28"/>
                <w:szCs w:val="28"/>
              </w:rPr>
            </w:pPr>
            <w:r w:rsidRPr="0083030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возможности создания совместных  проектов муниципальных учебных заведений и представителей предпринимательского сообщества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32EE" w:rsidRPr="00DC4CFD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Pr="0083030B" w:rsidRDefault="007932EE" w:rsidP="008713A3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И.С.</w:t>
            </w:r>
          </w:p>
          <w:p w:rsidR="007932EE" w:rsidRPr="00DC4CFD" w:rsidRDefault="007932EE" w:rsidP="008713A3">
            <w:pPr>
              <w:rPr>
                <w:sz w:val="28"/>
                <w:szCs w:val="28"/>
              </w:rPr>
            </w:pP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7"/>
        </w:trPr>
        <w:tc>
          <w:tcPr>
            <w:tcW w:w="1031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111922" w:rsidP="00111922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5300E8" w:rsidRPr="00EC5C25">
              <w:rPr>
                <w:b/>
                <w:sz w:val="28"/>
                <w:szCs w:val="28"/>
              </w:rPr>
              <w:t>Вопросы  на  «кругл</w:t>
            </w:r>
            <w:r w:rsidR="00291712" w:rsidRPr="00EC5C25">
              <w:rPr>
                <w:b/>
                <w:sz w:val="28"/>
                <w:szCs w:val="28"/>
              </w:rPr>
              <w:t>ый</w:t>
            </w:r>
            <w:r w:rsidR="005300E8" w:rsidRPr="00EC5C25">
              <w:rPr>
                <w:b/>
                <w:sz w:val="28"/>
                <w:szCs w:val="28"/>
              </w:rPr>
              <w:t xml:space="preserve"> стол»</w:t>
            </w:r>
          </w:p>
        </w:tc>
      </w:tr>
      <w:tr w:rsidR="007932EE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62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Pr="00EC5C25" w:rsidRDefault="007932EE" w:rsidP="007932EE">
            <w:pPr>
              <w:pStyle w:val="ab"/>
              <w:numPr>
                <w:ilvl w:val="0"/>
                <w:numId w:val="19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7932EE" w:rsidRPr="0083030B" w:rsidRDefault="007932EE" w:rsidP="008713A3">
            <w:pPr>
              <w:jc w:val="both"/>
              <w:rPr>
                <w:sz w:val="28"/>
                <w:szCs w:val="28"/>
              </w:rPr>
            </w:pPr>
            <w:r w:rsidRPr="00A86DA3">
              <w:rPr>
                <w:sz w:val="28"/>
                <w:szCs w:val="28"/>
              </w:rPr>
              <w:t>Круглый стол</w:t>
            </w:r>
            <w:r>
              <w:rPr>
                <w:sz w:val="28"/>
                <w:szCs w:val="28"/>
              </w:rPr>
              <w:t>:</w:t>
            </w:r>
            <w:r w:rsidRPr="00A86DA3">
              <w:rPr>
                <w:sz w:val="28"/>
                <w:szCs w:val="28"/>
              </w:rPr>
              <w:t xml:space="preserve"> «Проблемные аспекты экспертной деятельности в России. Ответственность </w:t>
            </w:r>
            <w:r w:rsidRPr="00A86DA3">
              <w:rPr>
                <w:sz w:val="28"/>
                <w:szCs w:val="28"/>
              </w:rPr>
              <w:lastRenderedPageBreak/>
              <w:t xml:space="preserve">экспертов в досудебных и судебных экспертизах. Создание новелл в Федеральный закон от 31.05.2001 N 73-ФЗ (ред. от 01.07.2021) "О государственной судебно-экспертной деятельности в Российской Федерации" как вынужденная мера обеспечения безопасности потребительского рынка.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7932EE" w:rsidRPr="0083030B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Салимова В.Н. (по согласованию)</w:t>
            </w:r>
            <w:r w:rsidRPr="0083030B">
              <w:rPr>
                <w:sz w:val="28"/>
                <w:szCs w:val="28"/>
              </w:rPr>
              <w:t xml:space="preserve">, </w:t>
            </w:r>
          </w:p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lastRenderedPageBreak/>
              <w:t>потребительского рынка</w:t>
            </w:r>
          </w:p>
          <w:p w:rsidR="007932EE" w:rsidRPr="0083030B" w:rsidRDefault="007932EE" w:rsidP="008713A3">
            <w:pPr>
              <w:jc w:val="center"/>
              <w:rPr>
                <w:sz w:val="28"/>
                <w:szCs w:val="28"/>
              </w:rPr>
            </w:pPr>
            <w:r w:rsidRPr="0083030B">
              <w:rPr>
                <w:sz w:val="28"/>
                <w:szCs w:val="28"/>
              </w:rPr>
              <w:t>представители РОО «Опора России»</w:t>
            </w:r>
          </w:p>
        </w:tc>
      </w:tr>
      <w:tr w:rsidR="007932EE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62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Pr="00EC5C25" w:rsidRDefault="007932EE" w:rsidP="007932EE">
            <w:pPr>
              <w:pStyle w:val="ab"/>
              <w:numPr>
                <w:ilvl w:val="0"/>
                <w:numId w:val="19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7932EE" w:rsidRPr="0083030B" w:rsidRDefault="007932EE" w:rsidP="0087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«О вопросах соблюдения трудового законодательства, связанных с изменениями в  нормативных документах»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Салимова В.Н. (по согласованию)</w:t>
            </w:r>
            <w:r w:rsidRPr="0083030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Центр занятости населения,</w:t>
            </w:r>
          </w:p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 w:rsidRPr="0083030B">
              <w:rPr>
                <w:sz w:val="28"/>
                <w:szCs w:val="28"/>
              </w:rPr>
              <w:t>представители РОО «Опора России</w:t>
            </w:r>
          </w:p>
        </w:tc>
      </w:tr>
      <w:tr w:rsidR="007932EE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62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Pr="00EC5C25" w:rsidRDefault="007932EE" w:rsidP="007932EE">
            <w:pPr>
              <w:pStyle w:val="ab"/>
              <w:numPr>
                <w:ilvl w:val="0"/>
                <w:numId w:val="19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7932EE" w:rsidRDefault="007932EE" w:rsidP="0087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«Профориентация молодежи и раскрытие  возможностей выбора будущей профессиональной деятельности, с целью уменьшения естественной миграции горожан»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молодежной политике,</w:t>
            </w:r>
          </w:p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образовательный учреждений города</w:t>
            </w:r>
          </w:p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 w:rsidRPr="0083030B">
              <w:rPr>
                <w:sz w:val="28"/>
                <w:szCs w:val="28"/>
              </w:rPr>
              <w:t xml:space="preserve"> представители РОО «Опора России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7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111922" w:rsidP="00111922">
            <w:pPr>
              <w:pStyle w:val="ab"/>
              <w:tabs>
                <w:tab w:val="clear" w:pos="4677"/>
                <w:tab w:val="clear" w:pos="935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300E8" w:rsidRPr="00EC5C25">
              <w:rPr>
                <w:b/>
                <w:sz w:val="28"/>
                <w:szCs w:val="28"/>
              </w:rPr>
              <w:t>Прочая работа</w:t>
            </w:r>
          </w:p>
        </w:tc>
      </w:tr>
      <w:tr w:rsidR="0069373E" w:rsidRPr="00EC5C25" w:rsidTr="00D11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69373E" w:rsidRPr="00EC5C25" w:rsidRDefault="0069373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69373E" w:rsidRPr="00EF25C5" w:rsidRDefault="0069373E" w:rsidP="0069373E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</w:t>
            </w:r>
            <w:r w:rsidRPr="00EF25C5">
              <w:rPr>
                <w:sz w:val="28"/>
                <w:szCs w:val="28"/>
              </w:rPr>
              <w:t>граждан по вопросам в рамках компетенции комиссии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69373E" w:rsidRPr="00A76F83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A76F83">
              <w:rPr>
                <w:sz w:val="28"/>
                <w:szCs w:val="28"/>
              </w:rPr>
              <w:t>Сафронова И.С.</w:t>
            </w:r>
          </w:p>
        </w:tc>
      </w:tr>
      <w:tr w:rsidR="0069373E" w:rsidRPr="00EC5C25" w:rsidTr="00BC7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69373E" w:rsidRPr="00EC5C25" w:rsidRDefault="0069373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373E" w:rsidRPr="00EF25C5" w:rsidRDefault="0069373E" w:rsidP="0069373E">
            <w:pPr>
              <w:ind w:right="-2"/>
              <w:jc w:val="both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>Анализ обращений граждан в рамках и компетенциях комиссии, подготовка предложений по их решению.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A76F83">
              <w:rPr>
                <w:sz w:val="28"/>
                <w:szCs w:val="28"/>
              </w:rPr>
              <w:t>Сафронова И.С.</w:t>
            </w:r>
            <w:r>
              <w:rPr>
                <w:sz w:val="28"/>
                <w:szCs w:val="28"/>
              </w:rPr>
              <w:t>, члены комиссии</w:t>
            </w:r>
          </w:p>
        </w:tc>
      </w:tr>
      <w:tr w:rsidR="0069373E" w:rsidRPr="00EC5C25" w:rsidTr="00D11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Pr="00EC5C25" w:rsidRDefault="0069373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both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>Проведение  регулярных встреч с бизнес- сообществом  города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A76F83">
              <w:rPr>
                <w:sz w:val="28"/>
                <w:szCs w:val="28"/>
              </w:rPr>
              <w:t>Сафронова И.С.</w:t>
            </w:r>
          </w:p>
        </w:tc>
      </w:tr>
      <w:tr w:rsidR="0069373E" w:rsidRPr="00EC5C25" w:rsidTr="00D11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Pr="00EC5C25" w:rsidRDefault="0069373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both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 xml:space="preserve">Проведение опроса предпринимателей в форме анкетирования по различным тематикам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A76F83">
              <w:rPr>
                <w:sz w:val="28"/>
                <w:szCs w:val="28"/>
              </w:rPr>
              <w:t>Сафронова И.С.</w:t>
            </w:r>
            <w:r>
              <w:rPr>
                <w:sz w:val="28"/>
                <w:szCs w:val="28"/>
              </w:rPr>
              <w:t>, члены комиссии</w:t>
            </w:r>
          </w:p>
        </w:tc>
      </w:tr>
      <w:tr w:rsidR="0069373E" w:rsidRPr="00EC5C25" w:rsidTr="00D11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Pr="00EC5C25" w:rsidRDefault="0069373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both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>Участие членов комиссии в  публичных обсуждениях, круглых столах, заседаниях общественного совета, онлайн-мероприятиях, видеконференциях  в рамках компетенции комиссии и др.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 xml:space="preserve">Согласно дат проводимых мероприятий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Default="0069373E" w:rsidP="0069373E">
            <w:r w:rsidRPr="000F7813">
              <w:rPr>
                <w:sz w:val="28"/>
                <w:szCs w:val="28"/>
              </w:rPr>
              <w:t>Сафронова И.С., члены комиссии</w:t>
            </w:r>
          </w:p>
        </w:tc>
      </w:tr>
      <w:tr w:rsidR="0069373E" w:rsidRPr="00EC5C25" w:rsidTr="00F11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Pr="00EC5C25" w:rsidRDefault="0069373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both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 xml:space="preserve">Проведение мероприятий общественного контроля, согласно обращений граждан, в </w:t>
            </w:r>
            <w:r w:rsidRPr="00EF25C5">
              <w:rPr>
                <w:sz w:val="28"/>
                <w:szCs w:val="28"/>
              </w:rPr>
              <w:lastRenderedPageBreak/>
              <w:t>рамках компетенции комиссии, с участием уполномоченных лиц.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Default="0069373E" w:rsidP="0069373E">
            <w:r w:rsidRPr="000F7813">
              <w:rPr>
                <w:sz w:val="28"/>
                <w:szCs w:val="28"/>
              </w:rPr>
              <w:t>Сафронова И.С., члены комиссии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4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224ED3" w:rsidP="00224E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 w:rsidR="005300E8" w:rsidRPr="00EC5C25">
              <w:rPr>
                <w:b/>
                <w:sz w:val="28"/>
                <w:szCs w:val="28"/>
              </w:rPr>
              <w:t>Организационная и массовая работа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мероприятиях, посвященных Дню освобождения города от немецко-фашистских захватчиков.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</w:p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</w:p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городских мероприятиях, посвященных Дню защитника Отечества.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городских мероприятиях в честь Международного женского Дня.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69373E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подготовке и проведении мероприятий в честь годовщины Победы</w:t>
            </w:r>
            <w:r w:rsidR="0069373E">
              <w:rPr>
                <w:sz w:val="28"/>
                <w:szCs w:val="28"/>
              </w:rPr>
              <w:t xml:space="preserve"> в ВОВ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подготовке и проведении городских мероприятий, связанных с празднованием Праздника весны и труда, Дня защиты детей, Дня России, Дня города, Дня шахтера, Дня народного</w:t>
            </w:r>
          </w:p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 xml:space="preserve"> Единства.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городских субботниках.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9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Прием граждан по личным вопросам.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председатель комиссии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3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Работа с письмами и обращениями граждан.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мероприятиях, организуемых органами местного самоуправления города.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</w:p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</w:p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111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1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0E8" w:rsidRPr="00111922" w:rsidRDefault="00111922" w:rsidP="00111922">
            <w:pPr>
              <w:jc w:val="center"/>
              <w:rPr>
                <w:sz w:val="28"/>
                <w:szCs w:val="28"/>
              </w:rPr>
            </w:pPr>
            <w:r w:rsidRPr="00111922">
              <w:rPr>
                <w:b/>
                <w:sz w:val="28"/>
                <w:szCs w:val="28"/>
              </w:rPr>
              <w:t>Комиссия по вопросам строительства, ЖКХ, благоустройства и экологии</w:t>
            </w:r>
          </w:p>
        </w:tc>
      </w:tr>
      <w:tr w:rsidR="005300E8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4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111922" w:rsidP="00111922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5300E8" w:rsidRPr="00EC5C25">
              <w:rPr>
                <w:b/>
                <w:sz w:val="28"/>
                <w:szCs w:val="28"/>
              </w:rPr>
              <w:t>Вопросы на заседания комиссии</w:t>
            </w:r>
          </w:p>
        </w:tc>
      </w:tr>
      <w:tr w:rsidR="00224ED3" w:rsidRPr="00EC5C25" w:rsidTr="00224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spacing w:line="234" w:lineRule="atLeast"/>
              <w:jc w:val="both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О подготовке к проведению Крещенских купаний, а также мероприятий проводимых в зимний период на водных объектах города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Чайка Л.В.,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члены комиссии,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МКУ г. Шахты «Управление по делам ГО ЧС»</w:t>
            </w:r>
          </w:p>
        </w:tc>
      </w:tr>
      <w:tr w:rsidR="00224ED3" w:rsidRPr="00EC5C25" w:rsidTr="00224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jc w:val="both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Организация широкой  разъяснительной работы по доведению правил эксплуатации жилья, вступивших в силу с 1 марта 2022г.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Февраль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Чайка Л.В.,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члены комиссии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224ED3" w:rsidRPr="00EC5C25" w:rsidTr="00224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23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 xml:space="preserve">О реализации в г. Шахты </w:t>
            </w:r>
            <w:r w:rsidRPr="00224ED3">
              <w:rPr>
                <w:bCs/>
                <w:sz w:val="28"/>
                <w:szCs w:val="28"/>
              </w:rPr>
              <w:t>Постановления Правительства Российской Федерации от 14.05.2013 г. № 410 "О мерах по обеспечению безопасности при использовании и содержании внутридомового и внутриквартирного газового оборудования"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Февраль, сентябрь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Чайка Л.В.,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члены комиссии,</w:t>
            </w:r>
          </w:p>
          <w:p w:rsidR="00224ED3" w:rsidRPr="00224ED3" w:rsidRDefault="00224ED3" w:rsidP="00224ED3">
            <w:pPr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начальник 3 ПСО ФПС ГПС ГУ МЧС России по РО Черновалов С.В., начальник ОНД и ПР по г. Шахты УНДПР ГУ МЧС России по РО Иванов Л.А., представители управляющих компаний и ТСЖ</w:t>
            </w:r>
          </w:p>
          <w:p w:rsidR="00224ED3" w:rsidRPr="00224ED3" w:rsidRDefault="00224ED3" w:rsidP="00224ED3">
            <w:pPr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г. Шахты</w:t>
            </w:r>
          </w:p>
        </w:tc>
      </w:tr>
      <w:tr w:rsidR="00224ED3" w:rsidRPr="00EC5C25" w:rsidTr="00224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spacing w:line="234" w:lineRule="atLeast"/>
              <w:jc w:val="both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О работе аппаратно-программного комплекса «Безопасный город» на территории г.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Февраль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Чайка Л.В.,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члены комиссии,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МКУ г. Шахты «Управление по делам ГО ЧС», начальник 3 ПСО ФПС ГПС ГУ МЧС России по РО Черновалов С.В.</w:t>
            </w:r>
          </w:p>
        </w:tc>
      </w:tr>
      <w:tr w:rsidR="00224ED3" w:rsidRPr="00EC5C25" w:rsidTr="00224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spacing w:line="234" w:lineRule="atLeast"/>
              <w:jc w:val="both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О реализации программы г. Шахты "Формирование современной городской среды на территории г. Шахты" (утв. Пост. Администрации от 20.11.2017 г. № 6216) на предмет благоустройства общественных территорий г. Шахты и благоустройства дворовых территорий МКД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Чайка Л.В.,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члены комиссии</w:t>
            </w:r>
          </w:p>
        </w:tc>
      </w:tr>
      <w:tr w:rsidR="00224ED3" w:rsidRPr="00EC5C25" w:rsidTr="00224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spacing w:line="234" w:lineRule="atLeast"/>
              <w:jc w:val="both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О готовности коммунальных служб к пожароопасному периоду, уборка сухой сорной растительности на придомовой и прилегающей  территории, недопущение несанкционированных свалок и своевременная уборка мусора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Март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Чайка Л.В.,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члены комиссии,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заместитель главы Администрации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г. Шахты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Лебединский Л.В.,</w:t>
            </w:r>
          </w:p>
          <w:p w:rsidR="00224ED3" w:rsidRPr="00224ED3" w:rsidRDefault="00224ED3" w:rsidP="00224ED3">
            <w:pPr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начальник 3 ПСО ФПС ГПС ГУ МЧС России по РО Черновалов С.В., начальник ОНД и ПР по г. Шахты УНДПР ГУ МЧС России по РО Иванов Л.А.,</w:t>
            </w:r>
          </w:p>
          <w:p w:rsidR="00224ED3" w:rsidRPr="00224ED3" w:rsidRDefault="00224ED3" w:rsidP="00224ED3">
            <w:pPr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lastRenderedPageBreak/>
              <w:t>представители управляющих компаний и ТСЖ</w:t>
            </w:r>
          </w:p>
          <w:p w:rsidR="00224ED3" w:rsidRPr="00224ED3" w:rsidRDefault="00224ED3" w:rsidP="00224ED3">
            <w:pPr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г. Шахты</w:t>
            </w:r>
          </w:p>
        </w:tc>
      </w:tr>
      <w:tr w:rsidR="00224ED3" w:rsidRPr="00EC5C25" w:rsidTr="00224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jc w:val="both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Проведение мероприятий по выявлению и ликвидации несанкционированных свалок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на территории г. Шахты.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Мониторинг деятельности муниципальной инспекции в выявлении нарушений чистоты и порядка в городе.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Результаты рассмотрения выявленных нарушений административной комиссией.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i/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Чайка Л.В.,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члены комиссии,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заместитель главы Администрации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г. Шахты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Лебединский Л.В.,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начальник инспекционного отдела г. Шахты</w:t>
            </w:r>
          </w:p>
        </w:tc>
      </w:tr>
      <w:tr w:rsidR="00224ED3" w:rsidRPr="00EC5C25" w:rsidTr="00224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О рассмотрении вопроса по благоустройству пешеходной зоны и дорожного покрытия прилегающей территории к МБДОУ г. Шахты Ростовской области детский сад № 44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по адресу: ул. Парижской Коммуны,58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1 квартал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Чайка Л.В.,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24ED3">
              <w:rPr>
                <w:sz w:val="28"/>
                <w:szCs w:val="28"/>
              </w:rPr>
              <w:t>члены комиссии</w:t>
            </w:r>
          </w:p>
          <w:p w:rsidR="00224ED3" w:rsidRPr="00224ED3" w:rsidRDefault="00224ED3" w:rsidP="00224ED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5300E8" w:rsidRPr="00EC5C25" w:rsidTr="00F11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10314" w:type="dxa"/>
            <w:gridSpan w:val="7"/>
            <w:tcBorders>
              <w:top w:val="single" w:sz="4" w:space="0" w:color="000000"/>
              <w:bottom w:val="single" w:sz="12" w:space="0" w:color="auto"/>
            </w:tcBorders>
          </w:tcPr>
          <w:p w:rsidR="005300E8" w:rsidRPr="00EC5C25" w:rsidRDefault="003E3E06" w:rsidP="003E3E06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5300E8" w:rsidRPr="00EC5C25">
              <w:rPr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ind w:right="34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Участие в мероприятиях, посвященных Дню освобождения города от немецко-фашистских захватчиков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ind w:right="34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Участие в городских мероприятиях, посвященных Дню защитника Отечества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Совместное участие с членами комиссии по вопросам общественной безопасности, правопорядка и противодействия коррупции в общественных проверках по выявлению несанкционированных свалок мусора на территории г. Шахты. Мониторинг деятельности муниципальной инспекции в выявлении нарушений чистоты и порядка в городе.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Хищенко С.А.,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комиссий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 xml:space="preserve">Проведение общественного контроля уборки территорий </w:t>
            </w:r>
            <w:r w:rsidRPr="003E3E06">
              <w:rPr>
                <w:sz w:val="28"/>
                <w:szCs w:val="28"/>
              </w:rPr>
              <w:lastRenderedPageBreak/>
              <w:t>городских кладбищ и их готовность к празднованию Пасхи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ind w:right="34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 xml:space="preserve">Проведение общественного контроля состояния памятников г. Шахты </w:t>
            </w:r>
          </w:p>
          <w:p w:rsidR="003E3E06" w:rsidRPr="003E3E06" w:rsidRDefault="003E3E06" w:rsidP="003E3E06">
            <w:pPr>
              <w:ind w:right="34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к празднику «День Победы»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ind w:right="34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Участие в подготовке и проведении мероприятий в честь празднования 78-ой годовщины Дня Победы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Проведение общественного контроля состояния дворовых территорий, детских игровых площадок г.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ind w:right="34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Участие в подготовке и проведении городских мероприятий, связанных с проведением «Праздника весны и труда», «День защиты детей», «День России», «День города», «День Шахтера», «День народного единства»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ind w:right="-143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ind w:right="34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Работа с письмами и устными обращениями граждан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ind w:right="34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 xml:space="preserve">Информационное сопровождение деятельности комиссии на страницах газеты «Шахтинские известия», </w:t>
            </w:r>
          </w:p>
          <w:p w:rsidR="003E3E06" w:rsidRPr="003E3E06" w:rsidRDefault="003E3E06" w:rsidP="003E3E06">
            <w:pPr>
              <w:ind w:right="34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в социальных сетях, телекоммуникационной сети «Интернет», тематических группах мессенджера «</w:t>
            </w:r>
            <w:r w:rsidRPr="003E3E06">
              <w:rPr>
                <w:color w:val="202122"/>
                <w:sz w:val="28"/>
                <w:szCs w:val="28"/>
                <w:shd w:val="clear" w:color="auto" w:fill="FFFFFF"/>
              </w:rPr>
              <w:t>WhatsApp</w:t>
            </w:r>
            <w:r w:rsidRPr="003E3E0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ind w:right="34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Анализ новелл российского законодательства по вопросам компетенции комиссии и информирование общественности о них.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4E0792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5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792" w:rsidRPr="00EC5C25" w:rsidRDefault="003E3E06" w:rsidP="003E3E06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4E0792" w:rsidRPr="00EC5C25">
              <w:rPr>
                <w:b/>
                <w:sz w:val="28"/>
                <w:szCs w:val="28"/>
              </w:rPr>
              <w:t xml:space="preserve">Мероприятия общественного </w:t>
            </w:r>
            <w:r>
              <w:rPr>
                <w:b/>
                <w:sz w:val="28"/>
                <w:szCs w:val="28"/>
              </w:rPr>
              <w:t>мониторинга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2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E3E06" w:rsidRPr="003E3E06" w:rsidRDefault="003E3E06" w:rsidP="003E3E06">
            <w:pPr>
              <w:ind w:right="34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Участие в общественных слушаниях, заседаниях городской Думы и её комитетов, тематических совещаниях Администрации г. Шахты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E3E06" w:rsidRPr="003E3E06" w:rsidRDefault="003E3E06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2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3E06" w:rsidRPr="003E3E06" w:rsidRDefault="003E3E06" w:rsidP="003E3E06">
            <w:pPr>
              <w:ind w:right="34"/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Мониторинг работ по благоустройству территории Александровского парка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2-й квартал 2023 г.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(апрель)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2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 xml:space="preserve">Общественная проверка проведения ремонтных работ трубопроводов на местах устранения порывов </w:t>
            </w:r>
          </w:p>
          <w:p w:rsidR="003E3E06" w:rsidRPr="003E3E06" w:rsidRDefault="003E3E06" w:rsidP="003E3E06">
            <w:pPr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 xml:space="preserve"> ГУП РО «УРСВ»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2-й квартал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2023 г.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(апрель-май)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Хищенко С.А.,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2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Мониторинг квартир, предоставляемых Администрацией г. Шахты для детей сирот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2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Регулярные объезды строящихся и реконструируемых особо важных объектов г.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2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Подготовка к купальному сезону, проблемные вопросы благоустройства городских пляжей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2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Мониторинг мест размещения знаков «Остановка запрещена», «Стоянка запрещена», на территории г.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2-й квартал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2023 г.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(май-июнь)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3E3E06" w:rsidRPr="00EC5C25" w:rsidTr="003E3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9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E3E06" w:rsidRPr="003E3E06" w:rsidRDefault="003E3E06" w:rsidP="003E3E06">
            <w:pPr>
              <w:pStyle w:val="a9"/>
              <w:numPr>
                <w:ilvl w:val="0"/>
                <w:numId w:val="22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3E3E06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Мониторинг реализации проекта: выборочный ремонт входной группы МБУЗ ГП5 г. Шахты, ул. Ворошилова,15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2-3 квартал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3E3E06" w:rsidRPr="003E3E06" w:rsidRDefault="003E3E06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4E0792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0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792" w:rsidRPr="00EC5C25" w:rsidRDefault="005D5C91" w:rsidP="005D5C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4E0792" w:rsidRPr="00EC5C25">
              <w:rPr>
                <w:b/>
                <w:sz w:val="28"/>
                <w:szCs w:val="28"/>
              </w:rPr>
              <w:t>Организационная и массовая работа</w:t>
            </w:r>
          </w:p>
        </w:tc>
      </w:tr>
      <w:tr w:rsidR="005D5C91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74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D5C91" w:rsidRPr="00EC5C25" w:rsidRDefault="005D5C91" w:rsidP="005D5C91">
            <w:pPr>
              <w:numPr>
                <w:ilvl w:val="0"/>
                <w:numId w:val="13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 в городских мероприятиях, посвященных Дню местного самоуправления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5D5C91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D5C91" w:rsidRPr="00EC5C25" w:rsidRDefault="005D5C91" w:rsidP="005D5C91">
            <w:pPr>
              <w:numPr>
                <w:ilvl w:val="0"/>
                <w:numId w:val="13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весеннем Дне  древонасаждения , общегородском субботнике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5D5C91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D5C91" w:rsidRPr="00EC5C25" w:rsidRDefault="005D5C91" w:rsidP="005D5C91">
            <w:pPr>
              <w:numPr>
                <w:ilvl w:val="0"/>
                <w:numId w:val="13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памятных и праздничных  мероприятиях, посвященных 77 годовщине   Победы в ВОВ 1945-1945г.г.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9 мая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5D5C91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D5C91" w:rsidRPr="00EC5C25" w:rsidRDefault="005D5C91" w:rsidP="005D5C91">
            <w:pPr>
              <w:numPr>
                <w:ilvl w:val="0"/>
                <w:numId w:val="13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митинге и возложении цветов в День памяти и скорби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5D5C91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9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D5C91" w:rsidRPr="00EC5C25" w:rsidRDefault="005D5C91" w:rsidP="005D5C91">
            <w:pPr>
              <w:numPr>
                <w:ilvl w:val="0"/>
                <w:numId w:val="13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праздничном мероприятии, посвященном Дню города Шахты и Дню шахтера.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5D5C91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D5C91" w:rsidRPr="00EC5C25" w:rsidRDefault="005D5C91" w:rsidP="005D5C91">
            <w:pPr>
              <w:numPr>
                <w:ilvl w:val="0"/>
                <w:numId w:val="13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членов комиссии в заседаниях городской Думы, комитетов Думы в соответствии с тематикой обсуждаемых вопросов.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5D5C91" w:rsidRPr="00EC5C25" w:rsidTr="00871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D5C91" w:rsidRPr="00EC5C25" w:rsidRDefault="005D5C91" w:rsidP="005D5C91">
            <w:pPr>
              <w:numPr>
                <w:ilvl w:val="0"/>
                <w:numId w:val="13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 xml:space="preserve">Прием жителей города (по вопросам компетенции), рассмотрение обращений и инициатив граждан, общественных организаций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5C91" w:rsidRPr="00EC5C25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Чайка Л.В.,</w:t>
            </w:r>
          </w:p>
          <w:p w:rsidR="005D5C91" w:rsidRPr="003E3E06" w:rsidRDefault="005D5C91" w:rsidP="005D5C9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E3E06">
              <w:rPr>
                <w:sz w:val="28"/>
                <w:szCs w:val="28"/>
              </w:rPr>
              <w:t>члены комиссии</w:t>
            </w:r>
          </w:p>
        </w:tc>
      </w:tr>
      <w:tr w:rsidR="005D5C9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71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C91" w:rsidRPr="00232955" w:rsidRDefault="00232955" w:rsidP="00232955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D319F9">
              <w:rPr>
                <w:b/>
                <w:sz w:val="28"/>
                <w:szCs w:val="28"/>
              </w:rPr>
              <w:t>омисси</w:t>
            </w:r>
            <w:r>
              <w:rPr>
                <w:b/>
                <w:sz w:val="28"/>
                <w:szCs w:val="28"/>
              </w:rPr>
              <w:t>я</w:t>
            </w:r>
            <w:r w:rsidRPr="00D319F9">
              <w:rPr>
                <w:b/>
                <w:sz w:val="28"/>
                <w:szCs w:val="28"/>
              </w:rPr>
              <w:t xml:space="preserve"> </w:t>
            </w:r>
            <w:r w:rsidRPr="00412A05">
              <w:rPr>
                <w:b/>
                <w:sz w:val="28"/>
                <w:szCs w:val="28"/>
              </w:rPr>
              <w:t xml:space="preserve">по образованию, физической культуре, спорту, </w:t>
            </w:r>
            <w:r>
              <w:rPr>
                <w:b/>
                <w:sz w:val="28"/>
                <w:szCs w:val="28"/>
              </w:rPr>
              <w:t>молодежной политике и патриотическому воспитанию</w:t>
            </w:r>
          </w:p>
        </w:tc>
      </w:tr>
      <w:tr w:rsidR="005D5C9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7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C91" w:rsidRPr="00EC5C25" w:rsidRDefault="00232955" w:rsidP="00232955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5D5C91" w:rsidRPr="00EC5C25">
              <w:rPr>
                <w:b/>
                <w:sz w:val="28"/>
                <w:szCs w:val="28"/>
              </w:rPr>
              <w:t>Вопросы на расширенные  заседаниях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232955" w:rsidRPr="00EC5C25" w:rsidRDefault="00232955" w:rsidP="00232955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  <w:lang w:val="en-US"/>
              </w:rPr>
            </w:pPr>
            <w:r w:rsidRPr="00EC5C25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2955" w:rsidRDefault="00232955" w:rsidP="00232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комиссии по вопросу военно-патриотического и духовно-нравственного воспитания детей и молодежи. Экскурсия по музею казачьего корпуса.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32955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Бобыльченко В.А., Насонов И.А.</w:t>
            </w:r>
          </w:p>
        </w:tc>
      </w:tr>
      <w:tr w:rsidR="005D5C9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0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C91" w:rsidRPr="00EC5C25" w:rsidRDefault="00232955" w:rsidP="00232955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5D5C91" w:rsidRPr="00EC5C25">
              <w:rPr>
                <w:b/>
                <w:sz w:val="28"/>
                <w:szCs w:val="28"/>
              </w:rPr>
              <w:t>Вопросы на заседания 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66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232955" w:rsidRPr="00EC5C25" w:rsidRDefault="00232955" w:rsidP="00232955">
            <w:pPr>
              <w:ind w:right="-143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2955" w:rsidRPr="00687A5C" w:rsidRDefault="00232955" w:rsidP="00232955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комиссии на 2023 год.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32955" w:rsidRPr="00687A5C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 г.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232955" w:rsidRPr="00687A5C" w:rsidRDefault="00232955" w:rsidP="0023295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5D5C9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5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C91" w:rsidRPr="00EC5C25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Мониторинг, о</w:t>
            </w:r>
            <w:r w:rsidR="005D5C91" w:rsidRPr="00EC5C25">
              <w:rPr>
                <w:b/>
                <w:sz w:val="28"/>
                <w:szCs w:val="28"/>
              </w:rPr>
              <w:t>рганизационная и массовая работа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по вопросам организации и обеспечения качества питания детей в ОО.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устными и письменными обращениями граждан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председатель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Участие в мероприятиях, посвященных Дню освобождения города от немецко-фашистских захватчиков.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Участие в городских мероприятиях, посвященных Дню защитника Отечества.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комиссии в уроках Мужества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Участие в городских мероприятиях в честь Международного женского Дня.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Участие в подготовке и проведении мероприятий в честь 7</w:t>
            </w:r>
            <w:r>
              <w:rPr>
                <w:sz w:val="28"/>
                <w:szCs w:val="28"/>
              </w:rPr>
              <w:t>7</w:t>
            </w:r>
            <w:r w:rsidRPr="00DA2F58">
              <w:rPr>
                <w:sz w:val="28"/>
                <w:szCs w:val="28"/>
              </w:rPr>
              <w:t xml:space="preserve">-ой годовщины </w:t>
            </w:r>
          </w:p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Победы.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доступности спортивных объектов города. Мониторинг состояния игровых и спортивных площадок города.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комиссии в общественном наблюдении за проведением ЕГЭ и ОГЭ в ОО города.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детской книги для детей пришкольных лагерей («Читающее лето»)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ЗОЖ и по безопасности на водоемах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комиссии в рейдах по проверке готовности ОУ к новому учебному  году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 предупреждению торговли спиртными напитками и табачной продукцией несовершеннолетним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Совместный проект с ДО по работе с учащимися ОО, состоящих на профилактических учетах, проживающих в социально-неблагополучных семьях (участие членов комиссии ОП в заседаниях КДН), с целью вовлечения подростков в работу волонтерских отрядов, спортивных секций, молодежных объединений..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КДН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«Согреем детские сердца заботой и любовью» (посещение реабилитационного центра «Добродея»).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 профилактике пропаганды незаконной деятельности в социальных сетях, ведущейся среди несовершеннолетних.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 xml:space="preserve"> совместно с отделом по молодежной политике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Default="00232955" w:rsidP="00232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общественных организаций, трудовх коллективов, отдельных граждан к участию в реализации мероприятий, направленных на военно-патриотическое и </w:t>
            </w:r>
            <w:r>
              <w:rPr>
                <w:sz w:val="28"/>
                <w:szCs w:val="28"/>
              </w:rPr>
              <w:lastRenderedPageBreak/>
              <w:t>духовно-нравственное воспитание детей и молодежи.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Участие в городских субботниках</w:t>
            </w:r>
            <w:r>
              <w:rPr>
                <w:sz w:val="28"/>
                <w:szCs w:val="28"/>
              </w:rPr>
              <w:t>, древонасаждение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Прием граждан по личным вопросам.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председатель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комиссии в заседаниях Совета Общественной палаты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вопросам допризывной подготовки  и оказания первой помощи (центр «Авангард»)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необходимости, но не реже 1 раза в месяц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054CCB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232955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232955" w:rsidRDefault="00232955" w:rsidP="00232955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Участие в мероприятиях, организуемых органами местного самоуправления.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2955" w:rsidRPr="00DA2F58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члены комиссии</w:t>
            </w:r>
          </w:p>
        </w:tc>
      </w:tr>
      <w:tr w:rsidR="005D5C91" w:rsidRPr="00EC5C25" w:rsidTr="00297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34"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4CCB" w:rsidRPr="0029731C" w:rsidRDefault="00054CCB" w:rsidP="0029731C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29731C">
              <w:rPr>
                <w:b/>
                <w:sz w:val="28"/>
                <w:szCs w:val="28"/>
              </w:rPr>
              <w:t>Комиссии по культуре, сохранению духовного наследия</w:t>
            </w:r>
          </w:p>
          <w:p w:rsidR="005D5C91" w:rsidRPr="00EC5C25" w:rsidRDefault="00054CCB" w:rsidP="0029731C">
            <w:pPr>
              <w:ind w:right="-143"/>
              <w:jc w:val="center"/>
              <w:rPr>
                <w:sz w:val="28"/>
                <w:szCs w:val="28"/>
                <w:highlight w:val="yellow"/>
              </w:rPr>
            </w:pPr>
            <w:r w:rsidRPr="0029731C">
              <w:rPr>
                <w:b/>
                <w:sz w:val="28"/>
                <w:szCs w:val="28"/>
              </w:rPr>
              <w:t>и межнациональным вопросам</w:t>
            </w:r>
          </w:p>
        </w:tc>
      </w:tr>
      <w:tr w:rsidR="005D5C91" w:rsidRPr="00EC5C25" w:rsidTr="00216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1031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5C91" w:rsidRPr="00EC5C25" w:rsidRDefault="0029731C" w:rsidP="0029731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5D5C91" w:rsidRPr="00EC5C25">
              <w:rPr>
                <w:b/>
                <w:sz w:val="28"/>
                <w:szCs w:val="28"/>
              </w:rPr>
              <w:t>Вопросы на заседания комиссии</w:t>
            </w:r>
          </w:p>
        </w:tc>
      </w:tr>
      <w:tr w:rsidR="0029731C" w:rsidRPr="00EC5C25" w:rsidTr="00216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8" w:space="0" w:color="000000"/>
              <w:bottom w:val="single" w:sz="4" w:space="0" w:color="auto"/>
            </w:tcBorders>
          </w:tcPr>
          <w:p w:rsidR="0029731C" w:rsidRPr="0029731C" w:rsidRDefault="0029731C" w:rsidP="0029731C">
            <w:pPr>
              <w:pStyle w:val="a9"/>
              <w:numPr>
                <w:ilvl w:val="0"/>
                <w:numId w:val="24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29731C" w:rsidRPr="0029731C" w:rsidRDefault="0029731C" w:rsidP="008713A3">
            <w:pPr>
              <w:tabs>
                <w:tab w:val="left" w:pos="4153"/>
              </w:tabs>
              <w:spacing w:line="234" w:lineRule="atLeast"/>
              <w:jc w:val="both"/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Подведение итогов работы комиссии за 2022 год и формирование плана работы на 2023 год</w:t>
            </w:r>
            <w:r w:rsidRPr="0029731C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29731C" w:rsidRPr="0029731C" w:rsidRDefault="0029731C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1-й квартал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auto"/>
            </w:tcBorders>
          </w:tcPr>
          <w:p w:rsidR="0029731C" w:rsidRPr="0029731C" w:rsidRDefault="0029731C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Соболева Н.И.,</w:t>
            </w:r>
          </w:p>
          <w:p w:rsidR="0029731C" w:rsidRPr="0029731C" w:rsidRDefault="0029731C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члены комиссии,</w:t>
            </w:r>
          </w:p>
          <w:p w:rsidR="0029731C" w:rsidRPr="0029731C" w:rsidRDefault="0029731C" w:rsidP="008713A3">
            <w:pPr>
              <w:jc w:val="center"/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Скориков А.В.</w:t>
            </w:r>
          </w:p>
          <w:p w:rsidR="0029731C" w:rsidRPr="0029731C" w:rsidRDefault="0029731C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29731C" w:rsidRPr="00EC5C25" w:rsidTr="00B76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18" w:space="0" w:color="000000"/>
            </w:tcBorders>
          </w:tcPr>
          <w:p w:rsidR="0029731C" w:rsidRPr="0029731C" w:rsidRDefault="0029731C" w:rsidP="0029731C">
            <w:pPr>
              <w:pStyle w:val="a9"/>
              <w:numPr>
                <w:ilvl w:val="0"/>
                <w:numId w:val="24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29731C" w:rsidRPr="0029731C" w:rsidRDefault="0029731C" w:rsidP="008713A3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О сохранении памятников исторического и культурного наследия». Фактическая реализация в 2022 году и планы на 2023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29731C" w:rsidRPr="0029731C" w:rsidRDefault="0029731C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1-й квартал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/>
            </w:tcBorders>
          </w:tcPr>
          <w:p w:rsidR="0029731C" w:rsidRPr="0029731C" w:rsidRDefault="0029731C" w:rsidP="008713A3">
            <w:pPr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Соболева Н.И.</w:t>
            </w:r>
          </w:p>
          <w:p w:rsidR="0029731C" w:rsidRPr="0029731C" w:rsidRDefault="0029731C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Самарский Д.О.</w:t>
            </w:r>
          </w:p>
        </w:tc>
      </w:tr>
      <w:tr w:rsidR="0029731C" w:rsidRPr="00EC5C25" w:rsidTr="00B76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18" w:space="0" w:color="000000"/>
            </w:tcBorders>
          </w:tcPr>
          <w:p w:rsidR="0029731C" w:rsidRPr="0029731C" w:rsidRDefault="0029731C" w:rsidP="0029731C">
            <w:pPr>
              <w:pStyle w:val="a9"/>
              <w:numPr>
                <w:ilvl w:val="0"/>
                <w:numId w:val="24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29731C" w:rsidRPr="0029731C" w:rsidRDefault="0029731C" w:rsidP="008713A3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О национальных праздниках и мероприятиях по укреплению межнациональных взаимоотношений на основе положительной практики участия в праздничных мероприятиях, посвященных Дню Города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29731C" w:rsidRPr="0029731C" w:rsidRDefault="0029731C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3-й квартал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/>
            </w:tcBorders>
          </w:tcPr>
          <w:p w:rsidR="0029731C" w:rsidRPr="0029731C" w:rsidRDefault="0029731C" w:rsidP="008713A3">
            <w:pPr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Соболева Н.И.</w:t>
            </w:r>
          </w:p>
          <w:p w:rsidR="0029731C" w:rsidRPr="0029731C" w:rsidRDefault="0029731C" w:rsidP="008713A3">
            <w:pPr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Морозова С.Н.</w:t>
            </w:r>
          </w:p>
          <w:p w:rsidR="0029731C" w:rsidRPr="0029731C" w:rsidRDefault="0029731C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9731C">
              <w:rPr>
                <w:sz w:val="28"/>
                <w:szCs w:val="28"/>
              </w:rPr>
              <w:t>Самарский Д.О.</w:t>
            </w:r>
          </w:p>
        </w:tc>
      </w:tr>
      <w:tr w:rsidR="005D5C91" w:rsidRPr="00EC5C25" w:rsidTr="00DD0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1031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5C91" w:rsidRPr="0029731C" w:rsidRDefault="0029731C" w:rsidP="0029731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5D5C91" w:rsidRPr="0029731C">
              <w:rPr>
                <w:b/>
                <w:sz w:val="28"/>
                <w:szCs w:val="28"/>
              </w:rPr>
              <w:t>Организационная и массовая работа</w:t>
            </w:r>
          </w:p>
        </w:tc>
      </w:tr>
      <w:tr w:rsidR="00FF42D1" w:rsidRPr="00EC5C25" w:rsidTr="00B76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8"/>
        </w:trPr>
        <w:tc>
          <w:tcPr>
            <w:tcW w:w="817" w:type="dxa"/>
            <w:tcBorders>
              <w:top w:val="single" w:sz="18" w:space="0" w:color="000000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4"/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 xml:space="preserve">Мониторинг исполнения Указов и Приказов Президента РФ, </w:t>
            </w:r>
            <w:r w:rsidRPr="00FF42D1">
              <w:rPr>
                <w:sz w:val="28"/>
                <w:szCs w:val="28"/>
              </w:rPr>
              <w:lastRenderedPageBreak/>
              <w:t>Правительства РФ, Министерства культуры</w:t>
            </w:r>
          </w:p>
        </w:tc>
        <w:tc>
          <w:tcPr>
            <w:tcW w:w="2126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FF42D1" w:rsidRPr="00FF42D1" w:rsidRDefault="00FF42D1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</w:t>
            </w:r>
          </w:p>
        </w:tc>
      </w:tr>
      <w:tr w:rsidR="00FF42D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4"/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Изучение нормативных и информационных документов Общественной палаты Российской Федерации и Общественной палаты Ростовской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4"/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Организация и обеспечение системного конструктивного взаимодействия Комиссии и участия ее членов в мероприятиях, проводимых профильными комиссиями Общественной палаты города Шахты, в том числе обмена планами работы и методическими материалами.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4"/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Организация рабочих (выездных) встреч членов Комиссии (формат согласуется до встречи) с членами национальных общин города для координации работы, изучения опыта работы, информирования о деятельности Общественной палаты, формирования предложений для учета в деятельности комиссии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Весь период</w:t>
            </w:r>
          </w:p>
          <w:p w:rsidR="00FF42D1" w:rsidRPr="00FF42D1" w:rsidRDefault="00FF42D1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(по согласован-ному графику)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4"/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 xml:space="preserve">Участие в мероприятиях, организуемых органами местного самоуправления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Совместное участие представителей национально-культурных объединений в мероприятиях, посвященных 80-летию освобождения города Шахты от немецко-фашистских захватчиков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12 февраля 2023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Участие в мероприятиях, посвященных Дню защитников Отечества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Участие в мероприятиях, посвященных празднованию Международного женского дня 8 Марта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Посещение учреждений культуры города по проведению независимой оценки качества условий оказания услуг организациями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Апрель-июль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</w:t>
            </w:r>
          </w:p>
          <w:p w:rsidR="00FF42D1" w:rsidRPr="00FF42D1" w:rsidRDefault="00FF42D1" w:rsidP="008713A3">
            <w:pPr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Самарский Д.О.</w:t>
            </w:r>
          </w:p>
        </w:tc>
      </w:tr>
      <w:tr w:rsidR="00FF42D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Участие в подготовке и праздновании 78-летия Победы в Великой Отечественной войне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FF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Участие в мероприятиях, посвященных празднованию Дня защиты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FF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Участие в мероприятиях, посвященных празднованию Дня России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FF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Участие в мероприятиях, посвященных празднованию Дня города и Дня шахтера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FF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Участие в мероприятиях, посвященных празднованию Дня знаний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FF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4"/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Участие в мероприятиях, посвященных празднованию Дня народного единства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3"/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FF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4"/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Участие в городских субботниках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3"/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FF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4"/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Участие в заседаниях профильных комитетов и городской Думы города Шахты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3"/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FF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4"/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3"/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FF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4"/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Работа с письмами и обращениями граждан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ind w:right="33"/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  <w:tr w:rsidR="00FF42D1" w:rsidRPr="00EC5C25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7" w:type="dxa"/>
            <w:tcBorders>
              <w:top w:val="single" w:sz="4" w:space="0" w:color="auto"/>
            </w:tcBorders>
          </w:tcPr>
          <w:p w:rsidR="00FF42D1" w:rsidRPr="00EC5C25" w:rsidRDefault="00FF42D1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FF42D1" w:rsidRPr="00FF42D1" w:rsidRDefault="00FF42D1" w:rsidP="008713A3">
            <w:pPr>
              <w:ind w:right="34"/>
              <w:jc w:val="both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Участие в мероприятиях, проводимых Общественной палатой Ростовской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FF42D1" w:rsidRPr="00FF42D1" w:rsidRDefault="00FF42D1" w:rsidP="008713A3">
            <w:pPr>
              <w:ind w:right="33"/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Соболева Н.И.,</w:t>
            </w:r>
          </w:p>
          <w:p w:rsidR="00FF42D1" w:rsidRPr="00FF42D1" w:rsidRDefault="00FF42D1" w:rsidP="008713A3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42D1">
              <w:rPr>
                <w:sz w:val="28"/>
                <w:szCs w:val="28"/>
              </w:rPr>
              <w:t>члены комиссии</w:t>
            </w:r>
          </w:p>
        </w:tc>
      </w:tr>
    </w:tbl>
    <w:p w:rsidR="00516ED5" w:rsidRDefault="00516ED5" w:rsidP="00E63502">
      <w:pPr>
        <w:ind w:firstLine="1134"/>
        <w:jc w:val="center"/>
        <w:rPr>
          <w:sz w:val="24"/>
          <w:szCs w:val="24"/>
        </w:rPr>
      </w:pPr>
    </w:p>
    <w:p w:rsidR="00FF42D1" w:rsidRPr="000525D4" w:rsidRDefault="00FF42D1" w:rsidP="00E63502">
      <w:pPr>
        <w:ind w:firstLine="1134"/>
        <w:jc w:val="center"/>
        <w:rPr>
          <w:sz w:val="24"/>
          <w:szCs w:val="24"/>
        </w:rPr>
      </w:pPr>
    </w:p>
    <w:p w:rsidR="00A650B2" w:rsidRDefault="00A650B2" w:rsidP="00A650B2">
      <w:pPr>
        <w:jc w:val="both"/>
        <w:rPr>
          <w:b/>
          <w:sz w:val="28"/>
          <w:szCs w:val="28"/>
        </w:rPr>
      </w:pPr>
    </w:p>
    <w:p w:rsidR="00A650B2" w:rsidRPr="00A24A0E" w:rsidRDefault="00A650B2" w:rsidP="00A650B2">
      <w:pPr>
        <w:jc w:val="both"/>
        <w:rPr>
          <w:b/>
          <w:sz w:val="28"/>
          <w:szCs w:val="28"/>
        </w:rPr>
      </w:pPr>
      <w:r w:rsidRPr="00A24A0E">
        <w:rPr>
          <w:b/>
          <w:sz w:val="28"/>
          <w:szCs w:val="28"/>
        </w:rPr>
        <w:t>Председатель Общественной палаты</w:t>
      </w:r>
    </w:p>
    <w:p w:rsidR="00A650B2" w:rsidRPr="00A24A0E" w:rsidRDefault="00A650B2" w:rsidP="00A650B2">
      <w:pPr>
        <w:jc w:val="both"/>
        <w:rPr>
          <w:sz w:val="28"/>
          <w:szCs w:val="28"/>
        </w:rPr>
      </w:pPr>
      <w:r w:rsidRPr="00A24A0E">
        <w:rPr>
          <w:b/>
          <w:sz w:val="28"/>
          <w:szCs w:val="28"/>
        </w:rPr>
        <w:t xml:space="preserve">города Шахты пятого созыва                               </w:t>
      </w:r>
      <w:r>
        <w:rPr>
          <w:b/>
          <w:sz w:val="28"/>
          <w:szCs w:val="28"/>
        </w:rPr>
        <w:t xml:space="preserve">       </w:t>
      </w:r>
      <w:r w:rsidRPr="00A24A0E">
        <w:rPr>
          <w:b/>
          <w:sz w:val="28"/>
          <w:szCs w:val="28"/>
        </w:rPr>
        <w:t xml:space="preserve">                  А.В. Скориков</w:t>
      </w:r>
    </w:p>
    <w:p w:rsidR="00D57BA9" w:rsidRPr="000525D4" w:rsidRDefault="00D57BA9" w:rsidP="00811938">
      <w:pPr>
        <w:pStyle w:val="a9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57BA9" w:rsidRPr="000525D4" w:rsidSect="0021694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D7F" w:rsidRPr="005A5908" w:rsidRDefault="00673D7F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673D7F" w:rsidRPr="005A5908" w:rsidRDefault="00673D7F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6141"/>
      <w:docPartObj>
        <w:docPartGallery w:val="Page Numbers (Bottom of Page)"/>
        <w:docPartUnique/>
      </w:docPartObj>
    </w:sdtPr>
    <w:sdtContent>
      <w:p w:rsidR="00FF6186" w:rsidRDefault="00FF6186">
        <w:pPr>
          <w:pStyle w:val="ad"/>
          <w:jc w:val="right"/>
        </w:pPr>
        <w:fldSimple w:instr=" PAGE   \* MERGEFORMAT ">
          <w:r w:rsidR="00A650B2">
            <w:rPr>
              <w:noProof/>
            </w:rPr>
            <w:t>26</w:t>
          </w:r>
        </w:fldSimple>
      </w:p>
    </w:sdtContent>
  </w:sdt>
  <w:p w:rsidR="00FF6186" w:rsidRDefault="00FF61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D7F" w:rsidRPr="005A5908" w:rsidRDefault="00673D7F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673D7F" w:rsidRPr="005A5908" w:rsidRDefault="00673D7F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656"/>
    <w:multiLevelType w:val="hybridMultilevel"/>
    <w:tmpl w:val="94560B0A"/>
    <w:lvl w:ilvl="0" w:tplc="FFAADF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05B0"/>
    <w:multiLevelType w:val="hybridMultilevel"/>
    <w:tmpl w:val="D91CBABA"/>
    <w:lvl w:ilvl="0" w:tplc="AD8454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E8E67A1"/>
    <w:multiLevelType w:val="hybridMultilevel"/>
    <w:tmpl w:val="4ECA2194"/>
    <w:lvl w:ilvl="0" w:tplc="90B050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657C"/>
    <w:multiLevelType w:val="hybridMultilevel"/>
    <w:tmpl w:val="1FF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323E"/>
    <w:multiLevelType w:val="hybridMultilevel"/>
    <w:tmpl w:val="7184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0CC8"/>
    <w:multiLevelType w:val="hybridMultilevel"/>
    <w:tmpl w:val="34422402"/>
    <w:lvl w:ilvl="0" w:tplc="AE826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CD1"/>
    <w:multiLevelType w:val="hybridMultilevel"/>
    <w:tmpl w:val="D4EC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A0B89"/>
    <w:multiLevelType w:val="hybridMultilevel"/>
    <w:tmpl w:val="96C69D44"/>
    <w:lvl w:ilvl="0" w:tplc="13285894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D74985"/>
    <w:multiLevelType w:val="multilevel"/>
    <w:tmpl w:val="27D74985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9">
    <w:nsid w:val="2B423B8D"/>
    <w:multiLevelType w:val="hybridMultilevel"/>
    <w:tmpl w:val="6DB6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50EBE"/>
    <w:multiLevelType w:val="hybridMultilevel"/>
    <w:tmpl w:val="5F44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874F4"/>
    <w:multiLevelType w:val="hybridMultilevel"/>
    <w:tmpl w:val="F482E70E"/>
    <w:lvl w:ilvl="0" w:tplc="AA2E3B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B1505"/>
    <w:multiLevelType w:val="hybridMultilevel"/>
    <w:tmpl w:val="0ACE0014"/>
    <w:lvl w:ilvl="0" w:tplc="2B7A4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A1D08"/>
    <w:multiLevelType w:val="hybridMultilevel"/>
    <w:tmpl w:val="EF12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4ECF"/>
    <w:multiLevelType w:val="hybridMultilevel"/>
    <w:tmpl w:val="884A2288"/>
    <w:lvl w:ilvl="0" w:tplc="07E072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B1BE0"/>
    <w:multiLevelType w:val="hybridMultilevel"/>
    <w:tmpl w:val="3C34E4B6"/>
    <w:lvl w:ilvl="0" w:tplc="C9E266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6296"/>
    <w:multiLevelType w:val="hybridMultilevel"/>
    <w:tmpl w:val="6FCA191A"/>
    <w:lvl w:ilvl="0" w:tplc="565A364E">
      <w:start w:val="1"/>
      <w:numFmt w:val="decimal"/>
      <w:lvlText w:val="%1."/>
      <w:lvlJc w:val="center"/>
      <w:pPr>
        <w:ind w:left="108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60182"/>
    <w:multiLevelType w:val="hybridMultilevel"/>
    <w:tmpl w:val="6DB6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E1174"/>
    <w:multiLevelType w:val="hybridMultilevel"/>
    <w:tmpl w:val="44BE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013C9"/>
    <w:multiLevelType w:val="hybridMultilevel"/>
    <w:tmpl w:val="93FA7F82"/>
    <w:lvl w:ilvl="0" w:tplc="111A5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C6928"/>
    <w:multiLevelType w:val="hybridMultilevel"/>
    <w:tmpl w:val="44BE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652E2"/>
    <w:multiLevelType w:val="hybridMultilevel"/>
    <w:tmpl w:val="10667B52"/>
    <w:lvl w:ilvl="0" w:tplc="47A03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12CF6"/>
    <w:multiLevelType w:val="hybridMultilevel"/>
    <w:tmpl w:val="14D0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42FDA"/>
    <w:multiLevelType w:val="hybridMultilevel"/>
    <w:tmpl w:val="F7B8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4"/>
  </w:num>
  <w:num w:numId="6">
    <w:abstractNumId w:val="0"/>
  </w:num>
  <w:num w:numId="7">
    <w:abstractNumId w:val="15"/>
  </w:num>
  <w:num w:numId="8">
    <w:abstractNumId w:val="11"/>
  </w:num>
  <w:num w:numId="9">
    <w:abstractNumId w:val="19"/>
  </w:num>
  <w:num w:numId="10">
    <w:abstractNumId w:val="21"/>
  </w:num>
  <w:num w:numId="11">
    <w:abstractNumId w:val="16"/>
  </w:num>
  <w:num w:numId="12">
    <w:abstractNumId w:val="12"/>
  </w:num>
  <w:num w:numId="13">
    <w:abstractNumId w:val="9"/>
  </w:num>
  <w:num w:numId="14">
    <w:abstractNumId w:val="8"/>
  </w:num>
  <w:num w:numId="15">
    <w:abstractNumId w:val="17"/>
  </w:num>
  <w:num w:numId="16">
    <w:abstractNumId w:val="18"/>
  </w:num>
  <w:num w:numId="17">
    <w:abstractNumId w:val="20"/>
  </w:num>
  <w:num w:numId="18">
    <w:abstractNumId w:val="6"/>
  </w:num>
  <w:num w:numId="19">
    <w:abstractNumId w:val="22"/>
  </w:num>
  <w:num w:numId="20">
    <w:abstractNumId w:val="3"/>
  </w:num>
  <w:num w:numId="21">
    <w:abstractNumId w:val="13"/>
  </w:num>
  <w:num w:numId="22">
    <w:abstractNumId w:val="10"/>
  </w:num>
  <w:num w:numId="23">
    <w:abstractNumId w:val="23"/>
  </w:num>
  <w:num w:numId="24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7EC"/>
    <w:rsid w:val="00004F10"/>
    <w:rsid w:val="00015298"/>
    <w:rsid w:val="00022EA9"/>
    <w:rsid w:val="000525D4"/>
    <w:rsid w:val="00053C79"/>
    <w:rsid w:val="00054CCB"/>
    <w:rsid w:val="0006351C"/>
    <w:rsid w:val="00067495"/>
    <w:rsid w:val="00070204"/>
    <w:rsid w:val="000703FF"/>
    <w:rsid w:val="00071BCC"/>
    <w:rsid w:val="00075507"/>
    <w:rsid w:val="00076D48"/>
    <w:rsid w:val="00087162"/>
    <w:rsid w:val="000A0D20"/>
    <w:rsid w:val="000B36D2"/>
    <w:rsid w:val="000B3BD9"/>
    <w:rsid w:val="000B520F"/>
    <w:rsid w:val="000D31AF"/>
    <w:rsid w:val="000D379A"/>
    <w:rsid w:val="000D561B"/>
    <w:rsid w:val="000E254F"/>
    <w:rsid w:val="00100FFA"/>
    <w:rsid w:val="00103537"/>
    <w:rsid w:val="00111922"/>
    <w:rsid w:val="00116686"/>
    <w:rsid w:val="00122AF6"/>
    <w:rsid w:val="0013460D"/>
    <w:rsid w:val="001543C6"/>
    <w:rsid w:val="00162FBA"/>
    <w:rsid w:val="001670C2"/>
    <w:rsid w:val="00181DF0"/>
    <w:rsid w:val="001A22F4"/>
    <w:rsid w:val="001B0211"/>
    <w:rsid w:val="001B4367"/>
    <w:rsid w:val="001B59EB"/>
    <w:rsid w:val="001B66BD"/>
    <w:rsid w:val="001C2875"/>
    <w:rsid w:val="001C5DCD"/>
    <w:rsid w:val="001D0017"/>
    <w:rsid w:val="001D1F26"/>
    <w:rsid w:val="001F0781"/>
    <w:rsid w:val="001F78D5"/>
    <w:rsid w:val="00207867"/>
    <w:rsid w:val="0021694F"/>
    <w:rsid w:val="00221A1B"/>
    <w:rsid w:val="00224DF4"/>
    <w:rsid w:val="00224ED3"/>
    <w:rsid w:val="002264C5"/>
    <w:rsid w:val="00232955"/>
    <w:rsid w:val="002331F5"/>
    <w:rsid w:val="00240D58"/>
    <w:rsid w:val="00244F62"/>
    <w:rsid w:val="002477CE"/>
    <w:rsid w:val="00255009"/>
    <w:rsid w:val="00270FBA"/>
    <w:rsid w:val="002753DE"/>
    <w:rsid w:val="00283016"/>
    <w:rsid w:val="00291712"/>
    <w:rsid w:val="00296A1F"/>
    <w:rsid w:val="0029731C"/>
    <w:rsid w:val="002A3A69"/>
    <w:rsid w:val="002A7D75"/>
    <w:rsid w:val="002D08CF"/>
    <w:rsid w:val="002D1DFE"/>
    <w:rsid w:val="003012C9"/>
    <w:rsid w:val="00302452"/>
    <w:rsid w:val="00310EA8"/>
    <w:rsid w:val="003303FE"/>
    <w:rsid w:val="00342FA7"/>
    <w:rsid w:val="003437FB"/>
    <w:rsid w:val="00345869"/>
    <w:rsid w:val="00356E79"/>
    <w:rsid w:val="003611EA"/>
    <w:rsid w:val="0036195A"/>
    <w:rsid w:val="003631FE"/>
    <w:rsid w:val="00367F48"/>
    <w:rsid w:val="00375FDF"/>
    <w:rsid w:val="00392454"/>
    <w:rsid w:val="003969CA"/>
    <w:rsid w:val="003B0EC3"/>
    <w:rsid w:val="003B0FF6"/>
    <w:rsid w:val="003B1C53"/>
    <w:rsid w:val="003B511D"/>
    <w:rsid w:val="003C138E"/>
    <w:rsid w:val="003C4B95"/>
    <w:rsid w:val="003C7CC1"/>
    <w:rsid w:val="003E2EF1"/>
    <w:rsid w:val="003E3E06"/>
    <w:rsid w:val="003E56B3"/>
    <w:rsid w:val="003E6CA5"/>
    <w:rsid w:val="003F1724"/>
    <w:rsid w:val="003F1F6A"/>
    <w:rsid w:val="003F321D"/>
    <w:rsid w:val="003F3D34"/>
    <w:rsid w:val="00401EA8"/>
    <w:rsid w:val="00411E1E"/>
    <w:rsid w:val="00415590"/>
    <w:rsid w:val="004254F7"/>
    <w:rsid w:val="00425502"/>
    <w:rsid w:val="00427D54"/>
    <w:rsid w:val="00430DAC"/>
    <w:rsid w:val="00430FC5"/>
    <w:rsid w:val="00432B83"/>
    <w:rsid w:val="004370DB"/>
    <w:rsid w:val="00440FEA"/>
    <w:rsid w:val="00453856"/>
    <w:rsid w:val="00460561"/>
    <w:rsid w:val="00464658"/>
    <w:rsid w:val="004838C6"/>
    <w:rsid w:val="0048649B"/>
    <w:rsid w:val="00493E54"/>
    <w:rsid w:val="004C02AC"/>
    <w:rsid w:val="004D0A60"/>
    <w:rsid w:val="004D7871"/>
    <w:rsid w:val="004E0792"/>
    <w:rsid w:val="004E249B"/>
    <w:rsid w:val="004E416B"/>
    <w:rsid w:val="004F5C7C"/>
    <w:rsid w:val="00501467"/>
    <w:rsid w:val="00516ED5"/>
    <w:rsid w:val="00520137"/>
    <w:rsid w:val="005300E8"/>
    <w:rsid w:val="005305FD"/>
    <w:rsid w:val="0053626B"/>
    <w:rsid w:val="0054084D"/>
    <w:rsid w:val="00541107"/>
    <w:rsid w:val="00541463"/>
    <w:rsid w:val="005507EC"/>
    <w:rsid w:val="005519AC"/>
    <w:rsid w:val="00556403"/>
    <w:rsid w:val="00562616"/>
    <w:rsid w:val="00572760"/>
    <w:rsid w:val="00581F6F"/>
    <w:rsid w:val="00582948"/>
    <w:rsid w:val="0059428D"/>
    <w:rsid w:val="00595896"/>
    <w:rsid w:val="005A5908"/>
    <w:rsid w:val="005B27EC"/>
    <w:rsid w:val="005C34C2"/>
    <w:rsid w:val="005C54D6"/>
    <w:rsid w:val="005D1CAE"/>
    <w:rsid w:val="005D3B23"/>
    <w:rsid w:val="005D5C91"/>
    <w:rsid w:val="005D79C6"/>
    <w:rsid w:val="005E2963"/>
    <w:rsid w:val="005E2F51"/>
    <w:rsid w:val="005E7894"/>
    <w:rsid w:val="005E7CAF"/>
    <w:rsid w:val="00603C06"/>
    <w:rsid w:val="00612805"/>
    <w:rsid w:val="00615BB9"/>
    <w:rsid w:val="0062261F"/>
    <w:rsid w:val="006245B5"/>
    <w:rsid w:val="00624D3E"/>
    <w:rsid w:val="00624F0F"/>
    <w:rsid w:val="00630E35"/>
    <w:rsid w:val="0064054B"/>
    <w:rsid w:val="006409B3"/>
    <w:rsid w:val="006467F7"/>
    <w:rsid w:val="00666044"/>
    <w:rsid w:val="00666328"/>
    <w:rsid w:val="00673D7F"/>
    <w:rsid w:val="006751F3"/>
    <w:rsid w:val="006901F9"/>
    <w:rsid w:val="00691281"/>
    <w:rsid w:val="006933D4"/>
    <w:rsid w:val="006936FA"/>
    <w:rsid w:val="0069373E"/>
    <w:rsid w:val="006A4350"/>
    <w:rsid w:val="006A73F5"/>
    <w:rsid w:val="006B080D"/>
    <w:rsid w:val="006E0992"/>
    <w:rsid w:val="006F076E"/>
    <w:rsid w:val="006F67AD"/>
    <w:rsid w:val="00700045"/>
    <w:rsid w:val="00704A0F"/>
    <w:rsid w:val="007227E3"/>
    <w:rsid w:val="00725A7C"/>
    <w:rsid w:val="00735EB6"/>
    <w:rsid w:val="00742F27"/>
    <w:rsid w:val="00746295"/>
    <w:rsid w:val="007520D5"/>
    <w:rsid w:val="007641BC"/>
    <w:rsid w:val="00767596"/>
    <w:rsid w:val="00767604"/>
    <w:rsid w:val="00784E4F"/>
    <w:rsid w:val="007932EE"/>
    <w:rsid w:val="007A23BB"/>
    <w:rsid w:val="007A4806"/>
    <w:rsid w:val="007A5A08"/>
    <w:rsid w:val="007B1539"/>
    <w:rsid w:val="007B3741"/>
    <w:rsid w:val="007C2D76"/>
    <w:rsid w:val="007C51C4"/>
    <w:rsid w:val="007D1E77"/>
    <w:rsid w:val="007D5EB5"/>
    <w:rsid w:val="007D6660"/>
    <w:rsid w:val="007D714E"/>
    <w:rsid w:val="008018A9"/>
    <w:rsid w:val="00801FD5"/>
    <w:rsid w:val="0080636C"/>
    <w:rsid w:val="00811938"/>
    <w:rsid w:val="00813B77"/>
    <w:rsid w:val="0081642D"/>
    <w:rsid w:val="00834293"/>
    <w:rsid w:val="008374EF"/>
    <w:rsid w:val="00853CD0"/>
    <w:rsid w:val="00857F7E"/>
    <w:rsid w:val="00863795"/>
    <w:rsid w:val="008638E8"/>
    <w:rsid w:val="008713A3"/>
    <w:rsid w:val="0088051C"/>
    <w:rsid w:val="0089310F"/>
    <w:rsid w:val="00894713"/>
    <w:rsid w:val="008967B6"/>
    <w:rsid w:val="00896F11"/>
    <w:rsid w:val="008A0461"/>
    <w:rsid w:val="008A3DC4"/>
    <w:rsid w:val="008B146B"/>
    <w:rsid w:val="008B72C1"/>
    <w:rsid w:val="008D5903"/>
    <w:rsid w:val="008E4014"/>
    <w:rsid w:val="008E4EBD"/>
    <w:rsid w:val="008E527F"/>
    <w:rsid w:val="008F0985"/>
    <w:rsid w:val="008F2E88"/>
    <w:rsid w:val="00902706"/>
    <w:rsid w:val="009103C8"/>
    <w:rsid w:val="0091252A"/>
    <w:rsid w:val="0091428C"/>
    <w:rsid w:val="00915F8C"/>
    <w:rsid w:val="009234B3"/>
    <w:rsid w:val="00923CE1"/>
    <w:rsid w:val="00931170"/>
    <w:rsid w:val="009406F8"/>
    <w:rsid w:val="00944323"/>
    <w:rsid w:val="009465D7"/>
    <w:rsid w:val="00954EE3"/>
    <w:rsid w:val="00955732"/>
    <w:rsid w:val="00972350"/>
    <w:rsid w:val="00977939"/>
    <w:rsid w:val="009811BA"/>
    <w:rsid w:val="009A2001"/>
    <w:rsid w:val="009B0BA1"/>
    <w:rsid w:val="009B4CD7"/>
    <w:rsid w:val="009B4EB9"/>
    <w:rsid w:val="009B51AA"/>
    <w:rsid w:val="009C016B"/>
    <w:rsid w:val="009C12C5"/>
    <w:rsid w:val="009C491B"/>
    <w:rsid w:val="009F1A64"/>
    <w:rsid w:val="00A10B31"/>
    <w:rsid w:val="00A1496B"/>
    <w:rsid w:val="00A25F7C"/>
    <w:rsid w:val="00A25F9D"/>
    <w:rsid w:val="00A31EE8"/>
    <w:rsid w:val="00A41689"/>
    <w:rsid w:val="00A5101B"/>
    <w:rsid w:val="00A55470"/>
    <w:rsid w:val="00A5666E"/>
    <w:rsid w:val="00A63873"/>
    <w:rsid w:val="00A650B2"/>
    <w:rsid w:val="00A65186"/>
    <w:rsid w:val="00A77516"/>
    <w:rsid w:val="00A92F96"/>
    <w:rsid w:val="00A93317"/>
    <w:rsid w:val="00A9539E"/>
    <w:rsid w:val="00AA0F86"/>
    <w:rsid w:val="00AB0418"/>
    <w:rsid w:val="00AC4231"/>
    <w:rsid w:val="00AD39DF"/>
    <w:rsid w:val="00AD60CC"/>
    <w:rsid w:val="00AE3F2B"/>
    <w:rsid w:val="00AE47B0"/>
    <w:rsid w:val="00AE6E2C"/>
    <w:rsid w:val="00B054E1"/>
    <w:rsid w:val="00B17F51"/>
    <w:rsid w:val="00B2388A"/>
    <w:rsid w:val="00B32698"/>
    <w:rsid w:val="00B4139D"/>
    <w:rsid w:val="00B6240F"/>
    <w:rsid w:val="00B63CD4"/>
    <w:rsid w:val="00B64A36"/>
    <w:rsid w:val="00B755B1"/>
    <w:rsid w:val="00B7606D"/>
    <w:rsid w:val="00B76577"/>
    <w:rsid w:val="00B81105"/>
    <w:rsid w:val="00B8592E"/>
    <w:rsid w:val="00B93E87"/>
    <w:rsid w:val="00BA2CD2"/>
    <w:rsid w:val="00BB25EE"/>
    <w:rsid w:val="00BC240C"/>
    <w:rsid w:val="00BC5AC5"/>
    <w:rsid w:val="00BC6FC6"/>
    <w:rsid w:val="00BC71E4"/>
    <w:rsid w:val="00BC7E25"/>
    <w:rsid w:val="00BD45B5"/>
    <w:rsid w:val="00BD74CB"/>
    <w:rsid w:val="00BE2E4F"/>
    <w:rsid w:val="00BE662A"/>
    <w:rsid w:val="00BF47DC"/>
    <w:rsid w:val="00BF4D76"/>
    <w:rsid w:val="00BF64B9"/>
    <w:rsid w:val="00C05B0F"/>
    <w:rsid w:val="00C072A3"/>
    <w:rsid w:val="00C23779"/>
    <w:rsid w:val="00C26EB8"/>
    <w:rsid w:val="00C27129"/>
    <w:rsid w:val="00C30001"/>
    <w:rsid w:val="00C425B9"/>
    <w:rsid w:val="00C575FC"/>
    <w:rsid w:val="00C65093"/>
    <w:rsid w:val="00C74A60"/>
    <w:rsid w:val="00C74AF7"/>
    <w:rsid w:val="00C856CE"/>
    <w:rsid w:val="00C94956"/>
    <w:rsid w:val="00C94C84"/>
    <w:rsid w:val="00CB1220"/>
    <w:rsid w:val="00CB4005"/>
    <w:rsid w:val="00CB608F"/>
    <w:rsid w:val="00CC2A86"/>
    <w:rsid w:val="00CC2D3A"/>
    <w:rsid w:val="00CC57D7"/>
    <w:rsid w:val="00CC72E6"/>
    <w:rsid w:val="00CD0BB9"/>
    <w:rsid w:val="00CD1CB1"/>
    <w:rsid w:val="00CE0D54"/>
    <w:rsid w:val="00CF242F"/>
    <w:rsid w:val="00D053AA"/>
    <w:rsid w:val="00D05EF9"/>
    <w:rsid w:val="00D1165C"/>
    <w:rsid w:val="00D2552C"/>
    <w:rsid w:val="00D43768"/>
    <w:rsid w:val="00D50D79"/>
    <w:rsid w:val="00D52C03"/>
    <w:rsid w:val="00D567FE"/>
    <w:rsid w:val="00D57BA9"/>
    <w:rsid w:val="00D70DAC"/>
    <w:rsid w:val="00D71466"/>
    <w:rsid w:val="00D74FC3"/>
    <w:rsid w:val="00D8736C"/>
    <w:rsid w:val="00D933C8"/>
    <w:rsid w:val="00D94378"/>
    <w:rsid w:val="00D9531B"/>
    <w:rsid w:val="00DA4B5E"/>
    <w:rsid w:val="00DB3630"/>
    <w:rsid w:val="00DC00DE"/>
    <w:rsid w:val="00DC1ACC"/>
    <w:rsid w:val="00DC5DEB"/>
    <w:rsid w:val="00DD07A0"/>
    <w:rsid w:val="00DD2AE5"/>
    <w:rsid w:val="00DE3D0A"/>
    <w:rsid w:val="00DF27E8"/>
    <w:rsid w:val="00E01895"/>
    <w:rsid w:val="00E0255E"/>
    <w:rsid w:val="00E04A02"/>
    <w:rsid w:val="00E10542"/>
    <w:rsid w:val="00E22D7C"/>
    <w:rsid w:val="00E41219"/>
    <w:rsid w:val="00E42B49"/>
    <w:rsid w:val="00E63502"/>
    <w:rsid w:val="00E63513"/>
    <w:rsid w:val="00E63A56"/>
    <w:rsid w:val="00E64488"/>
    <w:rsid w:val="00E67EA2"/>
    <w:rsid w:val="00E74CEC"/>
    <w:rsid w:val="00E812D9"/>
    <w:rsid w:val="00E83E12"/>
    <w:rsid w:val="00E908BE"/>
    <w:rsid w:val="00E9363B"/>
    <w:rsid w:val="00E93B64"/>
    <w:rsid w:val="00EA4677"/>
    <w:rsid w:val="00EA798F"/>
    <w:rsid w:val="00EC5C25"/>
    <w:rsid w:val="00EE7827"/>
    <w:rsid w:val="00F01DF6"/>
    <w:rsid w:val="00F01FD2"/>
    <w:rsid w:val="00F03900"/>
    <w:rsid w:val="00F052CB"/>
    <w:rsid w:val="00F116FD"/>
    <w:rsid w:val="00F3169F"/>
    <w:rsid w:val="00F36400"/>
    <w:rsid w:val="00F3743A"/>
    <w:rsid w:val="00F40F55"/>
    <w:rsid w:val="00F505A2"/>
    <w:rsid w:val="00F51FB4"/>
    <w:rsid w:val="00F53726"/>
    <w:rsid w:val="00F60793"/>
    <w:rsid w:val="00F64AFB"/>
    <w:rsid w:val="00F7653B"/>
    <w:rsid w:val="00F86868"/>
    <w:rsid w:val="00F92C04"/>
    <w:rsid w:val="00F93657"/>
    <w:rsid w:val="00F94A22"/>
    <w:rsid w:val="00F94CA3"/>
    <w:rsid w:val="00FC310A"/>
    <w:rsid w:val="00FD65F3"/>
    <w:rsid w:val="00FE24B0"/>
    <w:rsid w:val="00FE3331"/>
    <w:rsid w:val="00FE7CFB"/>
    <w:rsid w:val="00FF42D1"/>
    <w:rsid w:val="00FF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59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rectorfio">
    <w:name w:val="directorfio"/>
    <w:basedOn w:val="a0"/>
    <w:rsid w:val="003B511D"/>
  </w:style>
  <w:style w:type="character" w:customStyle="1" w:styleId="20">
    <w:name w:val="Заголовок 2 Знак"/>
    <w:basedOn w:val="a0"/>
    <w:link w:val="2"/>
    <w:semiHidden/>
    <w:rsid w:val="005A5908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A5908"/>
  </w:style>
  <w:style w:type="paragraph" w:styleId="aa">
    <w:name w:val="Normal (Web)"/>
    <w:basedOn w:val="a"/>
    <w:uiPriority w:val="99"/>
    <w:unhideWhenUsed/>
    <w:qFormat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5A5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5908"/>
  </w:style>
  <w:style w:type="paragraph" w:styleId="ad">
    <w:name w:val="footer"/>
    <w:basedOn w:val="a"/>
    <w:link w:val="ae"/>
    <w:uiPriority w:val="99"/>
    <w:rsid w:val="005A5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5908"/>
  </w:style>
  <w:style w:type="character" w:customStyle="1" w:styleId="211pt">
    <w:name w:val="Основной текст (2) + 11 pt;Полужирный"/>
    <w:rsid w:val="005A5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5A5908"/>
    <w:rPr>
      <w:sz w:val="28"/>
      <w:szCs w:val="28"/>
      <w:shd w:val="clear" w:color="auto" w:fill="FFFFFF"/>
    </w:rPr>
  </w:style>
  <w:style w:type="paragraph" w:styleId="af">
    <w:name w:val="footnote text"/>
    <w:basedOn w:val="a"/>
    <w:link w:val="af0"/>
    <w:rsid w:val="005A5908"/>
  </w:style>
  <w:style w:type="character" w:customStyle="1" w:styleId="af0">
    <w:name w:val="Текст сноски Знак"/>
    <w:basedOn w:val="a0"/>
    <w:link w:val="af"/>
    <w:rsid w:val="005A5908"/>
  </w:style>
  <w:style w:type="character" w:styleId="af1">
    <w:name w:val="footnote reference"/>
    <w:rsid w:val="005A5908"/>
    <w:rPr>
      <w:vertAlign w:val="superscript"/>
    </w:rPr>
  </w:style>
  <w:style w:type="paragraph" w:customStyle="1" w:styleId="voice">
    <w:name w:val="voice"/>
    <w:basedOn w:val="a"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endnote text"/>
    <w:basedOn w:val="a"/>
    <w:link w:val="af3"/>
    <w:rsid w:val="00244F62"/>
  </w:style>
  <w:style w:type="character" w:customStyle="1" w:styleId="af3">
    <w:name w:val="Текст концевой сноски Знак"/>
    <w:basedOn w:val="a0"/>
    <w:link w:val="af2"/>
    <w:rsid w:val="00244F62"/>
  </w:style>
  <w:style w:type="character" w:styleId="af4">
    <w:name w:val="endnote reference"/>
    <w:basedOn w:val="a0"/>
    <w:rsid w:val="00244F62"/>
    <w:rPr>
      <w:vertAlign w:val="superscript"/>
    </w:rPr>
  </w:style>
  <w:style w:type="paragraph" w:customStyle="1" w:styleId="ConsPlusNormal">
    <w:name w:val="ConsPlusNormal"/>
    <w:rsid w:val="005300E8"/>
    <w:pPr>
      <w:widowControl w:val="0"/>
      <w:autoSpaceDE w:val="0"/>
      <w:autoSpaceDN w:val="0"/>
    </w:pPr>
    <w:rPr>
      <w:sz w:val="24"/>
    </w:rPr>
  </w:style>
  <w:style w:type="paragraph" w:customStyle="1" w:styleId="10">
    <w:name w:val="Без интервала1"/>
    <w:uiPriority w:val="1"/>
    <w:qFormat/>
    <w:rsid w:val="005300E8"/>
    <w:rPr>
      <w:rFonts w:ascii="Calibri" w:hAnsi="Calibri"/>
      <w:color w:val="000000"/>
      <w:sz w:val="22"/>
    </w:rPr>
  </w:style>
  <w:style w:type="paragraph" w:customStyle="1" w:styleId="af5">
    <w:name w:val="Свободная форма"/>
    <w:rsid w:val="005300E8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HTML">
    <w:name w:val="HTML Address"/>
    <w:basedOn w:val="a"/>
    <w:link w:val="HTML0"/>
    <w:uiPriority w:val="99"/>
    <w:unhideWhenUsed/>
    <w:rsid w:val="001543C6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1543C6"/>
    <w:rPr>
      <w:i/>
      <w:iCs/>
      <w:sz w:val="24"/>
      <w:szCs w:val="24"/>
    </w:rPr>
  </w:style>
  <w:style w:type="paragraph" w:customStyle="1" w:styleId="23">
    <w:name w:val="Без интервала2"/>
    <w:rsid w:val="00224ED3"/>
    <w:pPr>
      <w:suppressAutoHyphens/>
      <w:spacing w:line="100" w:lineRule="atLeast"/>
    </w:pPr>
    <w:rPr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59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rectorfio">
    <w:name w:val="directorfio"/>
    <w:basedOn w:val="a0"/>
    <w:rsid w:val="003B511D"/>
  </w:style>
  <w:style w:type="character" w:customStyle="1" w:styleId="20">
    <w:name w:val="Заголовок 2 Знак"/>
    <w:basedOn w:val="a0"/>
    <w:link w:val="2"/>
    <w:semiHidden/>
    <w:rsid w:val="005A5908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A5908"/>
  </w:style>
  <w:style w:type="paragraph" w:styleId="aa">
    <w:name w:val="Normal (Web)"/>
    <w:basedOn w:val="a"/>
    <w:uiPriority w:val="99"/>
    <w:unhideWhenUsed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5A5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5908"/>
  </w:style>
  <w:style w:type="paragraph" w:styleId="ad">
    <w:name w:val="footer"/>
    <w:basedOn w:val="a"/>
    <w:link w:val="ae"/>
    <w:rsid w:val="005A5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5908"/>
  </w:style>
  <w:style w:type="character" w:customStyle="1" w:styleId="211pt">
    <w:name w:val="Основной текст (2) + 11 pt;Полужирный"/>
    <w:rsid w:val="005A5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5A5908"/>
    <w:rPr>
      <w:sz w:val="28"/>
      <w:szCs w:val="28"/>
      <w:shd w:val="clear" w:color="auto" w:fill="FFFFFF"/>
    </w:rPr>
  </w:style>
  <w:style w:type="paragraph" w:styleId="af">
    <w:name w:val="footnote text"/>
    <w:basedOn w:val="a"/>
    <w:link w:val="af0"/>
    <w:rsid w:val="005A5908"/>
  </w:style>
  <w:style w:type="character" w:customStyle="1" w:styleId="af0">
    <w:name w:val="Текст сноски Знак"/>
    <w:basedOn w:val="a0"/>
    <w:link w:val="af"/>
    <w:rsid w:val="005A5908"/>
  </w:style>
  <w:style w:type="character" w:styleId="af1">
    <w:name w:val="footnote reference"/>
    <w:rsid w:val="005A5908"/>
    <w:rPr>
      <w:vertAlign w:val="superscript"/>
    </w:rPr>
  </w:style>
  <w:style w:type="paragraph" w:customStyle="1" w:styleId="voice">
    <w:name w:val="voice"/>
    <w:basedOn w:val="a"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endnote text"/>
    <w:basedOn w:val="a"/>
    <w:link w:val="af3"/>
    <w:rsid w:val="00244F62"/>
  </w:style>
  <w:style w:type="character" w:customStyle="1" w:styleId="af3">
    <w:name w:val="Текст концевой сноски Знак"/>
    <w:basedOn w:val="a0"/>
    <w:link w:val="af2"/>
    <w:rsid w:val="00244F62"/>
  </w:style>
  <w:style w:type="character" w:styleId="af4">
    <w:name w:val="endnote reference"/>
    <w:basedOn w:val="a0"/>
    <w:rsid w:val="00244F62"/>
    <w:rPr>
      <w:vertAlign w:val="superscript"/>
    </w:rPr>
  </w:style>
  <w:style w:type="paragraph" w:customStyle="1" w:styleId="ConsPlusNormal">
    <w:name w:val="ConsPlusNormal"/>
    <w:rsid w:val="005300E8"/>
    <w:pPr>
      <w:widowControl w:val="0"/>
      <w:autoSpaceDE w:val="0"/>
      <w:autoSpaceDN w:val="0"/>
    </w:pPr>
    <w:rPr>
      <w:sz w:val="24"/>
    </w:rPr>
  </w:style>
  <w:style w:type="paragraph" w:customStyle="1" w:styleId="10">
    <w:name w:val="Без интервала1"/>
    <w:uiPriority w:val="1"/>
    <w:qFormat/>
    <w:rsid w:val="005300E8"/>
    <w:rPr>
      <w:rFonts w:ascii="Calibri" w:hAnsi="Calibri"/>
      <w:color w:val="000000"/>
      <w:sz w:val="22"/>
    </w:rPr>
  </w:style>
  <w:style w:type="paragraph" w:customStyle="1" w:styleId="af5">
    <w:name w:val="Свободная форма"/>
    <w:rsid w:val="005300E8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HTML">
    <w:name w:val="HTML Address"/>
    <w:basedOn w:val="a"/>
    <w:link w:val="HTML0"/>
    <w:uiPriority w:val="99"/>
    <w:unhideWhenUsed/>
    <w:rsid w:val="001543C6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1543C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1DD5-42D2-48EE-8B6A-E6AAE9F6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26</Pages>
  <Words>5778</Words>
  <Characters>32940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38641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30</cp:revision>
  <cp:lastPrinted>2022-03-29T10:13:00Z</cp:lastPrinted>
  <dcterms:created xsi:type="dcterms:W3CDTF">2022-03-04T14:40:00Z</dcterms:created>
  <dcterms:modified xsi:type="dcterms:W3CDTF">2023-03-20T11:13:00Z</dcterms:modified>
</cp:coreProperties>
</file>